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FCE5CA" w14:textId="1497B423" w:rsidR="00D6676C" w:rsidRDefault="007972F8">
      <w:pPr>
        <w:pStyle w:val="Heading1"/>
        <w:contextualSpacing w:val="0"/>
        <w:rPr>
          <w:rFonts w:ascii="Calibri" w:eastAsia="Calibri" w:hAnsi="Calibri" w:cs="Calibri"/>
        </w:rPr>
      </w:pPr>
      <w:r>
        <w:rPr>
          <w:rFonts w:ascii="Calibri" w:eastAsia="Calibri" w:hAnsi="Calibri" w:cs="Calibri"/>
          <w:b w:val="0"/>
          <w:noProof/>
          <w:color w:val="auto"/>
          <w:sz w:val="16"/>
          <w:szCs w:val="16"/>
        </w:rPr>
        <w:drawing>
          <wp:inline distT="0" distB="0" distL="0" distR="0" wp14:anchorId="1AE657B1" wp14:editId="3E3F3715">
            <wp:extent cx="7315200" cy="91084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 2018-12 CP Non-Theme Megachurch.jpg"/>
                    <pic:cNvPicPr/>
                  </pic:nvPicPr>
                  <pic:blipFill>
                    <a:blip r:embed="rId7"/>
                    <a:stretch>
                      <a:fillRect/>
                    </a:stretch>
                  </pic:blipFill>
                  <pic:spPr>
                    <a:xfrm>
                      <a:off x="0" y="0"/>
                      <a:ext cx="7315200" cy="9108440"/>
                    </a:xfrm>
                    <a:prstGeom prst="rect">
                      <a:avLst/>
                    </a:prstGeom>
                  </pic:spPr>
                </pic:pic>
              </a:graphicData>
            </a:graphic>
          </wp:inline>
        </w:drawing>
      </w:r>
    </w:p>
    <w:p w14:paraId="6A086C18" w14:textId="77777777" w:rsidR="00D6676C" w:rsidRDefault="00A13B3F">
      <w:pPr>
        <w:widowControl w:val="0"/>
        <w:pBdr>
          <w:top w:val="nil"/>
          <w:left w:val="nil"/>
          <w:bottom w:val="nil"/>
          <w:right w:val="nil"/>
          <w:between w:val="nil"/>
        </w:pBdr>
        <w:spacing w:line="276" w:lineRule="auto"/>
        <w:contextualSpacing w:val="0"/>
        <w:sectPr w:rsidR="00D6676C" w:rsidSect="00A41D96">
          <w:footerReference w:type="even" r:id="rId8"/>
          <w:footerReference w:type="default" r:id="rId9"/>
          <w:pgSz w:w="12240" w:h="15840"/>
          <w:pgMar w:top="360" w:right="360" w:bottom="806" w:left="360" w:header="0" w:footer="0" w:gutter="0"/>
          <w:pgNumType w:start="1"/>
          <w:cols w:space="720"/>
          <w:docGrid w:linePitch="299"/>
        </w:sectPr>
      </w:pPr>
      <w:r>
        <w:br w:type="page"/>
      </w:r>
    </w:p>
    <w:p w14:paraId="6027BC58" w14:textId="77777777" w:rsidR="00D6676C" w:rsidRDefault="00A13B3F">
      <w:pPr>
        <w:pStyle w:val="Heading1"/>
        <w:contextualSpacing w:val="0"/>
        <w:rPr>
          <w:rFonts w:ascii="Calibri" w:eastAsia="Calibri" w:hAnsi="Calibri" w:cs="Calibri"/>
        </w:rPr>
      </w:pPr>
      <w:r>
        <w:rPr>
          <w:rFonts w:ascii="Calibri" w:eastAsia="Calibri" w:hAnsi="Calibri" w:cs="Calibri"/>
        </w:rPr>
        <w:lastRenderedPageBreak/>
        <w:t>CONTENTS</w:t>
      </w:r>
    </w:p>
    <w:p w14:paraId="6F715DD3" w14:textId="77777777" w:rsidR="00D6676C" w:rsidRDefault="00D6676C">
      <w:pPr>
        <w:pBdr>
          <w:top w:val="nil"/>
          <w:left w:val="nil"/>
          <w:bottom w:val="nil"/>
          <w:right w:val="nil"/>
          <w:between w:val="nil"/>
        </w:pBdr>
        <w:contextualSpacing w:val="0"/>
        <w:rPr>
          <w:color w:val="000000"/>
        </w:rPr>
      </w:pPr>
    </w:p>
    <w:p w14:paraId="6B294A08" w14:textId="77777777" w:rsidR="00D6676C" w:rsidRDefault="00D6676C">
      <w:pPr>
        <w:pBdr>
          <w:top w:val="nil"/>
          <w:left w:val="nil"/>
          <w:bottom w:val="nil"/>
          <w:right w:val="nil"/>
          <w:between w:val="nil"/>
        </w:pBdr>
        <w:contextualSpacing w:val="0"/>
        <w:rPr>
          <w:color w:val="000000"/>
        </w:rPr>
      </w:pPr>
    </w:p>
    <w:p w14:paraId="2A0A01C7" w14:textId="77777777" w:rsidR="00D6676C" w:rsidRDefault="000F17CA">
      <w:pPr>
        <w:pBdr>
          <w:top w:val="nil"/>
          <w:left w:val="nil"/>
          <w:bottom w:val="nil"/>
          <w:right w:val="nil"/>
          <w:between w:val="nil"/>
        </w:pBdr>
        <w:ind w:firstLine="720"/>
        <w:contextualSpacing w:val="0"/>
        <w:rPr>
          <w:color w:val="000000"/>
        </w:rPr>
      </w:pPr>
      <w:hyperlink w:anchor="_welcome" w:history="1">
        <w:r w:rsidR="00A13B3F" w:rsidRPr="00BB5EFE">
          <w:rPr>
            <w:rStyle w:val="Hyperlink"/>
            <w:b/>
          </w:rPr>
          <w:t>Welcome</w:t>
        </w:r>
      </w:hyperlink>
      <w:r w:rsidR="00D90BFB">
        <w:rPr>
          <w:color w:val="000000"/>
        </w:rPr>
        <w:tab/>
      </w:r>
      <w:r w:rsidR="00D90BFB">
        <w:rPr>
          <w:color w:val="000000"/>
        </w:rPr>
        <w:tab/>
      </w:r>
      <w:r w:rsidR="00D90BFB">
        <w:rPr>
          <w:color w:val="000000"/>
        </w:rPr>
        <w:tab/>
      </w:r>
      <w:r w:rsidR="00D90BFB">
        <w:rPr>
          <w:color w:val="000000"/>
        </w:rPr>
        <w:tab/>
      </w:r>
      <w:r w:rsidR="00D90BFB">
        <w:rPr>
          <w:color w:val="000000"/>
        </w:rPr>
        <w:tab/>
      </w:r>
      <w:r w:rsidR="00D90BFB">
        <w:rPr>
          <w:color w:val="000000"/>
        </w:rPr>
        <w:tab/>
      </w:r>
      <w:r w:rsidR="00D90BFB">
        <w:rPr>
          <w:color w:val="000000"/>
        </w:rPr>
        <w:tab/>
      </w:r>
      <w:r w:rsidR="00A13B3F">
        <w:rPr>
          <w:color w:val="000000"/>
        </w:rPr>
        <w:tab/>
        <w:t xml:space="preserve">Page </w:t>
      </w:r>
      <w:r w:rsidR="00BB5EFE">
        <w:rPr>
          <w:color w:val="000000"/>
        </w:rPr>
        <w:t>2</w:t>
      </w:r>
    </w:p>
    <w:p w14:paraId="5CF30649" w14:textId="77777777" w:rsidR="00D6676C" w:rsidRDefault="00D6676C">
      <w:pPr>
        <w:pBdr>
          <w:top w:val="nil"/>
          <w:left w:val="nil"/>
          <w:bottom w:val="nil"/>
          <w:right w:val="nil"/>
          <w:between w:val="nil"/>
        </w:pBdr>
        <w:contextualSpacing w:val="0"/>
        <w:rPr>
          <w:color w:val="000000"/>
        </w:rPr>
      </w:pPr>
    </w:p>
    <w:p w14:paraId="7244F3EF" w14:textId="77777777" w:rsidR="00D6676C" w:rsidRDefault="000F17CA">
      <w:pPr>
        <w:pBdr>
          <w:top w:val="nil"/>
          <w:left w:val="nil"/>
          <w:bottom w:val="nil"/>
          <w:right w:val="nil"/>
          <w:between w:val="nil"/>
        </w:pBdr>
        <w:ind w:firstLine="720"/>
        <w:contextualSpacing w:val="0"/>
        <w:rPr>
          <w:color w:val="000000"/>
        </w:rPr>
      </w:pPr>
      <w:hyperlink r:id="rId10" w:anchor="heading=h.r0djiiko4viw">
        <w:r w:rsidR="00A13B3F">
          <w:rPr>
            <w:b/>
            <w:color w:val="000000"/>
            <w:u w:val="single"/>
          </w:rPr>
          <w:t>Weekly Sessions</w:t>
        </w:r>
      </w:hyperlink>
    </w:p>
    <w:p w14:paraId="5A4F1AB9" w14:textId="77777777" w:rsidR="00D6676C" w:rsidRDefault="00D6676C">
      <w:pPr>
        <w:pBdr>
          <w:top w:val="nil"/>
          <w:left w:val="nil"/>
          <w:bottom w:val="nil"/>
          <w:right w:val="nil"/>
          <w:between w:val="nil"/>
        </w:pBdr>
        <w:contextualSpacing w:val="0"/>
        <w:rPr>
          <w:b/>
          <w:color w:val="000000"/>
        </w:rPr>
      </w:pPr>
    </w:p>
    <w:p w14:paraId="27C111A3" w14:textId="77777777" w:rsidR="00D6676C" w:rsidRPr="00D90BFB" w:rsidRDefault="000F17CA" w:rsidP="00884BCF">
      <w:pPr>
        <w:numPr>
          <w:ilvl w:val="0"/>
          <w:numId w:val="23"/>
        </w:numPr>
        <w:pBdr>
          <w:top w:val="nil"/>
          <w:left w:val="nil"/>
          <w:bottom w:val="nil"/>
          <w:right w:val="nil"/>
          <w:between w:val="nil"/>
        </w:pBdr>
        <w:rPr>
          <w:b/>
          <w:color w:val="000000" w:themeColor="text1"/>
        </w:rPr>
      </w:pPr>
      <w:hyperlink w:anchor="week01" w:history="1">
        <w:r w:rsidR="00A13B3F" w:rsidRPr="00BB5EFE">
          <w:rPr>
            <w:rStyle w:val="Hyperlink"/>
            <w:b/>
          </w:rPr>
          <w:t>Week One: Map &amp; Tack Sunday</w:t>
        </w:r>
      </w:hyperlink>
      <w:r w:rsidR="00D90BFB" w:rsidRPr="00D90BFB">
        <w:rPr>
          <w:color w:val="000000" w:themeColor="text1"/>
        </w:rPr>
        <w:tab/>
      </w:r>
      <w:r w:rsidR="00D90BFB" w:rsidRPr="00D90BFB">
        <w:rPr>
          <w:color w:val="000000" w:themeColor="text1"/>
        </w:rPr>
        <w:tab/>
      </w:r>
      <w:r w:rsidR="00D90BFB" w:rsidRPr="00D90BFB">
        <w:rPr>
          <w:color w:val="000000" w:themeColor="text1"/>
        </w:rPr>
        <w:tab/>
      </w:r>
      <w:r w:rsidR="00D90BFB" w:rsidRPr="00D90BFB">
        <w:rPr>
          <w:color w:val="000000" w:themeColor="text1"/>
        </w:rPr>
        <w:tab/>
      </w:r>
      <w:r w:rsidR="00A13B3F" w:rsidRPr="00D90BFB">
        <w:rPr>
          <w:color w:val="000000" w:themeColor="text1"/>
        </w:rPr>
        <w:tab/>
        <w:t xml:space="preserve">Page </w:t>
      </w:r>
      <w:r w:rsidR="00BB5EFE">
        <w:rPr>
          <w:color w:val="000000" w:themeColor="text1"/>
        </w:rPr>
        <w:t>3</w:t>
      </w:r>
    </w:p>
    <w:p w14:paraId="34CE594E" w14:textId="77777777" w:rsidR="00D6676C" w:rsidRPr="00D90BFB" w:rsidRDefault="00A13B3F" w:rsidP="00D90BFB">
      <w:pPr>
        <w:pBdr>
          <w:top w:val="nil"/>
          <w:left w:val="nil"/>
          <w:bottom w:val="nil"/>
          <w:right w:val="nil"/>
          <w:between w:val="nil"/>
        </w:pBdr>
        <w:ind w:left="1800"/>
        <w:contextualSpacing w:val="0"/>
        <w:rPr>
          <w:i/>
          <w:color w:val="000000" w:themeColor="text1"/>
        </w:rPr>
      </w:pPr>
      <w:r w:rsidRPr="00D90BFB">
        <w:rPr>
          <w:i/>
          <w:color w:val="000000" w:themeColor="text1"/>
        </w:rPr>
        <w:t xml:space="preserve">Getting a View of the Terrain </w:t>
      </w:r>
    </w:p>
    <w:p w14:paraId="6B44DCED" w14:textId="77777777" w:rsidR="00D6676C" w:rsidRPr="00D90BFB" w:rsidRDefault="00D6676C">
      <w:pPr>
        <w:pBdr>
          <w:top w:val="nil"/>
          <w:left w:val="nil"/>
          <w:bottom w:val="nil"/>
          <w:right w:val="nil"/>
          <w:between w:val="nil"/>
        </w:pBdr>
        <w:ind w:firstLine="1440"/>
        <w:contextualSpacing w:val="0"/>
        <w:rPr>
          <w:color w:val="000000" w:themeColor="text1"/>
        </w:rPr>
      </w:pPr>
    </w:p>
    <w:p w14:paraId="4BDC56E6" w14:textId="77777777" w:rsidR="00D6676C" w:rsidRPr="00D90BFB" w:rsidRDefault="000F17CA" w:rsidP="00884BCF">
      <w:pPr>
        <w:numPr>
          <w:ilvl w:val="0"/>
          <w:numId w:val="23"/>
        </w:numPr>
        <w:pBdr>
          <w:top w:val="nil"/>
          <w:left w:val="nil"/>
          <w:bottom w:val="nil"/>
          <w:right w:val="nil"/>
          <w:between w:val="nil"/>
        </w:pBdr>
        <w:rPr>
          <w:b/>
          <w:color w:val="000000" w:themeColor="text1"/>
        </w:rPr>
      </w:pPr>
      <w:hyperlink w:anchor="week02" w:history="1">
        <w:r w:rsidR="00A13B3F" w:rsidRPr="00BB5EFE">
          <w:rPr>
            <w:rStyle w:val="Hyperlink"/>
            <w:b/>
          </w:rPr>
          <w:t>Week Two: Summit Day</w:t>
        </w:r>
      </w:hyperlink>
      <w:r w:rsidR="00A13B3F" w:rsidRPr="00D90BFB">
        <w:rPr>
          <w:b/>
          <w:color w:val="000000" w:themeColor="text1"/>
        </w:rPr>
        <w:t xml:space="preserve"> </w:t>
      </w:r>
      <w:r w:rsidR="00D90BFB" w:rsidRPr="00D90BFB">
        <w:rPr>
          <w:color w:val="000000" w:themeColor="text1"/>
        </w:rPr>
        <w:tab/>
      </w:r>
      <w:r w:rsidR="00D90BFB" w:rsidRPr="00D90BFB">
        <w:rPr>
          <w:color w:val="000000" w:themeColor="text1"/>
        </w:rPr>
        <w:tab/>
      </w:r>
      <w:r w:rsidR="00D90BFB" w:rsidRPr="00D90BFB">
        <w:rPr>
          <w:color w:val="000000" w:themeColor="text1"/>
        </w:rPr>
        <w:tab/>
      </w:r>
      <w:r w:rsidR="00D90BFB" w:rsidRPr="00D90BFB">
        <w:rPr>
          <w:color w:val="000000" w:themeColor="text1"/>
        </w:rPr>
        <w:tab/>
      </w:r>
      <w:r w:rsidR="00A13B3F" w:rsidRPr="00D90BFB">
        <w:rPr>
          <w:color w:val="000000" w:themeColor="text1"/>
        </w:rPr>
        <w:tab/>
        <w:t xml:space="preserve">Page </w:t>
      </w:r>
      <w:r w:rsidR="00BB5EFE">
        <w:rPr>
          <w:color w:val="000000" w:themeColor="text1"/>
        </w:rPr>
        <w:t>13</w:t>
      </w:r>
    </w:p>
    <w:p w14:paraId="5EFE977C" w14:textId="77777777" w:rsidR="00D6676C" w:rsidRPr="00D90BFB" w:rsidRDefault="00A13B3F" w:rsidP="00D90BFB">
      <w:pPr>
        <w:pBdr>
          <w:top w:val="nil"/>
          <w:left w:val="nil"/>
          <w:bottom w:val="nil"/>
          <w:right w:val="nil"/>
          <w:between w:val="nil"/>
        </w:pBdr>
        <w:ind w:left="1800"/>
        <w:contextualSpacing w:val="0"/>
        <w:rPr>
          <w:i/>
          <w:color w:val="000000" w:themeColor="text1"/>
        </w:rPr>
      </w:pPr>
      <w:r w:rsidRPr="00D90BFB">
        <w:rPr>
          <w:i/>
          <w:color w:val="000000" w:themeColor="text1"/>
        </w:rPr>
        <w:t>Going to Visit</w:t>
      </w:r>
    </w:p>
    <w:p w14:paraId="68065965" w14:textId="77777777" w:rsidR="00D6676C" w:rsidRPr="00D90BFB" w:rsidRDefault="00D6676C">
      <w:pPr>
        <w:pBdr>
          <w:top w:val="nil"/>
          <w:left w:val="nil"/>
          <w:bottom w:val="nil"/>
          <w:right w:val="nil"/>
          <w:between w:val="nil"/>
        </w:pBdr>
        <w:ind w:left="720"/>
        <w:contextualSpacing w:val="0"/>
        <w:rPr>
          <w:color w:val="000000" w:themeColor="text1"/>
        </w:rPr>
      </w:pPr>
    </w:p>
    <w:p w14:paraId="56A0605D" w14:textId="77777777" w:rsidR="00D90BFB" w:rsidRPr="00D90BFB" w:rsidRDefault="000F17CA" w:rsidP="00884BCF">
      <w:pPr>
        <w:numPr>
          <w:ilvl w:val="0"/>
          <w:numId w:val="23"/>
        </w:numPr>
        <w:pBdr>
          <w:top w:val="nil"/>
          <w:left w:val="nil"/>
          <w:bottom w:val="nil"/>
          <w:right w:val="nil"/>
          <w:between w:val="nil"/>
        </w:pBdr>
        <w:rPr>
          <w:rFonts w:ascii="Cambria" w:eastAsia="Cambria" w:hAnsi="Cambria" w:cs="Cambria"/>
          <w:b/>
          <w:color w:val="000000" w:themeColor="text1"/>
        </w:rPr>
      </w:pPr>
      <w:hyperlink w:anchor="week03" w:history="1">
        <w:r w:rsidR="00D90BFB" w:rsidRPr="00BB5EFE">
          <w:rPr>
            <w:rStyle w:val="Hyperlink"/>
            <w:b/>
          </w:rPr>
          <w:t>Week Three: Lake Sunday</w:t>
        </w:r>
      </w:hyperlink>
      <w:r w:rsidR="00D90BFB" w:rsidRPr="00D90BFB">
        <w:rPr>
          <w:b/>
          <w:color w:val="000000" w:themeColor="text1"/>
        </w:rPr>
        <w:t xml:space="preserve"> </w:t>
      </w:r>
      <w:r w:rsidR="00D90BFB" w:rsidRPr="00D90BFB">
        <w:rPr>
          <w:color w:val="000000" w:themeColor="text1"/>
        </w:rPr>
        <w:tab/>
      </w:r>
      <w:r w:rsidR="00D90BFB" w:rsidRPr="00D90BFB">
        <w:rPr>
          <w:color w:val="000000" w:themeColor="text1"/>
        </w:rPr>
        <w:tab/>
      </w:r>
      <w:r w:rsidR="00D90BFB" w:rsidRPr="00D90BFB">
        <w:rPr>
          <w:color w:val="000000" w:themeColor="text1"/>
        </w:rPr>
        <w:tab/>
      </w:r>
      <w:r w:rsidR="00D90BFB" w:rsidRPr="00D90BFB">
        <w:rPr>
          <w:color w:val="000000" w:themeColor="text1"/>
        </w:rPr>
        <w:tab/>
      </w:r>
      <w:r w:rsidR="00D90BFB" w:rsidRPr="00D90BFB">
        <w:rPr>
          <w:color w:val="000000" w:themeColor="text1"/>
        </w:rPr>
        <w:tab/>
        <w:t xml:space="preserve">Page </w:t>
      </w:r>
      <w:r w:rsidR="00BB5EFE">
        <w:rPr>
          <w:color w:val="000000" w:themeColor="text1"/>
        </w:rPr>
        <w:t>17</w:t>
      </w:r>
    </w:p>
    <w:p w14:paraId="619DC678" w14:textId="77777777" w:rsidR="00D90BFB" w:rsidRPr="00D90BFB" w:rsidRDefault="00D90BFB" w:rsidP="00D90BFB">
      <w:pPr>
        <w:pBdr>
          <w:top w:val="nil"/>
          <w:left w:val="nil"/>
          <w:bottom w:val="nil"/>
          <w:right w:val="nil"/>
          <w:between w:val="nil"/>
        </w:pBdr>
        <w:ind w:left="1800"/>
        <w:contextualSpacing w:val="0"/>
        <w:rPr>
          <w:i/>
          <w:color w:val="000000" w:themeColor="text1"/>
        </w:rPr>
      </w:pPr>
      <w:r w:rsidRPr="00D90BFB">
        <w:rPr>
          <w:i/>
          <w:color w:val="000000" w:themeColor="text1"/>
        </w:rPr>
        <w:t>Reflecting on the Visit</w:t>
      </w:r>
    </w:p>
    <w:p w14:paraId="7CD3DF01" w14:textId="77777777" w:rsidR="00D90BFB" w:rsidRPr="00D90BFB" w:rsidRDefault="00D90BFB" w:rsidP="00D90BFB">
      <w:pPr>
        <w:pBdr>
          <w:top w:val="nil"/>
          <w:left w:val="nil"/>
          <w:bottom w:val="nil"/>
          <w:right w:val="nil"/>
          <w:between w:val="nil"/>
        </w:pBdr>
        <w:ind w:firstLine="1440"/>
        <w:contextualSpacing w:val="0"/>
        <w:rPr>
          <w:color w:val="000000" w:themeColor="text1"/>
        </w:rPr>
      </w:pPr>
    </w:p>
    <w:p w14:paraId="671F1B67" w14:textId="77777777" w:rsidR="00D6676C" w:rsidRDefault="000F17CA" w:rsidP="00D90BFB">
      <w:pPr>
        <w:pBdr>
          <w:top w:val="nil"/>
          <w:left w:val="nil"/>
          <w:bottom w:val="nil"/>
          <w:right w:val="nil"/>
          <w:between w:val="nil"/>
        </w:pBdr>
        <w:ind w:left="720"/>
        <w:rPr>
          <w:rFonts w:ascii="Cambria" w:eastAsia="Cambria" w:hAnsi="Cambria" w:cs="Cambria"/>
          <w:b/>
          <w:color w:val="000000"/>
        </w:rPr>
      </w:pPr>
      <w:hyperlink w:anchor="handouts" w:history="1">
        <w:r w:rsidR="00D90BFB" w:rsidRPr="00BB5EFE">
          <w:rPr>
            <w:rStyle w:val="Hyperlink"/>
            <w:b/>
          </w:rPr>
          <w:t>Handouts</w:t>
        </w:r>
      </w:hyperlink>
      <w:r w:rsidR="00D90BFB" w:rsidRPr="00D90BFB">
        <w:rPr>
          <w:b/>
          <w:color w:val="000000" w:themeColor="text1"/>
        </w:rPr>
        <w:tab/>
      </w:r>
      <w:r w:rsidR="00D90BFB" w:rsidRPr="00D90BFB">
        <w:rPr>
          <w:b/>
          <w:color w:val="000000" w:themeColor="text1"/>
        </w:rPr>
        <w:tab/>
      </w:r>
      <w:r w:rsidR="00D90BFB" w:rsidRPr="00D90BFB">
        <w:rPr>
          <w:b/>
          <w:color w:val="000000" w:themeColor="text1"/>
        </w:rPr>
        <w:tab/>
      </w:r>
      <w:r w:rsidR="00A13B3F" w:rsidRPr="00D90BFB">
        <w:rPr>
          <w:b/>
          <w:color w:val="000000" w:themeColor="text1"/>
        </w:rPr>
        <w:t xml:space="preserve"> </w:t>
      </w:r>
      <w:r w:rsidR="00D90BFB">
        <w:rPr>
          <w:color w:val="000000"/>
        </w:rPr>
        <w:tab/>
      </w:r>
      <w:r w:rsidR="00D90BFB">
        <w:rPr>
          <w:color w:val="000000"/>
        </w:rPr>
        <w:tab/>
      </w:r>
      <w:r w:rsidR="00D90BFB">
        <w:rPr>
          <w:color w:val="000000"/>
        </w:rPr>
        <w:tab/>
      </w:r>
      <w:r w:rsidR="00D90BFB">
        <w:rPr>
          <w:color w:val="000000"/>
        </w:rPr>
        <w:tab/>
      </w:r>
      <w:r w:rsidR="00A13B3F">
        <w:rPr>
          <w:color w:val="000000"/>
        </w:rPr>
        <w:tab/>
        <w:t xml:space="preserve">Page </w:t>
      </w:r>
      <w:r w:rsidR="00BB5EFE">
        <w:rPr>
          <w:color w:val="000000"/>
        </w:rPr>
        <w:t>22</w:t>
      </w:r>
    </w:p>
    <w:p w14:paraId="2F6B29F1" w14:textId="77777777" w:rsidR="00D6676C" w:rsidRPr="00D90BFB" w:rsidRDefault="00A13B3F" w:rsidP="00D90BFB">
      <w:pPr>
        <w:pBdr>
          <w:top w:val="nil"/>
          <w:left w:val="nil"/>
          <w:bottom w:val="nil"/>
          <w:right w:val="nil"/>
          <w:between w:val="nil"/>
        </w:pBdr>
        <w:ind w:left="1800"/>
        <w:contextualSpacing w:val="0"/>
        <w:rPr>
          <w:i/>
        </w:rPr>
      </w:pPr>
      <w:r w:rsidRPr="00D90BFB">
        <w:rPr>
          <w:i/>
        </w:rPr>
        <w:t>Handout #1 - Eight Practices of Welcoming</w:t>
      </w:r>
      <w:bookmarkStart w:id="0" w:name="_gtg7ckifublg" w:colFirst="0" w:colLast="0"/>
      <w:bookmarkEnd w:id="0"/>
      <w:r w:rsidR="00D90BFB" w:rsidRPr="00D90BFB">
        <w:rPr>
          <w:i/>
        </w:rPr>
        <w:br/>
      </w:r>
      <w:r w:rsidRPr="00D90BFB">
        <w:rPr>
          <w:i/>
        </w:rPr>
        <w:t>Handout #2 - Interview Questions</w:t>
      </w:r>
    </w:p>
    <w:p w14:paraId="3D34CF21" w14:textId="77777777" w:rsidR="00D6676C" w:rsidRDefault="00D6676C">
      <w:pPr>
        <w:contextualSpacing w:val="0"/>
      </w:pPr>
      <w:bookmarkStart w:id="1" w:name="_69v3bt2w6eds" w:colFirst="0" w:colLast="0"/>
      <w:bookmarkEnd w:id="1"/>
    </w:p>
    <w:p w14:paraId="2DFAF0E4" w14:textId="77777777" w:rsidR="00D6676C" w:rsidRDefault="00D6676C">
      <w:pPr>
        <w:contextualSpacing w:val="0"/>
      </w:pPr>
      <w:bookmarkStart w:id="2" w:name="_zfuf7utk1vrr" w:colFirst="0" w:colLast="0"/>
      <w:bookmarkEnd w:id="2"/>
    </w:p>
    <w:p w14:paraId="0EF834BF" w14:textId="77777777" w:rsidR="00D6676C" w:rsidRDefault="00D6676C">
      <w:pPr>
        <w:contextualSpacing w:val="0"/>
      </w:pPr>
      <w:bookmarkStart w:id="3" w:name="_6k90mtndu723" w:colFirst="0" w:colLast="0"/>
      <w:bookmarkEnd w:id="3"/>
    </w:p>
    <w:p w14:paraId="630C35A9" w14:textId="77777777" w:rsidR="00D6676C" w:rsidRDefault="00A13B3F">
      <w:pPr>
        <w:contextualSpacing w:val="0"/>
        <w:rPr>
          <w:b/>
          <w:sz w:val="48"/>
          <w:szCs w:val="48"/>
        </w:rPr>
      </w:pPr>
      <w:bookmarkStart w:id="4" w:name="_kg210j4ynno1" w:colFirst="0" w:colLast="0"/>
      <w:bookmarkEnd w:id="4"/>
      <w:r>
        <w:br w:type="page"/>
      </w:r>
    </w:p>
    <w:p w14:paraId="66739006" w14:textId="77777777" w:rsidR="00D6676C" w:rsidRDefault="00A13B3F">
      <w:pPr>
        <w:pStyle w:val="Heading1"/>
        <w:contextualSpacing w:val="0"/>
        <w:rPr>
          <w:rFonts w:ascii="Calibri" w:eastAsia="Calibri" w:hAnsi="Calibri" w:cs="Calibri"/>
          <w:sz w:val="22"/>
          <w:szCs w:val="22"/>
        </w:rPr>
      </w:pPr>
      <w:bookmarkStart w:id="5" w:name="_1fob9te" w:colFirst="0" w:colLast="0"/>
      <w:bookmarkStart w:id="6" w:name="_welcome"/>
      <w:bookmarkStart w:id="7" w:name="welcome"/>
      <w:bookmarkEnd w:id="5"/>
      <w:bookmarkEnd w:id="6"/>
      <w:r>
        <w:rPr>
          <w:rFonts w:ascii="Calibri" w:eastAsia="Calibri" w:hAnsi="Calibri" w:cs="Calibri"/>
        </w:rPr>
        <w:lastRenderedPageBreak/>
        <w:t>Welcome</w:t>
      </w:r>
      <w:bookmarkEnd w:id="7"/>
    </w:p>
    <w:p w14:paraId="7A692B24" w14:textId="77777777" w:rsidR="00D6676C" w:rsidRDefault="00D6676C">
      <w:pPr>
        <w:pBdr>
          <w:top w:val="nil"/>
          <w:left w:val="nil"/>
          <w:bottom w:val="nil"/>
          <w:right w:val="nil"/>
          <w:between w:val="nil"/>
        </w:pBdr>
        <w:contextualSpacing w:val="0"/>
      </w:pPr>
    </w:p>
    <w:p w14:paraId="2FA8F2AC" w14:textId="77777777" w:rsidR="00D6676C" w:rsidRDefault="00D6676C">
      <w:pPr>
        <w:pBdr>
          <w:top w:val="nil"/>
          <w:left w:val="nil"/>
          <w:bottom w:val="nil"/>
          <w:right w:val="nil"/>
          <w:between w:val="nil"/>
        </w:pBdr>
        <w:contextualSpacing w:val="0"/>
      </w:pPr>
    </w:p>
    <w:p w14:paraId="7F728E37" w14:textId="77777777" w:rsidR="00D6676C" w:rsidRDefault="00A13B3F">
      <w:pPr>
        <w:pBdr>
          <w:top w:val="nil"/>
          <w:left w:val="nil"/>
          <w:bottom w:val="nil"/>
          <w:right w:val="nil"/>
          <w:between w:val="nil"/>
        </w:pBdr>
        <w:contextualSpacing w:val="0"/>
        <w:rPr>
          <w:color w:val="000000"/>
        </w:rPr>
      </w:pPr>
      <w:r>
        <w:rPr>
          <w:color w:val="000000"/>
        </w:rPr>
        <w:t xml:space="preserve">Welcome to the Crossing Paths packet for December and the exploration of the </w:t>
      </w:r>
      <w:r>
        <w:t>evangelical</w:t>
      </w:r>
      <w:r>
        <w:rPr>
          <w:color w:val="000000"/>
        </w:rPr>
        <w:t xml:space="preserve"> </w:t>
      </w:r>
      <w:r>
        <w:t>m</w:t>
      </w:r>
      <w:r>
        <w:rPr>
          <w:color w:val="000000"/>
        </w:rPr>
        <w:t xml:space="preserve">egachurch! In addition to exploring the world of the </w:t>
      </w:r>
      <w:r>
        <w:t>evangelical megachurch</w:t>
      </w:r>
      <w:r>
        <w:rPr>
          <w:color w:val="000000"/>
        </w:rPr>
        <w:t xml:space="preserve">, this packet also engages our youth with December’s theme of “What Does it Mean to Be a People of </w:t>
      </w:r>
      <w:r w:rsidR="002E09BB">
        <w:t>M</w:t>
      </w:r>
      <w:r>
        <w:t>ystery</w:t>
      </w:r>
      <w:r>
        <w:rPr>
          <w:color w:val="000000"/>
        </w:rPr>
        <w:t xml:space="preserve">?” </w:t>
      </w:r>
    </w:p>
    <w:p w14:paraId="68C6DD19" w14:textId="77777777" w:rsidR="00D6676C" w:rsidRDefault="00D6676C">
      <w:pPr>
        <w:pBdr>
          <w:top w:val="nil"/>
          <w:left w:val="nil"/>
          <w:bottom w:val="nil"/>
          <w:right w:val="nil"/>
          <w:between w:val="nil"/>
        </w:pBdr>
        <w:contextualSpacing w:val="0"/>
        <w:rPr>
          <w:color w:val="000000"/>
        </w:rPr>
      </w:pPr>
    </w:p>
    <w:p w14:paraId="301CF182" w14:textId="77777777" w:rsidR="00D6676C" w:rsidRDefault="00A13B3F">
      <w:pPr>
        <w:pBdr>
          <w:top w:val="nil"/>
          <w:left w:val="nil"/>
          <w:bottom w:val="nil"/>
          <w:right w:val="nil"/>
          <w:between w:val="nil"/>
        </w:pBdr>
        <w:contextualSpacing w:val="0"/>
        <w:rPr>
          <w:color w:val="000000"/>
        </w:rPr>
      </w:pPr>
      <w:r>
        <w:t xml:space="preserve">As we begin our exploration, it might be easy to assume that evangelical megachurch is about as far from UUism as one could get. But maybe that’s not quite right. For instance, take the huge crowds and high energy music of megachurch worship. Truth </w:t>
      </w:r>
      <w:r w:rsidR="00CE6C97">
        <w:t>is,</w:t>
      </w:r>
      <w:r w:rsidR="00CE6C97">
        <w:rPr>
          <w:color w:val="000000"/>
        </w:rPr>
        <w:t xml:space="preserve"> we</w:t>
      </w:r>
      <w:r>
        <w:rPr>
          <w:color w:val="000000"/>
        </w:rPr>
        <w:t xml:space="preserve"> create our own version of </w:t>
      </w:r>
      <w:r>
        <w:t>that</w:t>
      </w:r>
      <w:r>
        <w:rPr>
          <w:color w:val="000000"/>
        </w:rPr>
        <w:t xml:space="preserve"> every year at General Assembly, when over 4,000 UU’s gather for mass worship and are led by music that has everyone on their feet with their hands in the air.</w:t>
      </w:r>
      <w:r>
        <w:t xml:space="preserve"> </w:t>
      </w:r>
      <w:r>
        <w:rPr>
          <w:color w:val="000000"/>
        </w:rPr>
        <w:t xml:space="preserve">If you ever have experienced these GA services, imagine the power of experiencing it each Sunday instead of just once a year, or once in a blue moon! Then imagine it with </w:t>
      </w:r>
      <w:r>
        <w:rPr>
          <w:b/>
          <w:color w:val="000000"/>
        </w:rPr>
        <w:t>our</w:t>
      </w:r>
      <w:r>
        <w:rPr>
          <w:color w:val="000000"/>
        </w:rPr>
        <w:t xml:space="preserve"> message instead of the message of </w:t>
      </w:r>
      <w:r>
        <w:t>e</w:t>
      </w:r>
      <w:r>
        <w:rPr>
          <w:color w:val="000000"/>
        </w:rPr>
        <w:t xml:space="preserve">vangelical </w:t>
      </w:r>
      <w:r w:rsidR="00CE6C97">
        <w:t>C</w:t>
      </w:r>
      <w:r w:rsidR="00CE6C97">
        <w:rPr>
          <w:color w:val="000000"/>
        </w:rPr>
        <w:t>hristianity</w:t>
      </w:r>
      <w:r>
        <w:rPr>
          <w:color w:val="000000"/>
        </w:rPr>
        <w:t xml:space="preserve">. </w:t>
      </w:r>
    </w:p>
    <w:p w14:paraId="6169D181" w14:textId="77777777" w:rsidR="00D6676C" w:rsidRDefault="00D6676C">
      <w:pPr>
        <w:pBdr>
          <w:top w:val="nil"/>
          <w:left w:val="nil"/>
          <w:bottom w:val="nil"/>
          <w:right w:val="nil"/>
          <w:between w:val="nil"/>
        </w:pBdr>
        <w:contextualSpacing w:val="0"/>
        <w:rPr>
          <w:color w:val="000000"/>
        </w:rPr>
      </w:pPr>
    </w:p>
    <w:p w14:paraId="3397346E" w14:textId="77777777" w:rsidR="00D6676C" w:rsidRDefault="00A13B3F">
      <w:pPr>
        <w:pBdr>
          <w:top w:val="nil"/>
          <w:left w:val="nil"/>
          <w:bottom w:val="nil"/>
          <w:right w:val="nil"/>
          <w:between w:val="nil"/>
        </w:pBdr>
        <w:contextualSpacing w:val="0"/>
        <w:rPr>
          <w:color w:val="000000"/>
        </w:rPr>
      </w:pPr>
      <w:r>
        <w:t>C</w:t>
      </w:r>
      <w:r>
        <w:rPr>
          <w:color w:val="000000"/>
        </w:rPr>
        <w:t xml:space="preserve">ould UUism ever include megachurches? Well, we almost do. We have large congregations of over 1000 members and one in Tulsa, Oklahoma with nearly 2000 members. Many other UU congregations of varying sizes have Saturday or Sunday night “rock music worship.” It may not be everyone’s cup of tea, but it’s helpful to remember that style-wise we are not as far from our evangelical </w:t>
      </w:r>
      <w:r>
        <w:t>m</w:t>
      </w:r>
      <w:r>
        <w:rPr>
          <w:color w:val="000000"/>
        </w:rPr>
        <w:t xml:space="preserve">egachurch cousins than we think. Many of us in the UU family also hunger for worship that is high-energy, emotional and embodied. </w:t>
      </w:r>
    </w:p>
    <w:p w14:paraId="4AC32F62" w14:textId="77777777" w:rsidR="00D6676C" w:rsidRDefault="00D6676C">
      <w:pPr>
        <w:pBdr>
          <w:top w:val="nil"/>
          <w:left w:val="nil"/>
          <w:bottom w:val="nil"/>
          <w:right w:val="nil"/>
          <w:between w:val="nil"/>
        </w:pBdr>
        <w:contextualSpacing w:val="0"/>
        <w:rPr>
          <w:color w:val="000000"/>
        </w:rPr>
      </w:pPr>
    </w:p>
    <w:p w14:paraId="3CFDB11F" w14:textId="77777777" w:rsidR="00D6676C" w:rsidRDefault="00A13B3F">
      <w:pPr>
        <w:pBdr>
          <w:top w:val="nil"/>
          <w:left w:val="nil"/>
          <w:bottom w:val="nil"/>
          <w:right w:val="nil"/>
          <w:between w:val="nil"/>
        </w:pBdr>
        <w:contextualSpacing w:val="0"/>
        <w:rPr>
          <w:color w:val="000000"/>
        </w:rPr>
      </w:pPr>
      <w:r>
        <w:rPr>
          <w:color w:val="000000"/>
        </w:rPr>
        <w:t xml:space="preserve">None of this is to deny the real differences between UU’s and evangelical </w:t>
      </w:r>
      <w:r>
        <w:t>C</w:t>
      </w:r>
      <w:r>
        <w:rPr>
          <w:color w:val="000000"/>
        </w:rPr>
        <w:t>hristians. As we will learn, one major difference is around the path to the Holy. Evangelicals are clear that Jesus is “the way” to God. They take the phrase “salvation through Christ alone” as central to their faith. Clearly, this contrasts with our UU view that there are many paths to genuine spirituality and wholeness.  How to honor major differences like this without letting them blind us to the things we share with evangelicals will be the major work of this month.</w:t>
      </w:r>
    </w:p>
    <w:p w14:paraId="6B80C907" w14:textId="77777777" w:rsidR="00D6676C" w:rsidRDefault="00D6676C">
      <w:pPr>
        <w:pBdr>
          <w:top w:val="nil"/>
          <w:left w:val="nil"/>
          <w:bottom w:val="nil"/>
          <w:right w:val="nil"/>
          <w:between w:val="nil"/>
        </w:pBdr>
        <w:contextualSpacing w:val="0"/>
        <w:rPr>
          <w:color w:val="FF0000"/>
        </w:rPr>
      </w:pPr>
    </w:p>
    <w:p w14:paraId="46ACF86B" w14:textId="77777777" w:rsidR="00D6676C" w:rsidRDefault="00A13B3F">
      <w:pPr>
        <w:pBdr>
          <w:top w:val="nil"/>
          <w:left w:val="nil"/>
          <w:bottom w:val="nil"/>
          <w:right w:val="nil"/>
          <w:between w:val="nil"/>
        </w:pBdr>
        <w:contextualSpacing w:val="0"/>
        <w:rPr>
          <w:color w:val="000000"/>
        </w:rPr>
      </w:pPr>
      <w:r>
        <w:rPr>
          <w:color w:val="000000"/>
        </w:rPr>
        <w:t xml:space="preserve">And what better way to explore the depth of our similarity and difference than through the lens of </w:t>
      </w:r>
      <w:r>
        <w:t>mystery</w:t>
      </w:r>
      <w:r>
        <w:rPr>
          <w:color w:val="000000"/>
        </w:rPr>
        <w:t xml:space="preserve">. December puts evangelical </w:t>
      </w:r>
      <w:r>
        <w:t>mystery</w:t>
      </w:r>
      <w:r>
        <w:rPr>
          <w:color w:val="000000"/>
        </w:rPr>
        <w:t xml:space="preserve"> on center stage. After all, </w:t>
      </w:r>
      <w:r>
        <w:t>mystery</w:t>
      </w:r>
      <w:r>
        <w:rPr>
          <w:color w:val="000000"/>
        </w:rPr>
        <w:t xml:space="preserve"> is what Advent, Christmas</w:t>
      </w:r>
      <w:r>
        <w:t>,</w:t>
      </w:r>
      <w:r>
        <w:rPr>
          <w:color w:val="000000"/>
        </w:rPr>
        <w:t xml:space="preserve"> the birth of Jesus and the incarnation are all about.   </w:t>
      </w:r>
    </w:p>
    <w:p w14:paraId="74C309D8" w14:textId="77777777" w:rsidR="00D6676C" w:rsidRDefault="00D6676C">
      <w:pPr>
        <w:pBdr>
          <w:top w:val="nil"/>
          <w:left w:val="nil"/>
          <w:bottom w:val="nil"/>
          <w:right w:val="nil"/>
          <w:between w:val="nil"/>
        </w:pBdr>
        <w:contextualSpacing w:val="0"/>
        <w:rPr>
          <w:color w:val="FF0000"/>
        </w:rPr>
      </w:pPr>
    </w:p>
    <w:p w14:paraId="795D8FA9" w14:textId="77777777" w:rsidR="00D6676C" w:rsidRDefault="00A13B3F">
      <w:pPr>
        <w:pBdr>
          <w:top w:val="nil"/>
          <w:left w:val="nil"/>
          <w:bottom w:val="nil"/>
          <w:right w:val="nil"/>
          <w:between w:val="nil"/>
        </w:pBdr>
        <w:contextualSpacing w:val="0"/>
        <w:rPr>
          <w:color w:val="000000"/>
        </w:rPr>
      </w:pPr>
      <w:r>
        <w:t xml:space="preserve">One process note </w:t>
      </w:r>
      <w:r>
        <w:rPr>
          <w:color w:val="000000"/>
        </w:rPr>
        <w:t>about this month:</w:t>
      </w:r>
    </w:p>
    <w:p w14:paraId="155D51B0" w14:textId="77777777" w:rsidR="00D6676C" w:rsidRDefault="00D6676C">
      <w:pPr>
        <w:pBdr>
          <w:top w:val="nil"/>
          <w:left w:val="nil"/>
          <w:bottom w:val="nil"/>
          <w:right w:val="nil"/>
          <w:between w:val="nil"/>
        </w:pBdr>
        <w:contextualSpacing w:val="0"/>
        <w:rPr>
          <w:color w:val="FF0000"/>
        </w:rPr>
      </w:pPr>
    </w:p>
    <w:p w14:paraId="38139A30" w14:textId="77777777" w:rsidR="00D6676C" w:rsidRDefault="00A13B3F">
      <w:pPr>
        <w:pBdr>
          <w:top w:val="nil"/>
          <w:left w:val="nil"/>
          <w:bottom w:val="nil"/>
          <w:right w:val="nil"/>
          <w:between w:val="nil"/>
        </w:pBdr>
        <w:contextualSpacing w:val="0"/>
        <w:rPr>
          <w:color w:val="000000"/>
        </w:rPr>
      </w:pPr>
      <w:r>
        <w:rPr>
          <w:color w:val="000000"/>
        </w:rPr>
        <w:t>Since December is a holiday month, there are, at maximum,  only three “usable” Sundays.  So we have combined the Map and Tack Sundays into one, making this session guide include only  Map/Tack Sunday, the Summit Sunday (the visit), and the Lake Sunday (reflection after the visit). As always, modify Crossing Paths for your own program.  We want you to  use this as a guide, not a cookbook!</w:t>
      </w:r>
    </w:p>
    <w:p w14:paraId="630F07B1" w14:textId="77777777" w:rsidR="00D6676C" w:rsidRDefault="00D6676C">
      <w:pPr>
        <w:pBdr>
          <w:top w:val="nil"/>
          <w:left w:val="nil"/>
          <w:bottom w:val="nil"/>
          <w:right w:val="nil"/>
          <w:between w:val="nil"/>
        </w:pBdr>
        <w:contextualSpacing w:val="0"/>
        <w:rPr>
          <w:color w:val="000000"/>
        </w:rPr>
      </w:pPr>
    </w:p>
    <w:p w14:paraId="52A6EC7D" w14:textId="77777777" w:rsidR="00D6676C" w:rsidRDefault="00A13B3F">
      <w:pPr>
        <w:pBdr>
          <w:top w:val="nil"/>
          <w:left w:val="nil"/>
          <w:bottom w:val="nil"/>
          <w:right w:val="nil"/>
          <w:between w:val="nil"/>
        </w:pBdr>
        <w:contextualSpacing w:val="0"/>
        <w:rPr>
          <w:color w:val="000000"/>
        </w:rPr>
      </w:pPr>
      <w:r>
        <w:rPr>
          <w:color w:val="000000"/>
        </w:rPr>
        <w:t xml:space="preserve">Finally, all of us on the Soul Matters team want to wish you Happy Holidays! </w:t>
      </w:r>
      <w:r>
        <w:t xml:space="preserve">May mystery not just be a theme you explore, but also the gift you find this month. </w:t>
      </w:r>
      <w:r>
        <w:rPr>
          <w:color w:val="000000"/>
        </w:rPr>
        <w:t>Thanks, as always, for letting us be your partners and walk these journeys with you in spirit!</w:t>
      </w:r>
    </w:p>
    <w:p w14:paraId="68CB536C" w14:textId="77777777" w:rsidR="00D6676C" w:rsidRDefault="00D6676C">
      <w:pPr>
        <w:pBdr>
          <w:top w:val="nil"/>
          <w:left w:val="nil"/>
          <w:bottom w:val="nil"/>
          <w:right w:val="nil"/>
          <w:between w:val="nil"/>
        </w:pBdr>
        <w:ind w:left="720"/>
        <w:contextualSpacing w:val="0"/>
        <w:rPr>
          <w:color w:val="000000"/>
        </w:rPr>
      </w:pPr>
    </w:p>
    <w:p w14:paraId="5B4C322C" w14:textId="77777777" w:rsidR="00D6676C" w:rsidRDefault="00A13B3F">
      <w:pPr>
        <w:pBdr>
          <w:top w:val="nil"/>
          <w:left w:val="nil"/>
          <w:bottom w:val="nil"/>
          <w:right w:val="nil"/>
          <w:between w:val="nil"/>
        </w:pBdr>
        <w:contextualSpacing w:val="0"/>
        <w:rPr>
          <w:b/>
          <w:i/>
          <w:color w:val="000000"/>
        </w:rPr>
      </w:pPr>
      <w:r>
        <w:rPr>
          <w:b/>
          <w:i/>
          <w:color w:val="000000"/>
          <w:sz w:val="28"/>
          <w:szCs w:val="28"/>
        </w:rPr>
        <w:t>Katie</w:t>
      </w:r>
      <w:r>
        <w:rPr>
          <w:b/>
          <w:i/>
          <w:color w:val="000000"/>
        </w:rPr>
        <w:t xml:space="preserve">, on behalf of the entire Soul Matters team </w:t>
      </w:r>
    </w:p>
    <w:p w14:paraId="152D96F5" w14:textId="77777777" w:rsidR="00D6676C" w:rsidRDefault="00D6676C">
      <w:pPr>
        <w:pBdr>
          <w:top w:val="nil"/>
          <w:left w:val="nil"/>
          <w:bottom w:val="nil"/>
          <w:right w:val="nil"/>
          <w:between w:val="nil"/>
        </w:pBdr>
        <w:ind w:left="720"/>
        <w:contextualSpacing w:val="0"/>
        <w:rPr>
          <w:b/>
          <w:color w:val="000000"/>
        </w:rPr>
      </w:pPr>
    </w:p>
    <w:p w14:paraId="1104E7BC" w14:textId="77777777" w:rsidR="00D6676C" w:rsidRDefault="00A13B3F">
      <w:pPr>
        <w:pBdr>
          <w:top w:val="nil"/>
          <w:left w:val="nil"/>
          <w:bottom w:val="nil"/>
          <w:right w:val="nil"/>
          <w:between w:val="nil"/>
        </w:pBdr>
        <w:contextualSpacing w:val="0"/>
        <w:rPr>
          <w:color w:val="000000"/>
        </w:rPr>
      </w:pPr>
      <w:r>
        <w:rPr>
          <w:color w:val="000000"/>
        </w:rPr>
        <w:t>Katie Covey</w:t>
      </w:r>
    </w:p>
    <w:p w14:paraId="043AC9A7" w14:textId="77777777" w:rsidR="00D6676C" w:rsidRDefault="00A13B3F">
      <w:pPr>
        <w:pBdr>
          <w:top w:val="nil"/>
          <w:left w:val="nil"/>
          <w:bottom w:val="nil"/>
          <w:right w:val="nil"/>
          <w:between w:val="nil"/>
        </w:pBdr>
        <w:contextualSpacing w:val="0"/>
        <w:rPr>
          <w:color w:val="000000"/>
        </w:rPr>
      </w:pPr>
      <w:r>
        <w:rPr>
          <w:color w:val="000000"/>
        </w:rPr>
        <w:t>Soul Matters RE Resources Coordinator</w:t>
      </w:r>
    </w:p>
    <w:p w14:paraId="5E56C18A" w14:textId="77777777" w:rsidR="00D6676C" w:rsidRDefault="000F17CA">
      <w:pPr>
        <w:pBdr>
          <w:top w:val="nil"/>
          <w:left w:val="nil"/>
          <w:bottom w:val="nil"/>
          <w:right w:val="nil"/>
          <w:between w:val="nil"/>
        </w:pBdr>
        <w:contextualSpacing w:val="0"/>
        <w:rPr>
          <w:color w:val="FF0000"/>
        </w:rPr>
      </w:pPr>
      <w:hyperlink r:id="rId11">
        <w:r w:rsidR="00A13B3F">
          <w:rPr>
            <w:color w:val="000000"/>
            <w:u w:val="single"/>
          </w:rPr>
          <w:t>soulmattersre@gmail.com</w:t>
        </w:r>
      </w:hyperlink>
      <w:r w:rsidR="00A13B3F">
        <w:br w:type="page"/>
      </w:r>
    </w:p>
    <w:p w14:paraId="414BBBFA" w14:textId="77777777" w:rsidR="00D6676C" w:rsidRDefault="00A13B3F">
      <w:pPr>
        <w:pStyle w:val="Heading1"/>
        <w:contextualSpacing w:val="0"/>
        <w:rPr>
          <w:rFonts w:ascii="Calibri" w:eastAsia="Calibri" w:hAnsi="Calibri" w:cs="Calibri"/>
        </w:rPr>
      </w:pPr>
      <w:bookmarkStart w:id="8" w:name="week01"/>
      <w:r>
        <w:rPr>
          <w:rFonts w:ascii="Calibri" w:eastAsia="Calibri" w:hAnsi="Calibri" w:cs="Calibri"/>
        </w:rPr>
        <w:lastRenderedPageBreak/>
        <w:t>Week 1</w:t>
      </w:r>
    </w:p>
    <w:bookmarkEnd w:id="8"/>
    <w:p w14:paraId="11772E6E" w14:textId="77777777" w:rsidR="00D6676C" w:rsidRDefault="00A13B3F">
      <w:pPr>
        <w:pStyle w:val="Heading1"/>
        <w:contextualSpacing w:val="0"/>
        <w:rPr>
          <w:rFonts w:ascii="Calibri" w:eastAsia="Calibri" w:hAnsi="Calibri" w:cs="Calibri"/>
        </w:rPr>
      </w:pPr>
      <w:r>
        <w:rPr>
          <w:rFonts w:ascii="Calibri" w:eastAsia="Calibri" w:hAnsi="Calibri" w:cs="Calibri"/>
        </w:rPr>
        <w:t>Map/Tack Sunday</w:t>
      </w:r>
    </w:p>
    <w:p w14:paraId="243CE5D0" w14:textId="77777777" w:rsidR="00D6676C" w:rsidRDefault="00A13B3F">
      <w:pPr>
        <w:pStyle w:val="Heading1"/>
        <w:contextualSpacing w:val="0"/>
        <w:rPr>
          <w:rFonts w:ascii="Calibri" w:eastAsia="Calibri" w:hAnsi="Calibri" w:cs="Calibri"/>
          <w:sz w:val="28"/>
          <w:szCs w:val="28"/>
        </w:rPr>
      </w:pPr>
      <w:bookmarkStart w:id="9" w:name="_tyjcwt" w:colFirst="0" w:colLast="0"/>
      <w:bookmarkEnd w:id="9"/>
      <w:r>
        <w:rPr>
          <w:rFonts w:ascii="Calibri" w:eastAsia="Calibri" w:hAnsi="Calibri" w:cs="Calibri"/>
          <w:sz w:val="28"/>
          <w:szCs w:val="28"/>
        </w:rPr>
        <w:t>(Combined for December to make room for other special holiday services)</w:t>
      </w:r>
    </w:p>
    <w:p w14:paraId="4F492AB6" w14:textId="77777777" w:rsidR="00D6676C" w:rsidRDefault="00D6676C">
      <w:pPr>
        <w:pBdr>
          <w:top w:val="nil"/>
          <w:left w:val="nil"/>
          <w:bottom w:val="nil"/>
          <w:right w:val="nil"/>
          <w:between w:val="nil"/>
        </w:pBdr>
        <w:contextualSpacing w:val="0"/>
        <w:rPr>
          <w:color w:val="000000"/>
        </w:rPr>
      </w:pPr>
    </w:p>
    <w:p w14:paraId="44F87344" w14:textId="77777777" w:rsidR="00D6676C" w:rsidRDefault="00A13B3F">
      <w:pPr>
        <w:pStyle w:val="Heading2"/>
        <w:contextualSpacing w:val="0"/>
        <w:rPr>
          <w:rFonts w:ascii="Calibri" w:eastAsia="Calibri" w:hAnsi="Calibri" w:cs="Calibri"/>
        </w:rPr>
      </w:pPr>
      <w:bookmarkStart w:id="10" w:name="_3dy6vkm" w:colFirst="0" w:colLast="0"/>
      <w:bookmarkEnd w:id="10"/>
      <w:r>
        <w:rPr>
          <w:rFonts w:ascii="Calibri" w:eastAsia="Calibri" w:hAnsi="Calibri" w:cs="Calibri"/>
        </w:rPr>
        <w:t xml:space="preserve">Purpose </w:t>
      </w:r>
    </w:p>
    <w:p w14:paraId="0A6AC7CE" w14:textId="77777777" w:rsidR="00D6676C" w:rsidRDefault="00A13B3F" w:rsidP="00884BCF">
      <w:pPr>
        <w:numPr>
          <w:ilvl w:val="0"/>
          <w:numId w:val="22"/>
        </w:numPr>
        <w:pBdr>
          <w:top w:val="nil"/>
          <w:left w:val="nil"/>
          <w:bottom w:val="nil"/>
          <w:right w:val="nil"/>
          <w:between w:val="nil"/>
        </w:pBdr>
      </w:pPr>
      <w:r>
        <w:rPr>
          <w:color w:val="000000"/>
        </w:rPr>
        <w:t xml:space="preserve">Introduce youth to some of the basic beliefs and practices of the </w:t>
      </w:r>
      <w:r>
        <w:t>e</w:t>
      </w:r>
      <w:r>
        <w:rPr>
          <w:color w:val="000000"/>
        </w:rPr>
        <w:t>vangelical megachurch tradition, using our Crossing Paths’ binoculars/lenses</w:t>
      </w:r>
    </w:p>
    <w:p w14:paraId="3D7FE3FB" w14:textId="77777777" w:rsidR="00D6676C" w:rsidRDefault="00A13B3F" w:rsidP="00884BCF">
      <w:pPr>
        <w:numPr>
          <w:ilvl w:val="0"/>
          <w:numId w:val="22"/>
        </w:numPr>
        <w:pBdr>
          <w:top w:val="nil"/>
          <w:left w:val="nil"/>
          <w:bottom w:val="nil"/>
          <w:right w:val="nil"/>
          <w:between w:val="nil"/>
        </w:pBdr>
      </w:pPr>
      <w:r>
        <w:rPr>
          <w:color w:val="000000"/>
        </w:rPr>
        <w:t xml:space="preserve">Explore the connection between our monthly theme of </w:t>
      </w:r>
      <w:r>
        <w:t>mystery</w:t>
      </w:r>
      <w:r>
        <w:rPr>
          <w:color w:val="000000"/>
        </w:rPr>
        <w:t xml:space="preserve"> and the </w:t>
      </w:r>
      <w:r>
        <w:t>evangelical megachurch</w:t>
      </w:r>
      <w:r>
        <w:rPr>
          <w:color w:val="000000"/>
        </w:rPr>
        <w:t>.</w:t>
      </w:r>
    </w:p>
    <w:p w14:paraId="6E59EC39" w14:textId="77777777" w:rsidR="00D6676C" w:rsidRDefault="00A13B3F">
      <w:pPr>
        <w:pBdr>
          <w:top w:val="nil"/>
          <w:left w:val="nil"/>
          <w:bottom w:val="nil"/>
          <w:right w:val="nil"/>
          <w:between w:val="nil"/>
        </w:pBdr>
        <w:contextualSpacing w:val="0"/>
        <w:rPr>
          <w:color w:val="000000"/>
        </w:rPr>
      </w:pPr>
      <w:r>
        <w:rPr>
          <w:color w:val="000000"/>
        </w:rPr>
        <w:t xml:space="preserve"> </w:t>
      </w:r>
    </w:p>
    <w:p w14:paraId="0AC830F5" w14:textId="77777777" w:rsidR="00D6676C" w:rsidRDefault="00A13B3F">
      <w:pPr>
        <w:pStyle w:val="Heading2"/>
        <w:contextualSpacing w:val="0"/>
        <w:rPr>
          <w:rFonts w:ascii="Calibri" w:eastAsia="Calibri" w:hAnsi="Calibri" w:cs="Calibri"/>
        </w:rPr>
      </w:pPr>
      <w:bookmarkStart w:id="11" w:name="_1t3h5sf" w:colFirst="0" w:colLast="0"/>
      <w:bookmarkEnd w:id="11"/>
      <w:r>
        <w:rPr>
          <w:rFonts w:ascii="Calibri" w:eastAsia="Calibri" w:hAnsi="Calibri" w:cs="Calibri"/>
        </w:rPr>
        <w:t>Preparation &amp; Leader Notes</w:t>
      </w:r>
    </w:p>
    <w:p w14:paraId="3D0AF05C" w14:textId="77777777" w:rsidR="00D6676C" w:rsidRDefault="00D6676C">
      <w:pPr>
        <w:pBdr>
          <w:top w:val="nil"/>
          <w:left w:val="nil"/>
          <w:bottom w:val="nil"/>
          <w:right w:val="nil"/>
          <w:between w:val="nil"/>
        </w:pBdr>
        <w:contextualSpacing w:val="0"/>
        <w:rPr>
          <w:color w:val="000000"/>
          <w:sz w:val="12"/>
          <w:szCs w:val="12"/>
        </w:rPr>
      </w:pPr>
    </w:p>
    <w:p w14:paraId="67B3CC97" w14:textId="77777777" w:rsidR="00D6676C" w:rsidRDefault="00A13B3F">
      <w:pPr>
        <w:pStyle w:val="Heading4"/>
        <w:contextualSpacing w:val="0"/>
        <w:rPr>
          <w:rFonts w:ascii="Calibri" w:eastAsia="Calibri" w:hAnsi="Calibri" w:cs="Calibri"/>
        </w:rPr>
      </w:pPr>
      <w:bookmarkStart w:id="12" w:name="_4d34og8" w:colFirst="0" w:colLast="0"/>
      <w:bookmarkEnd w:id="12"/>
      <w:r>
        <w:rPr>
          <w:rFonts w:ascii="Calibri" w:eastAsia="Calibri" w:hAnsi="Calibri" w:cs="Calibri"/>
        </w:rPr>
        <w:t>Remembering Humility</w:t>
      </w:r>
    </w:p>
    <w:p w14:paraId="77BCAE85" w14:textId="77777777" w:rsidR="00D6676C" w:rsidRDefault="00A13B3F">
      <w:pPr>
        <w:pBdr>
          <w:top w:val="nil"/>
          <w:left w:val="nil"/>
          <w:bottom w:val="nil"/>
          <w:right w:val="nil"/>
          <w:between w:val="nil"/>
        </w:pBdr>
        <w:contextualSpacing w:val="0"/>
        <w:rPr>
          <w:color w:val="000000"/>
          <w:sz w:val="20"/>
          <w:szCs w:val="20"/>
        </w:rPr>
      </w:pPr>
      <w:r>
        <w:rPr>
          <w:color w:val="000000"/>
        </w:rPr>
        <w:t xml:space="preserve">As always, remember that the aim of Map and Tack Sundays is to “get a glimpse” of each religion. There is no way to capture the fullness of these rich religions in a session or two. This is especially true of </w:t>
      </w:r>
      <w:r>
        <w:t>evangelical megachurch</w:t>
      </w:r>
      <w:r>
        <w:rPr>
          <w:color w:val="000000"/>
        </w:rPr>
        <w:t>. The evang</w:t>
      </w:r>
      <w:r>
        <w:t>elical m</w:t>
      </w:r>
      <w:r>
        <w:rPr>
          <w:color w:val="000000"/>
        </w:rPr>
        <w:t xml:space="preserve">egachurch is more diverse than we UU’s often assume. The danger of exploring it for only a few hours is that of reinforcing these narrow perceptions. Our sessions do their best to present a more diverse view, but you will still need to help your youth remember our second practice of welcoming: “Always be curious.” And if one is able to be open and curious, they will surely be surprised and enriched by what they discover.  </w:t>
      </w:r>
      <w:r>
        <w:rPr>
          <w:color w:val="000000"/>
          <w:sz w:val="20"/>
          <w:szCs w:val="20"/>
        </w:rPr>
        <w:t xml:space="preserve"> </w:t>
      </w:r>
    </w:p>
    <w:p w14:paraId="1C801336" w14:textId="77777777" w:rsidR="00D6676C" w:rsidRDefault="00D6676C">
      <w:pPr>
        <w:pBdr>
          <w:top w:val="nil"/>
          <w:left w:val="nil"/>
          <w:bottom w:val="nil"/>
          <w:right w:val="nil"/>
          <w:between w:val="nil"/>
        </w:pBdr>
        <w:contextualSpacing w:val="0"/>
        <w:rPr>
          <w:color w:val="FF0000"/>
        </w:rPr>
      </w:pPr>
    </w:p>
    <w:p w14:paraId="786DD1DC" w14:textId="77777777" w:rsidR="00D6676C" w:rsidRDefault="00A13B3F">
      <w:pPr>
        <w:pStyle w:val="Heading4"/>
        <w:contextualSpacing w:val="0"/>
        <w:rPr>
          <w:rFonts w:ascii="Calibri" w:eastAsia="Calibri" w:hAnsi="Calibri" w:cs="Calibri"/>
          <w:i/>
          <w:sz w:val="20"/>
          <w:szCs w:val="20"/>
        </w:rPr>
      </w:pPr>
      <w:bookmarkStart w:id="13" w:name="_2s8eyo1" w:colFirst="0" w:colLast="0"/>
      <w:bookmarkEnd w:id="13"/>
      <w:r>
        <w:rPr>
          <w:rFonts w:ascii="Calibri" w:eastAsia="Calibri" w:hAnsi="Calibri" w:cs="Calibri"/>
        </w:rPr>
        <w:t>Dinner and Drive Time Tips (Email to parents ahead of time):</w:t>
      </w:r>
    </w:p>
    <w:p w14:paraId="2818DD8F" w14:textId="77777777" w:rsidR="00D6676C" w:rsidRDefault="00D6676C">
      <w:pPr>
        <w:pBdr>
          <w:top w:val="nil"/>
          <w:left w:val="nil"/>
          <w:bottom w:val="nil"/>
          <w:right w:val="nil"/>
          <w:between w:val="nil"/>
        </w:pBdr>
        <w:ind w:firstLine="720"/>
        <w:contextualSpacing w:val="0"/>
        <w:rPr>
          <w:b/>
          <w:i/>
          <w:color w:val="000000"/>
          <w:sz w:val="12"/>
          <w:szCs w:val="12"/>
        </w:rPr>
      </w:pPr>
    </w:p>
    <w:p w14:paraId="5CF87B82" w14:textId="77777777" w:rsidR="00D6676C" w:rsidRDefault="00A13B3F">
      <w:pPr>
        <w:pBdr>
          <w:top w:val="nil"/>
          <w:left w:val="nil"/>
          <w:bottom w:val="nil"/>
          <w:right w:val="nil"/>
          <w:between w:val="nil"/>
        </w:pBdr>
        <w:ind w:firstLine="720"/>
        <w:contextualSpacing w:val="0"/>
        <w:rPr>
          <w:i/>
          <w:color w:val="000000"/>
          <w:sz w:val="20"/>
          <w:szCs w:val="20"/>
        </w:rPr>
      </w:pPr>
      <w:r>
        <w:rPr>
          <w:b/>
          <w:i/>
          <w:color w:val="000000"/>
          <w:sz w:val="20"/>
          <w:szCs w:val="20"/>
        </w:rPr>
        <w:t>Before the Session:</w:t>
      </w:r>
      <w:r>
        <w:rPr>
          <w:i/>
          <w:color w:val="000000"/>
          <w:sz w:val="20"/>
          <w:szCs w:val="20"/>
        </w:rPr>
        <w:t xml:space="preserve">   </w:t>
      </w:r>
    </w:p>
    <w:p w14:paraId="43A70BC9" w14:textId="77777777" w:rsidR="00D6676C" w:rsidRDefault="00A13B3F" w:rsidP="00884BCF">
      <w:pPr>
        <w:numPr>
          <w:ilvl w:val="0"/>
          <w:numId w:val="17"/>
        </w:numPr>
        <w:pBdr>
          <w:top w:val="nil"/>
          <w:left w:val="nil"/>
          <w:bottom w:val="nil"/>
          <w:right w:val="nil"/>
          <w:between w:val="nil"/>
        </w:pBdr>
        <w:rPr>
          <w:rFonts w:ascii="Cambria" w:eastAsia="Cambria" w:hAnsi="Cambria" w:cs="Cambria"/>
          <w:i/>
          <w:sz w:val="20"/>
          <w:szCs w:val="20"/>
        </w:rPr>
      </w:pPr>
      <w:r>
        <w:rPr>
          <w:i/>
          <w:color w:val="000000"/>
          <w:sz w:val="20"/>
          <w:szCs w:val="20"/>
        </w:rPr>
        <w:t xml:space="preserve">Spend some time with your youth watching one or all of the short videos below. All of them offer a new and evolving picture of </w:t>
      </w:r>
      <w:r>
        <w:rPr>
          <w:i/>
          <w:sz w:val="20"/>
          <w:szCs w:val="20"/>
        </w:rPr>
        <w:t>e</w:t>
      </w:r>
      <w:r>
        <w:rPr>
          <w:i/>
          <w:color w:val="000000"/>
          <w:sz w:val="20"/>
          <w:szCs w:val="20"/>
        </w:rPr>
        <w:t xml:space="preserve">vangelicals. After watching one or all of them , have a discussion with your youth about your own assumptions about </w:t>
      </w:r>
      <w:r>
        <w:rPr>
          <w:i/>
          <w:sz w:val="20"/>
          <w:szCs w:val="20"/>
        </w:rPr>
        <w:t>e</w:t>
      </w:r>
      <w:r>
        <w:rPr>
          <w:i/>
          <w:color w:val="000000"/>
          <w:sz w:val="20"/>
          <w:szCs w:val="20"/>
        </w:rPr>
        <w:t xml:space="preserve">vangelicals and </w:t>
      </w:r>
      <w:bookmarkStart w:id="14" w:name="_GoBack"/>
      <w:bookmarkEnd w:id="14"/>
      <w:r>
        <w:rPr>
          <w:i/>
          <w:sz w:val="20"/>
          <w:szCs w:val="20"/>
        </w:rPr>
        <w:t>m</w:t>
      </w:r>
      <w:r>
        <w:rPr>
          <w:i/>
          <w:color w:val="000000"/>
          <w:sz w:val="20"/>
          <w:szCs w:val="20"/>
        </w:rPr>
        <w:t>egachurches, as well as how those assumptions are changing or being challenged (maybe even as a result of these videos!)</w:t>
      </w:r>
      <w:r>
        <w:rPr>
          <w:i/>
          <w:sz w:val="20"/>
          <w:szCs w:val="20"/>
        </w:rPr>
        <w:t xml:space="preserve"> </w:t>
      </w:r>
      <w:r>
        <w:rPr>
          <w:i/>
          <w:color w:val="000000"/>
          <w:sz w:val="20"/>
          <w:szCs w:val="20"/>
        </w:rPr>
        <w:t xml:space="preserve">Encourage your youth to talk about their own assumptions and how they are planning to work during this month to be open expanding their views.    </w:t>
      </w:r>
    </w:p>
    <w:p w14:paraId="7A7BE486" w14:textId="77777777" w:rsidR="00D6676C" w:rsidRDefault="00A13B3F" w:rsidP="00884BCF">
      <w:pPr>
        <w:numPr>
          <w:ilvl w:val="0"/>
          <w:numId w:val="15"/>
        </w:numPr>
        <w:pBdr>
          <w:top w:val="nil"/>
          <w:left w:val="nil"/>
          <w:bottom w:val="nil"/>
          <w:right w:val="nil"/>
          <w:between w:val="nil"/>
        </w:pBdr>
        <w:spacing w:line="276" w:lineRule="auto"/>
        <w:ind w:left="2160"/>
        <w:rPr>
          <w:rFonts w:ascii="Arial" w:eastAsia="Arial" w:hAnsi="Arial" w:cs="Arial"/>
          <w:i/>
          <w:color w:val="454545"/>
          <w:sz w:val="18"/>
          <w:szCs w:val="18"/>
        </w:rPr>
      </w:pPr>
      <w:r>
        <w:rPr>
          <w:i/>
          <w:color w:val="454545"/>
          <w:sz w:val="18"/>
          <w:szCs w:val="18"/>
        </w:rPr>
        <w:t xml:space="preserve">The 'New Breed' of Evangelicals: </w:t>
      </w:r>
    </w:p>
    <w:p w14:paraId="7DFAE5F5" w14:textId="77777777" w:rsidR="00D6676C" w:rsidRDefault="000F17CA" w:rsidP="00884BCF">
      <w:pPr>
        <w:pBdr>
          <w:top w:val="nil"/>
          <w:left w:val="nil"/>
          <w:bottom w:val="nil"/>
          <w:right w:val="nil"/>
          <w:between w:val="nil"/>
        </w:pBdr>
        <w:spacing w:line="276" w:lineRule="auto"/>
        <w:ind w:left="1440" w:firstLine="720"/>
        <w:contextualSpacing w:val="0"/>
        <w:rPr>
          <w:i/>
          <w:color w:val="454545"/>
          <w:sz w:val="18"/>
          <w:szCs w:val="18"/>
        </w:rPr>
      </w:pPr>
      <w:hyperlink r:id="rId12">
        <w:r w:rsidR="00A13B3F">
          <w:rPr>
            <w:i/>
            <w:color w:val="1155CC"/>
            <w:sz w:val="18"/>
            <w:szCs w:val="18"/>
            <w:u w:val="single"/>
          </w:rPr>
          <w:t>https://www.youtube.com/watch?v=h_afCG_coAQ</w:t>
        </w:r>
      </w:hyperlink>
      <w:r w:rsidR="00A13B3F">
        <w:rPr>
          <w:i/>
          <w:color w:val="454545"/>
          <w:sz w:val="18"/>
          <w:szCs w:val="18"/>
        </w:rPr>
        <w:t xml:space="preserve"> </w:t>
      </w:r>
    </w:p>
    <w:p w14:paraId="1D54DCD2" w14:textId="77777777" w:rsidR="00D6676C" w:rsidRDefault="00A13B3F" w:rsidP="00884BCF">
      <w:pPr>
        <w:numPr>
          <w:ilvl w:val="0"/>
          <w:numId w:val="15"/>
        </w:numPr>
        <w:pBdr>
          <w:top w:val="nil"/>
          <w:left w:val="nil"/>
          <w:bottom w:val="nil"/>
          <w:right w:val="nil"/>
          <w:between w:val="nil"/>
        </w:pBdr>
        <w:spacing w:line="276" w:lineRule="auto"/>
        <w:ind w:left="2160"/>
        <w:rPr>
          <w:rFonts w:ascii="Arial" w:eastAsia="Arial" w:hAnsi="Arial" w:cs="Arial"/>
          <w:i/>
          <w:color w:val="454545"/>
          <w:sz w:val="18"/>
          <w:szCs w:val="18"/>
        </w:rPr>
      </w:pPr>
      <w:r>
        <w:rPr>
          <w:i/>
          <w:color w:val="454545"/>
          <w:sz w:val="18"/>
          <w:szCs w:val="18"/>
        </w:rPr>
        <w:t>Rob Bell discusses "Love Wins" on Good Morning America:</w:t>
      </w:r>
    </w:p>
    <w:p w14:paraId="5BA81EA8" w14:textId="77777777" w:rsidR="00D6676C" w:rsidRDefault="000F17CA" w:rsidP="00884BCF">
      <w:pPr>
        <w:pBdr>
          <w:top w:val="nil"/>
          <w:left w:val="nil"/>
          <w:bottom w:val="nil"/>
          <w:right w:val="nil"/>
          <w:between w:val="nil"/>
        </w:pBdr>
        <w:spacing w:line="276" w:lineRule="auto"/>
        <w:ind w:left="1440" w:firstLine="720"/>
        <w:contextualSpacing w:val="0"/>
        <w:rPr>
          <w:i/>
          <w:color w:val="454545"/>
          <w:sz w:val="18"/>
          <w:szCs w:val="18"/>
        </w:rPr>
      </w:pPr>
      <w:hyperlink r:id="rId13">
        <w:r w:rsidR="00A13B3F">
          <w:rPr>
            <w:i/>
            <w:color w:val="1155CC"/>
            <w:sz w:val="18"/>
            <w:szCs w:val="18"/>
            <w:u w:val="single"/>
          </w:rPr>
          <w:t>https://www.youtube.com/watch?v=ufENWTtGAz0</w:t>
        </w:r>
      </w:hyperlink>
      <w:r w:rsidR="00A13B3F">
        <w:rPr>
          <w:i/>
          <w:color w:val="454545"/>
          <w:sz w:val="18"/>
          <w:szCs w:val="18"/>
        </w:rPr>
        <w:t xml:space="preserve"> </w:t>
      </w:r>
    </w:p>
    <w:p w14:paraId="5BACFFFA" w14:textId="77777777" w:rsidR="00D6676C" w:rsidRDefault="00A13B3F" w:rsidP="00884BCF">
      <w:pPr>
        <w:numPr>
          <w:ilvl w:val="0"/>
          <w:numId w:val="15"/>
        </w:numPr>
        <w:pBdr>
          <w:top w:val="nil"/>
          <w:left w:val="nil"/>
          <w:bottom w:val="nil"/>
          <w:right w:val="nil"/>
          <w:between w:val="nil"/>
        </w:pBdr>
        <w:spacing w:line="276" w:lineRule="auto"/>
        <w:ind w:left="2160"/>
        <w:rPr>
          <w:rFonts w:ascii="Arial" w:eastAsia="Arial" w:hAnsi="Arial" w:cs="Arial"/>
          <w:i/>
          <w:color w:val="454545"/>
          <w:sz w:val="18"/>
          <w:szCs w:val="18"/>
        </w:rPr>
      </w:pPr>
      <w:r>
        <w:rPr>
          <w:i/>
          <w:color w:val="454545"/>
          <w:sz w:val="18"/>
          <w:szCs w:val="18"/>
        </w:rPr>
        <w:t>Oprah Goes Soul to Soul with Rob Bell:</w:t>
      </w:r>
    </w:p>
    <w:p w14:paraId="16E4F7B5" w14:textId="77777777" w:rsidR="00D6676C" w:rsidRDefault="000F17CA" w:rsidP="00884BCF">
      <w:pPr>
        <w:pBdr>
          <w:top w:val="nil"/>
          <w:left w:val="nil"/>
          <w:bottom w:val="nil"/>
          <w:right w:val="nil"/>
          <w:between w:val="nil"/>
        </w:pBdr>
        <w:spacing w:line="276" w:lineRule="auto"/>
        <w:ind w:left="1440" w:firstLine="720"/>
        <w:contextualSpacing w:val="0"/>
        <w:rPr>
          <w:i/>
          <w:color w:val="454545"/>
          <w:sz w:val="18"/>
          <w:szCs w:val="18"/>
        </w:rPr>
      </w:pPr>
      <w:hyperlink r:id="rId14">
        <w:r w:rsidR="00A13B3F">
          <w:rPr>
            <w:i/>
            <w:color w:val="1155CC"/>
            <w:sz w:val="18"/>
            <w:szCs w:val="18"/>
            <w:u w:val="single"/>
          </w:rPr>
          <w:t>https://www.youtube.com/watch?v=e4vhjXQwrUc</w:t>
        </w:r>
      </w:hyperlink>
      <w:r w:rsidR="00A13B3F">
        <w:rPr>
          <w:i/>
          <w:color w:val="454545"/>
          <w:sz w:val="18"/>
          <w:szCs w:val="18"/>
        </w:rPr>
        <w:t xml:space="preserve"> </w:t>
      </w:r>
    </w:p>
    <w:p w14:paraId="68FFA515" w14:textId="77777777" w:rsidR="00D6676C" w:rsidRDefault="00D6676C">
      <w:pPr>
        <w:pBdr>
          <w:top w:val="nil"/>
          <w:left w:val="nil"/>
          <w:bottom w:val="nil"/>
          <w:right w:val="nil"/>
          <w:between w:val="nil"/>
        </w:pBdr>
        <w:spacing w:line="276" w:lineRule="auto"/>
        <w:contextualSpacing w:val="0"/>
        <w:rPr>
          <w:color w:val="454545"/>
          <w:sz w:val="18"/>
          <w:szCs w:val="18"/>
        </w:rPr>
      </w:pPr>
    </w:p>
    <w:p w14:paraId="326CF7AA" w14:textId="77777777" w:rsidR="00D6676C" w:rsidRPr="008B6BBD" w:rsidRDefault="00A13B3F" w:rsidP="00884BCF">
      <w:pPr>
        <w:pStyle w:val="ListParagraph"/>
        <w:numPr>
          <w:ilvl w:val="0"/>
          <w:numId w:val="17"/>
        </w:numPr>
        <w:pBdr>
          <w:top w:val="nil"/>
          <w:left w:val="nil"/>
          <w:bottom w:val="nil"/>
          <w:right w:val="nil"/>
          <w:between w:val="nil"/>
        </w:pBdr>
        <w:rPr>
          <w:rFonts w:ascii="Cambria" w:eastAsia="Cambria" w:hAnsi="Cambria" w:cs="Cambria"/>
          <w:i/>
          <w:color w:val="000000"/>
          <w:sz w:val="20"/>
          <w:szCs w:val="20"/>
        </w:rPr>
      </w:pPr>
      <w:r w:rsidRPr="008B6BBD">
        <w:rPr>
          <w:i/>
          <w:color w:val="000000"/>
          <w:sz w:val="20"/>
          <w:szCs w:val="20"/>
        </w:rPr>
        <w:t>If you and your family are not familiar with the megachurch experience, you might want to familiarize yourself with it by watch these short clips together and comparing them to our own UU worship experience:</w:t>
      </w:r>
    </w:p>
    <w:p w14:paraId="1965F0DA" w14:textId="77777777" w:rsidR="00D6676C" w:rsidRPr="008B6BBD" w:rsidRDefault="00A13B3F" w:rsidP="00884BCF">
      <w:pPr>
        <w:pStyle w:val="ListParagraph"/>
        <w:numPr>
          <w:ilvl w:val="1"/>
          <w:numId w:val="17"/>
        </w:numPr>
        <w:pBdr>
          <w:top w:val="nil"/>
          <w:left w:val="nil"/>
          <w:bottom w:val="nil"/>
          <w:right w:val="nil"/>
          <w:between w:val="nil"/>
        </w:pBdr>
        <w:rPr>
          <w:rFonts w:ascii="Cambria" w:eastAsia="Cambria" w:hAnsi="Cambria" w:cs="Cambria"/>
          <w:i/>
          <w:color w:val="000000"/>
          <w:sz w:val="20"/>
          <w:szCs w:val="20"/>
        </w:rPr>
      </w:pPr>
      <w:r w:rsidRPr="008B6BBD">
        <w:rPr>
          <w:i/>
          <w:color w:val="000000"/>
          <w:sz w:val="20"/>
          <w:szCs w:val="20"/>
        </w:rPr>
        <w:t xml:space="preserve">Bethel Church - worship &amp; music: </w:t>
      </w:r>
    </w:p>
    <w:p w14:paraId="76D5A898" w14:textId="77777777" w:rsidR="00D6676C" w:rsidRDefault="000F17CA">
      <w:pPr>
        <w:pBdr>
          <w:top w:val="nil"/>
          <w:left w:val="nil"/>
          <w:bottom w:val="nil"/>
          <w:right w:val="nil"/>
          <w:between w:val="nil"/>
        </w:pBdr>
        <w:ind w:left="1440" w:firstLine="720"/>
        <w:contextualSpacing w:val="0"/>
        <w:rPr>
          <w:i/>
          <w:color w:val="000000"/>
          <w:sz w:val="20"/>
          <w:szCs w:val="20"/>
        </w:rPr>
      </w:pPr>
      <w:hyperlink r:id="rId15">
        <w:r w:rsidR="00A13B3F">
          <w:rPr>
            <w:i/>
            <w:color w:val="1155CC"/>
            <w:sz w:val="20"/>
            <w:szCs w:val="20"/>
            <w:u w:val="single"/>
          </w:rPr>
          <w:t>https://www.youtube.com/watch?v=aYB_mElJtTI&amp;list=RDg6_BLuhr0HQ&amp;index=7</w:t>
        </w:r>
      </w:hyperlink>
    </w:p>
    <w:p w14:paraId="7DB1C168" w14:textId="77777777" w:rsidR="00D6676C" w:rsidRPr="008B6BBD" w:rsidRDefault="00A13B3F" w:rsidP="00884BCF">
      <w:pPr>
        <w:pStyle w:val="ListParagraph"/>
        <w:numPr>
          <w:ilvl w:val="1"/>
          <w:numId w:val="24"/>
        </w:numPr>
        <w:pBdr>
          <w:top w:val="nil"/>
          <w:left w:val="nil"/>
          <w:bottom w:val="nil"/>
          <w:right w:val="nil"/>
          <w:between w:val="nil"/>
        </w:pBdr>
        <w:rPr>
          <w:rFonts w:ascii="Cambria" w:eastAsia="Cambria" w:hAnsi="Cambria" w:cs="Cambria"/>
          <w:i/>
          <w:color w:val="000000"/>
          <w:sz w:val="20"/>
          <w:szCs w:val="20"/>
        </w:rPr>
      </w:pPr>
      <w:r w:rsidRPr="008B6BBD">
        <w:rPr>
          <w:i/>
          <w:color w:val="000000"/>
          <w:sz w:val="20"/>
          <w:szCs w:val="20"/>
        </w:rPr>
        <w:t xml:space="preserve">Lakewood Church - worship &amp; music: </w:t>
      </w:r>
    </w:p>
    <w:p w14:paraId="2755AC18" w14:textId="77777777" w:rsidR="00D6676C" w:rsidRDefault="000F17CA">
      <w:pPr>
        <w:pBdr>
          <w:top w:val="nil"/>
          <w:left w:val="nil"/>
          <w:bottom w:val="nil"/>
          <w:right w:val="nil"/>
          <w:between w:val="nil"/>
        </w:pBdr>
        <w:ind w:left="1440" w:firstLine="720"/>
        <w:contextualSpacing w:val="0"/>
        <w:rPr>
          <w:i/>
          <w:color w:val="000000"/>
          <w:sz w:val="20"/>
          <w:szCs w:val="20"/>
        </w:rPr>
      </w:pPr>
      <w:hyperlink r:id="rId16">
        <w:r w:rsidR="00A13B3F">
          <w:rPr>
            <w:i/>
            <w:color w:val="1155CC"/>
            <w:sz w:val="20"/>
            <w:szCs w:val="20"/>
            <w:u w:val="single"/>
          </w:rPr>
          <w:t>https://www.youtube.com/watch?v=mnbxNy47XXM</w:t>
        </w:r>
      </w:hyperlink>
      <w:r w:rsidR="00A13B3F">
        <w:rPr>
          <w:i/>
          <w:color w:val="000000"/>
          <w:sz w:val="20"/>
          <w:szCs w:val="20"/>
        </w:rPr>
        <w:t xml:space="preserve"> </w:t>
      </w:r>
    </w:p>
    <w:p w14:paraId="1CB7CB32" w14:textId="77777777" w:rsidR="00D6676C" w:rsidRPr="008B6BBD" w:rsidRDefault="00A13B3F" w:rsidP="00884BCF">
      <w:pPr>
        <w:pStyle w:val="ListParagraph"/>
        <w:numPr>
          <w:ilvl w:val="1"/>
          <w:numId w:val="24"/>
        </w:numPr>
        <w:pBdr>
          <w:top w:val="nil"/>
          <w:left w:val="nil"/>
          <w:bottom w:val="nil"/>
          <w:right w:val="nil"/>
          <w:between w:val="nil"/>
        </w:pBdr>
        <w:rPr>
          <w:rFonts w:ascii="Cambria" w:eastAsia="Cambria" w:hAnsi="Cambria" w:cs="Cambria"/>
          <w:i/>
          <w:color w:val="000000"/>
          <w:sz w:val="20"/>
          <w:szCs w:val="20"/>
        </w:rPr>
      </w:pPr>
      <w:r w:rsidRPr="008B6BBD">
        <w:rPr>
          <w:i/>
          <w:color w:val="000000"/>
          <w:sz w:val="20"/>
          <w:szCs w:val="20"/>
        </w:rPr>
        <w:t xml:space="preserve">Joel Osteen - sermon clip: </w:t>
      </w:r>
    </w:p>
    <w:p w14:paraId="51FAF2A9" w14:textId="77777777" w:rsidR="00D6676C" w:rsidRDefault="000F17CA">
      <w:pPr>
        <w:pBdr>
          <w:top w:val="nil"/>
          <w:left w:val="nil"/>
          <w:bottom w:val="nil"/>
          <w:right w:val="nil"/>
          <w:between w:val="nil"/>
        </w:pBdr>
        <w:ind w:left="1440" w:firstLine="720"/>
        <w:contextualSpacing w:val="0"/>
        <w:rPr>
          <w:i/>
          <w:color w:val="000000"/>
          <w:sz w:val="20"/>
          <w:szCs w:val="20"/>
        </w:rPr>
      </w:pPr>
      <w:hyperlink r:id="rId17">
        <w:r w:rsidR="00A13B3F">
          <w:rPr>
            <w:i/>
            <w:color w:val="1155CC"/>
            <w:sz w:val="20"/>
            <w:szCs w:val="20"/>
            <w:u w:val="single"/>
          </w:rPr>
          <w:t>https://www.youtube.com/watch?v=XAb3ckpi798</w:t>
        </w:r>
      </w:hyperlink>
      <w:r w:rsidR="00A13B3F">
        <w:rPr>
          <w:i/>
          <w:color w:val="000000"/>
          <w:sz w:val="20"/>
          <w:szCs w:val="20"/>
        </w:rPr>
        <w:t xml:space="preserve"> </w:t>
      </w:r>
    </w:p>
    <w:p w14:paraId="233C31C3" w14:textId="77777777" w:rsidR="00D6676C" w:rsidRPr="008B6BBD" w:rsidRDefault="00A13B3F" w:rsidP="00884BCF">
      <w:pPr>
        <w:pStyle w:val="ListParagraph"/>
        <w:numPr>
          <w:ilvl w:val="1"/>
          <w:numId w:val="24"/>
        </w:numPr>
        <w:pBdr>
          <w:top w:val="nil"/>
          <w:left w:val="nil"/>
          <w:bottom w:val="nil"/>
          <w:right w:val="nil"/>
          <w:between w:val="nil"/>
        </w:pBdr>
        <w:rPr>
          <w:rFonts w:ascii="Cambria" w:eastAsia="Cambria" w:hAnsi="Cambria" w:cs="Cambria"/>
          <w:i/>
          <w:color w:val="000000"/>
          <w:sz w:val="20"/>
          <w:szCs w:val="20"/>
        </w:rPr>
      </w:pPr>
      <w:r w:rsidRPr="008B6BBD">
        <w:rPr>
          <w:i/>
          <w:color w:val="000000"/>
          <w:sz w:val="20"/>
          <w:szCs w:val="20"/>
        </w:rPr>
        <w:t xml:space="preserve">Billy Graham - sermon clip: </w:t>
      </w:r>
    </w:p>
    <w:p w14:paraId="574DBCB0" w14:textId="77777777" w:rsidR="00D6676C" w:rsidRDefault="000F17CA">
      <w:pPr>
        <w:pBdr>
          <w:top w:val="nil"/>
          <w:left w:val="nil"/>
          <w:bottom w:val="nil"/>
          <w:right w:val="nil"/>
          <w:between w:val="nil"/>
        </w:pBdr>
        <w:ind w:left="1440" w:firstLine="720"/>
        <w:contextualSpacing w:val="0"/>
        <w:rPr>
          <w:i/>
          <w:color w:val="FF0000"/>
          <w:sz w:val="20"/>
          <w:szCs w:val="20"/>
        </w:rPr>
      </w:pPr>
      <w:hyperlink r:id="rId18">
        <w:r w:rsidR="00A13B3F">
          <w:rPr>
            <w:i/>
            <w:color w:val="1155CC"/>
            <w:sz w:val="18"/>
            <w:szCs w:val="18"/>
            <w:u w:val="single"/>
          </w:rPr>
          <w:t>https://www.youtube.com/watch?v=3c6qye-r2EA&amp;index=7&amp;list=PL79D3613A193294B6</w:t>
        </w:r>
      </w:hyperlink>
      <w:r w:rsidR="00A13B3F">
        <w:rPr>
          <w:i/>
          <w:color w:val="000000"/>
          <w:sz w:val="18"/>
          <w:szCs w:val="18"/>
        </w:rPr>
        <w:t xml:space="preserve"> </w:t>
      </w:r>
    </w:p>
    <w:p w14:paraId="5C4C8447" w14:textId="77777777" w:rsidR="00D6676C" w:rsidRDefault="00A13B3F">
      <w:pPr>
        <w:pBdr>
          <w:top w:val="nil"/>
          <w:left w:val="nil"/>
          <w:bottom w:val="nil"/>
          <w:right w:val="nil"/>
          <w:between w:val="nil"/>
        </w:pBdr>
        <w:contextualSpacing w:val="0"/>
        <w:rPr>
          <w:i/>
          <w:sz w:val="20"/>
          <w:szCs w:val="20"/>
        </w:rPr>
      </w:pPr>
      <w:r>
        <w:br w:type="page"/>
      </w:r>
    </w:p>
    <w:p w14:paraId="7E7B778C" w14:textId="77777777" w:rsidR="00D6676C" w:rsidRDefault="00D6676C">
      <w:pPr>
        <w:pBdr>
          <w:top w:val="nil"/>
          <w:left w:val="nil"/>
          <w:bottom w:val="nil"/>
          <w:right w:val="nil"/>
          <w:between w:val="nil"/>
        </w:pBdr>
        <w:contextualSpacing w:val="0"/>
        <w:rPr>
          <w:i/>
          <w:sz w:val="20"/>
          <w:szCs w:val="20"/>
        </w:rPr>
      </w:pPr>
    </w:p>
    <w:p w14:paraId="61A63B4E" w14:textId="77777777" w:rsidR="00D6676C" w:rsidRDefault="00A13B3F">
      <w:pPr>
        <w:pBdr>
          <w:top w:val="nil"/>
          <w:left w:val="nil"/>
          <w:bottom w:val="nil"/>
          <w:right w:val="nil"/>
          <w:between w:val="nil"/>
        </w:pBdr>
        <w:ind w:firstLine="720"/>
        <w:contextualSpacing w:val="0"/>
        <w:rPr>
          <w:i/>
          <w:color w:val="000000"/>
          <w:sz w:val="20"/>
          <w:szCs w:val="20"/>
        </w:rPr>
      </w:pPr>
      <w:r>
        <w:rPr>
          <w:b/>
          <w:i/>
          <w:color w:val="000000"/>
          <w:sz w:val="20"/>
          <w:szCs w:val="20"/>
        </w:rPr>
        <w:t xml:space="preserve">After: </w:t>
      </w:r>
    </w:p>
    <w:p w14:paraId="413E0C82" w14:textId="77777777" w:rsidR="00D6676C" w:rsidRPr="008B6BBD" w:rsidRDefault="00A13B3F" w:rsidP="00884BCF">
      <w:pPr>
        <w:pStyle w:val="ListParagraph"/>
        <w:numPr>
          <w:ilvl w:val="0"/>
          <w:numId w:val="24"/>
        </w:numPr>
        <w:pBdr>
          <w:top w:val="nil"/>
          <w:left w:val="nil"/>
          <w:bottom w:val="nil"/>
          <w:right w:val="nil"/>
          <w:between w:val="nil"/>
        </w:pBdr>
        <w:rPr>
          <w:rFonts w:ascii="Cambria" w:eastAsia="Cambria" w:hAnsi="Cambria" w:cs="Cambria"/>
          <w:i/>
          <w:color w:val="000000"/>
          <w:sz w:val="20"/>
          <w:szCs w:val="20"/>
        </w:rPr>
      </w:pPr>
      <w:r w:rsidRPr="008B6BBD">
        <w:rPr>
          <w:i/>
          <w:color w:val="000000"/>
          <w:sz w:val="20"/>
          <w:szCs w:val="20"/>
        </w:rPr>
        <w:t>In our centering worship we will listen to a rock version of “The Little  Drummer Boy.” Focusing on the central line about “bringing one’s finest gifts,” we will ask your youth to think about their “finest gifts.” But just as the song lifts up the commonplace gift of playing a drum, we will ask the youth to talk about their seemingly “normal” but special gifts. For instance, their smile, artistic talent, positive attitude, ability to let things roll of their back, ability to listen. Consider asking your youth what they think their “common but finest” gifts are? Even better, consider telling them about what you think yours are.</w:t>
      </w:r>
    </w:p>
    <w:p w14:paraId="0472A3A8" w14:textId="77777777" w:rsidR="00D6676C" w:rsidRDefault="00D6676C">
      <w:pPr>
        <w:pBdr>
          <w:top w:val="nil"/>
          <w:left w:val="nil"/>
          <w:bottom w:val="nil"/>
          <w:right w:val="nil"/>
          <w:between w:val="nil"/>
        </w:pBdr>
        <w:contextualSpacing w:val="0"/>
        <w:rPr>
          <w:i/>
          <w:color w:val="000000"/>
          <w:sz w:val="20"/>
          <w:szCs w:val="20"/>
        </w:rPr>
      </w:pPr>
    </w:p>
    <w:p w14:paraId="3CFD21FF" w14:textId="77777777" w:rsidR="00D6676C" w:rsidRDefault="00A13B3F">
      <w:pPr>
        <w:pBdr>
          <w:top w:val="nil"/>
          <w:left w:val="nil"/>
          <w:bottom w:val="nil"/>
          <w:right w:val="nil"/>
          <w:between w:val="nil"/>
        </w:pBdr>
        <w:ind w:firstLine="720"/>
        <w:contextualSpacing w:val="0"/>
        <w:rPr>
          <w:i/>
          <w:color w:val="000000"/>
          <w:sz w:val="20"/>
          <w:szCs w:val="20"/>
        </w:rPr>
      </w:pPr>
      <w:r>
        <w:rPr>
          <w:b/>
          <w:i/>
          <w:color w:val="000000"/>
          <w:sz w:val="20"/>
          <w:szCs w:val="20"/>
        </w:rPr>
        <w:t>For You:</w:t>
      </w:r>
      <w:r>
        <w:rPr>
          <w:i/>
          <w:color w:val="000000"/>
          <w:sz w:val="20"/>
          <w:szCs w:val="20"/>
        </w:rPr>
        <w:t xml:space="preserve"> </w:t>
      </w:r>
    </w:p>
    <w:p w14:paraId="560E15CB" w14:textId="77777777" w:rsidR="00D6676C" w:rsidRPr="008B6BBD" w:rsidRDefault="00A13B3F" w:rsidP="00884BCF">
      <w:pPr>
        <w:pStyle w:val="ListParagraph"/>
        <w:numPr>
          <w:ilvl w:val="0"/>
          <w:numId w:val="24"/>
        </w:numPr>
        <w:pBdr>
          <w:top w:val="nil"/>
          <w:left w:val="nil"/>
          <w:bottom w:val="nil"/>
          <w:right w:val="nil"/>
          <w:between w:val="nil"/>
        </w:pBdr>
        <w:rPr>
          <w:rFonts w:ascii="Cambria" w:eastAsia="Cambria" w:hAnsi="Cambria" w:cs="Cambria"/>
          <w:i/>
          <w:sz w:val="20"/>
          <w:szCs w:val="20"/>
        </w:rPr>
      </w:pPr>
      <w:r w:rsidRPr="008B6BBD">
        <w:rPr>
          <w:i/>
          <w:color w:val="000000"/>
          <w:sz w:val="20"/>
          <w:szCs w:val="20"/>
        </w:rPr>
        <w:t xml:space="preserve">Spend some time enriching  your own understanding of the </w:t>
      </w:r>
      <w:r w:rsidRPr="008B6BBD">
        <w:rPr>
          <w:i/>
          <w:sz w:val="20"/>
          <w:szCs w:val="20"/>
        </w:rPr>
        <w:t>e</w:t>
      </w:r>
      <w:r w:rsidRPr="008B6BBD">
        <w:rPr>
          <w:i/>
          <w:color w:val="000000"/>
          <w:sz w:val="20"/>
          <w:szCs w:val="20"/>
        </w:rPr>
        <w:t xml:space="preserve">vangelical </w:t>
      </w:r>
      <w:r w:rsidRPr="008B6BBD">
        <w:rPr>
          <w:i/>
          <w:sz w:val="20"/>
          <w:szCs w:val="20"/>
        </w:rPr>
        <w:t>m</w:t>
      </w:r>
      <w:r w:rsidRPr="008B6BBD">
        <w:rPr>
          <w:i/>
          <w:color w:val="000000"/>
          <w:sz w:val="20"/>
          <w:szCs w:val="20"/>
        </w:rPr>
        <w:t xml:space="preserve">egachurch tradition by watching these videos:  </w:t>
      </w:r>
    </w:p>
    <w:p w14:paraId="7566E4A2" w14:textId="77777777" w:rsidR="00D6676C" w:rsidRPr="008B6BBD" w:rsidRDefault="00A13B3F" w:rsidP="00884BCF">
      <w:pPr>
        <w:pStyle w:val="ListParagraph"/>
        <w:numPr>
          <w:ilvl w:val="1"/>
          <w:numId w:val="24"/>
        </w:numPr>
        <w:pBdr>
          <w:top w:val="nil"/>
          <w:left w:val="nil"/>
          <w:bottom w:val="nil"/>
          <w:right w:val="nil"/>
          <w:between w:val="nil"/>
        </w:pBdr>
        <w:rPr>
          <w:rFonts w:ascii="Cambria" w:eastAsia="Cambria" w:hAnsi="Cambria" w:cs="Cambria"/>
          <w:i/>
          <w:color w:val="000000"/>
          <w:sz w:val="20"/>
          <w:szCs w:val="20"/>
        </w:rPr>
      </w:pPr>
      <w:r w:rsidRPr="008B6BBD">
        <w:rPr>
          <w:i/>
          <w:color w:val="000000"/>
          <w:sz w:val="20"/>
          <w:szCs w:val="20"/>
        </w:rPr>
        <w:t>Evangelicals and Politics: Three Generations:</w:t>
      </w:r>
    </w:p>
    <w:p w14:paraId="075E1D88" w14:textId="77777777" w:rsidR="00D6676C" w:rsidRDefault="000F17CA">
      <w:pPr>
        <w:pBdr>
          <w:top w:val="nil"/>
          <w:left w:val="nil"/>
          <w:bottom w:val="nil"/>
          <w:right w:val="nil"/>
          <w:between w:val="nil"/>
        </w:pBdr>
        <w:ind w:left="1440" w:firstLine="720"/>
        <w:contextualSpacing w:val="0"/>
        <w:rPr>
          <w:i/>
          <w:color w:val="000000"/>
          <w:sz w:val="20"/>
          <w:szCs w:val="20"/>
        </w:rPr>
      </w:pPr>
      <w:hyperlink r:id="rId19">
        <w:r w:rsidR="00A13B3F">
          <w:rPr>
            <w:i/>
            <w:color w:val="1155CC"/>
            <w:sz w:val="20"/>
            <w:szCs w:val="20"/>
            <w:u w:val="single"/>
          </w:rPr>
          <w:t>https://www.youtube.com/watch?v=X_SktYycndg</w:t>
        </w:r>
      </w:hyperlink>
      <w:r w:rsidR="00A13B3F">
        <w:rPr>
          <w:i/>
          <w:color w:val="000000"/>
          <w:sz w:val="20"/>
          <w:szCs w:val="20"/>
        </w:rPr>
        <w:t xml:space="preserve"> </w:t>
      </w:r>
    </w:p>
    <w:p w14:paraId="409F957E" w14:textId="77777777" w:rsidR="00D6676C" w:rsidRPr="008B6BBD" w:rsidRDefault="00A13B3F" w:rsidP="00884BCF">
      <w:pPr>
        <w:pStyle w:val="ListParagraph"/>
        <w:numPr>
          <w:ilvl w:val="1"/>
          <w:numId w:val="25"/>
        </w:numPr>
        <w:pBdr>
          <w:top w:val="nil"/>
          <w:left w:val="nil"/>
          <w:bottom w:val="nil"/>
          <w:right w:val="nil"/>
          <w:between w:val="nil"/>
        </w:pBdr>
        <w:rPr>
          <w:rFonts w:ascii="Cambria" w:eastAsia="Cambria" w:hAnsi="Cambria" w:cs="Cambria"/>
          <w:i/>
          <w:color w:val="000000"/>
          <w:sz w:val="20"/>
          <w:szCs w:val="20"/>
        </w:rPr>
      </w:pPr>
      <w:r w:rsidRPr="008B6BBD">
        <w:rPr>
          <w:i/>
          <w:color w:val="000000"/>
          <w:sz w:val="20"/>
          <w:szCs w:val="20"/>
        </w:rPr>
        <w:t>Heaven and Hell: Pastor Rob Bell Extended Interview:</w:t>
      </w:r>
    </w:p>
    <w:p w14:paraId="4536C742" w14:textId="77777777" w:rsidR="00D6676C" w:rsidRDefault="000F17CA">
      <w:pPr>
        <w:pBdr>
          <w:top w:val="nil"/>
          <w:left w:val="nil"/>
          <w:bottom w:val="nil"/>
          <w:right w:val="nil"/>
          <w:between w:val="nil"/>
        </w:pBdr>
        <w:ind w:left="1440" w:firstLine="720"/>
        <w:contextualSpacing w:val="0"/>
        <w:rPr>
          <w:i/>
          <w:color w:val="000000"/>
          <w:sz w:val="20"/>
          <w:szCs w:val="20"/>
        </w:rPr>
      </w:pPr>
      <w:hyperlink r:id="rId20">
        <w:r w:rsidR="00A13B3F">
          <w:rPr>
            <w:i/>
            <w:color w:val="1155CC"/>
            <w:sz w:val="20"/>
            <w:szCs w:val="20"/>
            <w:u w:val="single"/>
          </w:rPr>
          <w:t>https://www.youtube.com/watch?v=4zBXuRIQ3gg</w:t>
        </w:r>
      </w:hyperlink>
      <w:r w:rsidR="00A13B3F">
        <w:rPr>
          <w:i/>
          <w:color w:val="000000"/>
          <w:sz w:val="20"/>
          <w:szCs w:val="20"/>
        </w:rPr>
        <w:t xml:space="preserve"> </w:t>
      </w:r>
    </w:p>
    <w:p w14:paraId="61870990" w14:textId="77777777" w:rsidR="00D6676C" w:rsidRDefault="00D6676C">
      <w:pPr>
        <w:pBdr>
          <w:top w:val="nil"/>
          <w:left w:val="nil"/>
          <w:bottom w:val="nil"/>
          <w:right w:val="nil"/>
          <w:between w:val="nil"/>
        </w:pBdr>
        <w:spacing w:line="276" w:lineRule="auto"/>
        <w:contextualSpacing w:val="0"/>
        <w:rPr>
          <w:color w:val="454545"/>
          <w:sz w:val="18"/>
          <w:szCs w:val="18"/>
        </w:rPr>
      </w:pPr>
    </w:p>
    <w:p w14:paraId="1486CA4F" w14:textId="77777777" w:rsidR="00D6676C" w:rsidRDefault="00D6676C">
      <w:pPr>
        <w:pBdr>
          <w:top w:val="nil"/>
          <w:left w:val="nil"/>
          <w:bottom w:val="nil"/>
          <w:right w:val="nil"/>
          <w:between w:val="nil"/>
        </w:pBdr>
        <w:contextualSpacing w:val="0"/>
        <w:rPr>
          <w:color w:val="FF0000"/>
        </w:rPr>
      </w:pPr>
    </w:p>
    <w:p w14:paraId="120BE8E2" w14:textId="77777777" w:rsidR="00D6676C" w:rsidRDefault="00A13B3F">
      <w:pPr>
        <w:pStyle w:val="Heading4"/>
        <w:contextualSpacing w:val="0"/>
        <w:rPr>
          <w:rFonts w:ascii="Calibri" w:eastAsia="Calibri" w:hAnsi="Calibri" w:cs="Calibri"/>
          <w:i/>
        </w:rPr>
      </w:pPr>
      <w:bookmarkStart w:id="15" w:name="_17dp8vu" w:colFirst="0" w:colLast="0"/>
      <w:bookmarkEnd w:id="15"/>
      <w:r>
        <w:rPr>
          <w:rFonts w:ascii="Calibri" w:eastAsia="Calibri" w:hAnsi="Calibri" w:cs="Calibri"/>
        </w:rPr>
        <w:t xml:space="preserve">Pre-Session To Do List: </w:t>
      </w:r>
    </w:p>
    <w:p w14:paraId="6DF1D1B5" w14:textId="77777777" w:rsidR="00D6676C" w:rsidRPr="008C575E" w:rsidRDefault="00A13B3F" w:rsidP="00884BCF">
      <w:pPr>
        <w:pStyle w:val="ListParagraph"/>
        <w:numPr>
          <w:ilvl w:val="0"/>
          <w:numId w:val="25"/>
        </w:numPr>
        <w:pBdr>
          <w:top w:val="nil"/>
          <w:left w:val="nil"/>
          <w:bottom w:val="nil"/>
          <w:right w:val="nil"/>
          <w:between w:val="nil"/>
        </w:pBdr>
        <w:rPr>
          <w:rFonts w:ascii="Cambria" w:eastAsia="Cambria" w:hAnsi="Cambria" w:cs="Cambria"/>
          <w:color w:val="000000"/>
          <w:sz w:val="20"/>
          <w:szCs w:val="20"/>
        </w:rPr>
      </w:pPr>
      <w:r w:rsidRPr="008C575E">
        <w:rPr>
          <w:color w:val="000000"/>
          <w:sz w:val="20"/>
          <w:szCs w:val="20"/>
        </w:rPr>
        <w:t>Send out the Dinner and Drive Time Tip. See above.</w:t>
      </w:r>
    </w:p>
    <w:p w14:paraId="71070204" w14:textId="77777777" w:rsidR="00D6676C" w:rsidRPr="008C575E" w:rsidRDefault="00A13B3F" w:rsidP="00884BCF">
      <w:pPr>
        <w:pStyle w:val="ListParagraph"/>
        <w:numPr>
          <w:ilvl w:val="0"/>
          <w:numId w:val="25"/>
        </w:numPr>
        <w:pBdr>
          <w:top w:val="nil"/>
          <w:left w:val="nil"/>
          <w:bottom w:val="nil"/>
          <w:right w:val="nil"/>
          <w:between w:val="nil"/>
        </w:pBdr>
        <w:rPr>
          <w:rFonts w:ascii="Cambria" w:eastAsia="Cambria" w:hAnsi="Cambria" w:cs="Cambria"/>
          <w:color w:val="000000"/>
          <w:sz w:val="20"/>
          <w:szCs w:val="20"/>
        </w:rPr>
      </w:pPr>
      <w:r w:rsidRPr="008C575E">
        <w:rPr>
          <w:color w:val="000000"/>
          <w:sz w:val="20"/>
          <w:szCs w:val="20"/>
        </w:rPr>
        <w:t xml:space="preserve">Create this week’s graffiti board. Core question: What is the Megachurch? </w:t>
      </w:r>
    </w:p>
    <w:p w14:paraId="34E537A2" w14:textId="77777777" w:rsidR="00D6676C" w:rsidRPr="008C575E" w:rsidRDefault="00A13B3F" w:rsidP="00884BCF">
      <w:pPr>
        <w:pStyle w:val="ListParagraph"/>
        <w:numPr>
          <w:ilvl w:val="0"/>
          <w:numId w:val="25"/>
        </w:numPr>
        <w:pBdr>
          <w:top w:val="nil"/>
          <w:left w:val="nil"/>
          <w:bottom w:val="nil"/>
          <w:right w:val="nil"/>
          <w:between w:val="nil"/>
        </w:pBdr>
        <w:rPr>
          <w:rFonts w:ascii="Cambria" w:eastAsia="Cambria" w:hAnsi="Cambria" w:cs="Cambria"/>
          <w:color w:val="000000"/>
          <w:sz w:val="20"/>
          <w:szCs w:val="20"/>
        </w:rPr>
      </w:pPr>
      <w:r w:rsidRPr="008C575E">
        <w:rPr>
          <w:color w:val="000000"/>
          <w:sz w:val="20"/>
          <w:szCs w:val="20"/>
        </w:rPr>
        <w:t xml:space="preserve">Make sure you have the technology needed to play the YouTube videos that are part of this session. </w:t>
      </w:r>
    </w:p>
    <w:p w14:paraId="58941625" w14:textId="77777777" w:rsidR="00D6676C" w:rsidRPr="008C575E" w:rsidRDefault="00A13B3F" w:rsidP="00884BCF">
      <w:pPr>
        <w:pStyle w:val="ListParagraph"/>
        <w:numPr>
          <w:ilvl w:val="0"/>
          <w:numId w:val="25"/>
        </w:numPr>
        <w:pBdr>
          <w:top w:val="nil"/>
          <w:left w:val="nil"/>
          <w:bottom w:val="nil"/>
          <w:right w:val="nil"/>
          <w:between w:val="nil"/>
        </w:pBdr>
        <w:rPr>
          <w:sz w:val="20"/>
          <w:szCs w:val="20"/>
        </w:rPr>
      </w:pPr>
      <w:r w:rsidRPr="008C575E">
        <w:rPr>
          <w:sz w:val="20"/>
          <w:szCs w:val="20"/>
        </w:rPr>
        <w:t>Gather Christmas Cards and pens for use in the Worship.</w:t>
      </w:r>
    </w:p>
    <w:p w14:paraId="4422708B" w14:textId="77777777" w:rsidR="00D6676C" w:rsidRDefault="00D6676C">
      <w:pPr>
        <w:pStyle w:val="Heading2"/>
        <w:contextualSpacing w:val="0"/>
        <w:rPr>
          <w:rFonts w:ascii="Calibri" w:eastAsia="Calibri" w:hAnsi="Calibri" w:cs="Calibri"/>
          <w:u w:val="single"/>
        </w:rPr>
      </w:pPr>
      <w:bookmarkStart w:id="16" w:name="_3rdcrjn" w:colFirst="0" w:colLast="0"/>
      <w:bookmarkEnd w:id="16"/>
    </w:p>
    <w:p w14:paraId="78445BEF" w14:textId="77777777" w:rsidR="00D6676C" w:rsidRDefault="00D6676C">
      <w:pPr>
        <w:pStyle w:val="Heading2"/>
        <w:contextualSpacing w:val="0"/>
        <w:rPr>
          <w:rFonts w:ascii="Calibri" w:eastAsia="Calibri" w:hAnsi="Calibri" w:cs="Calibri"/>
          <w:u w:val="single"/>
        </w:rPr>
      </w:pPr>
      <w:bookmarkStart w:id="17" w:name="_26in1rg" w:colFirst="0" w:colLast="0"/>
      <w:bookmarkEnd w:id="17"/>
    </w:p>
    <w:p w14:paraId="7187DF0D" w14:textId="77777777" w:rsidR="00D6676C" w:rsidRDefault="00D6676C">
      <w:pPr>
        <w:pStyle w:val="Heading2"/>
        <w:contextualSpacing w:val="0"/>
        <w:rPr>
          <w:rFonts w:ascii="Calibri" w:eastAsia="Calibri" w:hAnsi="Calibri" w:cs="Calibri"/>
          <w:u w:val="single"/>
        </w:rPr>
      </w:pPr>
      <w:bookmarkStart w:id="18" w:name="_lnxbz9" w:colFirst="0" w:colLast="0"/>
      <w:bookmarkEnd w:id="18"/>
    </w:p>
    <w:p w14:paraId="0484E00D" w14:textId="77777777" w:rsidR="00D6676C" w:rsidRDefault="00A13B3F">
      <w:pPr>
        <w:pStyle w:val="Heading2"/>
        <w:contextualSpacing w:val="0"/>
        <w:rPr>
          <w:rFonts w:ascii="Calibri" w:eastAsia="Calibri" w:hAnsi="Calibri" w:cs="Calibri"/>
          <w:u w:val="single"/>
        </w:rPr>
      </w:pPr>
      <w:bookmarkStart w:id="19" w:name="_35nkun2" w:colFirst="0" w:colLast="0"/>
      <w:bookmarkEnd w:id="19"/>
      <w:r>
        <w:br w:type="page"/>
      </w:r>
    </w:p>
    <w:p w14:paraId="7893FC9B" w14:textId="77777777" w:rsidR="00D6676C" w:rsidRDefault="00A13B3F">
      <w:pPr>
        <w:pStyle w:val="Heading2"/>
        <w:contextualSpacing w:val="0"/>
        <w:rPr>
          <w:rFonts w:ascii="Calibri" w:eastAsia="Calibri" w:hAnsi="Calibri" w:cs="Calibri"/>
          <w:u w:val="single"/>
        </w:rPr>
      </w:pPr>
      <w:bookmarkStart w:id="20" w:name="_1ksv4uv" w:colFirst="0" w:colLast="0"/>
      <w:bookmarkEnd w:id="20"/>
      <w:r>
        <w:rPr>
          <w:rFonts w:ascii="Calibri" w:eastAsia="Calibri" w:hAnsi="Calibri" w:cs="Calibri"/>
          <w:u w:val="single"/>
        </w:rPr>
        <w:lastRenderedPageBreak/>
        <w:t>Session</w:t>
      </w:r>
    </w:p>
    <w:p w14:paraId="604EB4C0" w14:textId="77777777" w:rsidR="00D6676C" w:rsidRDefault="00A13B3F">
      <w:pPr>
        <w:pStyle w:val="Heading2"/>
        <w:contextualSpacing w:val="0"/>
        <w:rPr>
          <w:rFonts w:ascii="Calibri" w:eastAsia="Calibri" w:hAnsi="Calibri" w:cs="Calibri"/>
        </w:rPr>
      </w:pPr>
      <w:bookmarkStart w:id="21" w:name="_44sinio" w:colFirst="0" w:colLast="0"/>
      <w:bookmarkEnd w:id="21"/>
      <w:r>
        <w:rPr>
          <w:rFonts w:ascii="Calibri" w:eastAsia="Calibri" w:hAnsi="Calibri" w:cs="Calibri"/>
        </w:rPr>
        <w:t xml:space="preserve">Getting a View of the Terrain: </w:t>
      </w:r>
    </w:p>
    <w:p w14:paraId="46792010" w14:textId="77777777" w:rsidR="00D6676C" w:rsidRDefault="00A13B3F">
      <w:pPr>
        <w:pStyle w:val="Heading2"/>
        <w:contextualSpacing w:val="0"/>
        <w:rPr>
          <w:rFonts w:ascii="Calibri" w:eastAsia="Calibri" w:hAnsi="Calibri" w:cs="Calibri"/>
        </w:rPr>
      </w:pPr>
      <w:bookmarkStart w:id="22" w:name="_2jxsxqh" w:colFirst="0" w:colLast="0"/>
      <w:bookmarkEnd w:id="22"/>
      <w:r>
        <w:rPr>
          <w:rFonts w:ascii="Calibri" w:eastAsia="Calibri" w:hAnsi="Calibri" w:cs="Calibri"/>
        </w:rPr>
        <w:t>The Evangelical Megachurch</w:t>
      </w:r>
    </w:p>
    <w:p w14:paraId="2FCFD863" w14:textId="77777777" w:rsidR="00D6676C" w:rsidRDefault="00D6676C">
      <w:pPr>
        <w:pBdr>
          <w:top w:val="nil"/>
          <w:left w:val="nil"/>
          <w:bottom w:val="nil"/>
          <w:right w:val="nil"/>
          <w:between w:val="nil"/>
        </w:pBdr>
        <w:contextualSpacing w:val="0"/>
        <w:rPr>
          <w:b/>
          <w:color w:val="000000"/>
        </w:rPr>
      </w:pPr>
    </w:p>
    <w:p w14:paraId="53AD07E2" w14:textId="77777777" w:rsidR="00D6676C" w:rsidRDefault="00D6676C">
      <w:pPr>
        <w:pBdr>
          <w:top w:val="nil"/>
          <w:left w:val="nil"/>
          <w:bottom w:val="nil"/>
          <w:right w:val="nil"/>
          <w:between w:val="nil"/>
        </w:pBdr>
        <w:contextualSpacing w:val="0"/>
        <w:rPr>
          <w:b/>
          <w:color w:val="000000"/>
        </w:rPr>
      </w:pPr>
    </w:p>
    <w:p w14:paraId="3014529A" w14:textId="77777777" w:rsidR="00D6676C" w:rsidRDefault="00A13B3F">
      <w:pPr>
        <w:pStyle w:val="Heading3"/>
        <w:contextualSpacing w:val="0"/>
      </w:pPr>
      <w:bookmarkStart w:id="23" w:name="_z337ya" w:colFirst="0" w:colLast="0"/>
      <w:bookmarkEnd w:id="23"/>
      <w:r>
        <w:t xml:space="preserve">Entering - Graffiti Board Writing </w:t>
      </w:r>
    </w:p>
    <w:p w14:paraId="16B1AE32" w14:textId="77777777" w:rsidR="00D6676C" w:rsidRDefault="00A13B3F">
      <w:pPr>
        <w:pBdr>
          <w:top w:val="nil"/>
          <w:left w:val="nil"/>
          <w:bottom w:val="nil"/>
          <w:right w:val="nil"/>
          <w:between w:val="nil"/>
        </w:pBdr>
        <w:contextualSpacing w:val="0"/>
        <w:rPr>
          <w:color w:val="000000"/>
        </w:rPr>
      </w:pPr>
      <w:r>
        <w:rPr>
          <w:color w:val="000000"/>
        </w:rPr>
        <w:t xml:space="preserve">As youth enter the room invite them to engage the graffiti board. Encourage symbols, words, drawings. These can be representations of the </w:t>
      </w:r>
      <w:r>
        <w:t>evangelical megachurch</w:t>
      </w:r>
      <w:r>
        <w:rPr>
          <w:color w:val="000000"/>
        </w:rPr>
        <w:t xml:space="preserve">, words or feelings and experiences that youth have in relationship to the </w:t>
      </w:r>
      <w:r>
        <w:t>evangelical megachurch</w:t>
      </w:r>
      <w:r>
        <w:rPr>
          <w:color w:val="000000"/>
        </w:rPr>
        <w:t>.  Make sure to use different color markers each week to you can track the evolution of the group’s learning.</w:t>
      </w:r>
    </w:p>
    <w:p w14:paraId="39747C3F" w14:textId="77777777" w:rsidR="00D6676C" w:rsidRDefault="00D6676C">
      <w:pPr>
        <w:pBdr>
          <w:top w:val="nil"/>
          <w:left w:val="nil"/>
          <w:bottom w:val="nil"/>
          <w:right w:val="nil"/>
          <w:between w:val="nil"/>
        </w:pBdr>
        <w:contextualSpacing w:val="0"/>
        <w:rPr>
          <w:i/>
          <w:color w:val="000000"/>
        </w:rPr>
      </w:pPr>
    </w:p>
    <w:p w14:paraId="44CF4CAF" w14:textId="77777777" w:rsidR="00D6676C" w:rsidRDefault="00A13B3F">
      <w:pPr>
        <w:pBdr>
          <w:top w:val="nil"/>
          <w:left w:val="nil"/>
          <w:bottom w:val="nil"/>
          <w:right w:val="nil"/>
          <w:between w:val="nil"/>
        </w:pBdr>
        <w:contextualSpacing w:val="0"/>
        <w:rPr>
          <w:i/>
          <w:color w:val="000000"/>
        </w:rPr>
      </w:pPr>
      <w:r>
        <w:rPr>
          <w:i/>
          <w:color w:val="000000"/>
        </w:rPr>
        <w:t xml:space="preserve">This Week’s Core Graffiti Board Question: </w:t>
      </w:r>
    </w:p>
    <w:p w14:paraId="5FBDC092" w14:textId="77777777" w:rsidR="00D6676C" w:rsidRDefault="00A13B3F">
      <w:pPr>
        <w:pBdr>
          <w:top w:val="nil"/>
          <w:left w:val="nil"/>
          <w:bottom w:val="nil"/>
          <w:right w:val="nil"/>
          <w:between w:val="nil"/>
        </w:pBdr>
        <w:contextualSpacing w:val="0"/>
        <w:jc w:val="center"/>
        <w:rPr>
          <w:b/>
          <w:i/>
          <w:color w:val="000000"/>
        </w:rPr>
      </w:pPr>
      <w:r>
        <w:rPr>
          <w:b/>
          <w:i/>
          <w:color w:val="000000"/>
        </w:rPr>
        <w:t xml:space="preserve">What is a Megachurch? </w:t>
      </w:r>
    </w:p>
    <w:p w14:paraId="0D918991" w14:textId="77777777" w:rsidR="00D6676C" w:rsidRDefault="00D6676C">
      <w:pPr>
        <w:pBdr>
          <w:top w:val="nil"/>
          <w:left w:val="nil"/>
          <w:bottom w:val="nil"/>
          <w:right w:val="nil"/>
          <w:between w:val="nil"/>
        </w:pBdr>
        <w:contextualSpacing w:val="0"/>
        <w:rPr>
          <w:color w:val="FF0000"/>
        </w:rPr>
      </w:pPr>
    </w:p>
    <w:p w14:paraId="23574210" w14:textId="77777777" w:rsidR="00D6676C" w:rsidRDefault="00D6676C">
      <w:pPr>
        <w:pBdr>
          <w:top w:val="nil"/>
          <w:left w:val="nil"/>
          <w:bottom w:val="nil"/>
          <w:right w:val="nil"/>
          <w:between w:val="nil"/>
        </w:pBdr>
        <w:contextualSpacing w:val="0"/>
        <w:rPr>
          <w:color w:val="FF0000"/>
        </w:rPr>
      </w:pPr>
    </w:p>
    <w:p w14:paraId="658E371A" w14:textId="77777777" w:rsidR="00D6676C" w:rsidRDefault="00A13B3F">
      <w:pPr>
        <w:pStyle w:val="Heading3"/>
        <w:contextualSpacing w:val="0"/>
      </w:pPr>
      <w:bookmarkStart w:id="24" w:name="_3j2qqm3" w:colFirst="0" w:colLast="0"/>
      <w:bookmarkEnd w:id="24"/>
      <w:r>
        <w:t>Gathering &amp; Centering  - Worship (10 min)</w:t>
      </w:r>
    </w:p>
    <w:p w14:paraId="1BE4D1BD" w14:textId="6210D156" w:rsidR="00D6676C" w:rsidRDefault="00A13B3F">
      <w:pPr>
        <w:pStyle w:val="Heading6"/>
        <w:ind w:left="720" w:right="720"/>
        <w:contextualSpacing w:val="0"/>
        <w:rPr>
          <w:rFonts w:ascii="Calibri" w:eastAsia="Calibri" w:hAnsi="Calibri" w:cs="Calibri"/>
          <w:color w:val="000000"/>
        </w:rPr>
      </w:pPr>
      <w:bookmarkStart w:id="25" w:name="_btrpsxqaqldd" w:colFirst="0" w:colLast="0"/>
      <w:bookmarkEnd w:id="25"/>
      <w:r>
        <w:rPr>
          <w:rFonts w:ascii="Calibri" w:eastAsia="Calibri" w:hAnsi="Calibri" w:cs="Calibri"/>
          <w:b/>
          <w:color w:val="000000"/>
        </w:rPr>
        <w:t xml:space="preserve">TO DO AHEAD OF TIME: </w:t>
      </w:r>
      <w:r>
        <w:rPr>
          <w:rFonts w:ascii="Calibri" w:eastAsia="Calibri" w:hAnsi="Calibri" w:cs="Calibri"/>
          <w:color w:val="000000"/>
        </w:rPr>
        <w:t>To prepare for this worship, you need to locate a Christmas or Holiday Card and pens for each participant</w:t>
      </w:r>
      <w:r w:rsidR="00CC0E65">
        <w:rPr>
          <w:rFonts w:ascii="Calibri" w:eastAsia="Calibri" w:hAnsi="Calibri" w:cs="Calibri"/>
          <w:color w:val="000000"/>
        </w:rPr>
        <w:t>.</w:t>
      </w:r>
    </w:p>
    <w:p w14:paraId="344F0BB7" w14:textId="77777777" w:rsidR="00D6676C" w:rsidRDefault="00D6676C">
      <w:pPr>
        <w:contextualSpacing w:val="0"/>
      </w:pPr>
    </w:p>
    <w:p w14:paraId="57812CF7" w14:textId="77777777" w:rsidR="00D6676C" w:rsidRDefault="00A13B3F">
      <w:pPr>
        <w:pStyle w:val="Heading5"/>
        <w:contextualSpacing w:val="0"/>
        <w:rPr>
          <w:rFonts w:ascii="Calibri" w:eastAsia="Calibri" w:hAnsi="Calibri" w:cs="Calibri"/>
        </w:rPr>
      </w:pPr>
      <w:bookmarkStart w:id="26" w:name="_1y810tw" w:colFirst="0" w:colLast="0"/>
      <w:bookmarkEnd w:id="26"/>
      <w:r>
        <w:rPr>
          <w:rFonts w:ascii="Calibri" w:eastAsia="Calibri" w:hAnsi="Calibri" w:cs="Calibri"/>
        </w:rPr>
        <w:t>Centering Sound</w:t>
      </w:r>
    </w:p>
    <w:p w14:paraId="11A6F67F" w14:textId="77777777" w:rsidR="00D6676C" w:rsidRDefault="00A13B3F">
      <w:pPr>
        <w:pBdr>
          <w:top w:val="nil"/>
          <w:left w:val="nil"/>
          <w:bottom w:val="nil"/>
          <w:right w:val="nil"/>
          <w:between w:val="nil"/>
        </w:pBdr>
        <w:contextualSpacing w:val="0"/>
        <w:rPr>
          <w:color w:val="000000"/>
        </w:rPr>
      </w:pPr>
      <w:r>
        <w:rPr>
          <w:color w:val="000000"/>
        </w:rPr>
        <w:t>Invite everyone to calm and center themselves. Use whatever ringing vessel you have chosen(chimes, bowl, bell).  Ring the bell/bowl/chimes. Once the sound ends, pause for a moment of silence and then end by saying “Amen” or blessing words of your own.</w:t>
      </w:r>
    </w:p>
    <w:p w14:paraId="4D4B15CA" w14:textId="77777777" w:rsidR="00D6676C" w:rsidRDefault="00D6676C">
      <w:pPr>
        <w:pBdr>
          <w:top w:val="nil"/>
          <w:left w:val="nil"/>
          <w:bottom w:val="nil"/>
          <w:right w:val="nil"/>
          <w:between w:val="nil"/>
        </w:pBdr>
        <w:contextualSpacing w:val="0"/>
        <w:rPr>
          <w:color w:val="FF0000"/>
        </w:rPr>
      </w:pPr>
    </w:p>
    <w:p w14:paraId="548FD44D" w14:textId="77777777" w:rsidR="00D6676C" w:rsidRDefault="00A13B3F">
      <w:pPr>
        <w:pStyle w:val="Heading5"/>
        <w:contextualSpacing w:val="0"/>
        <w:rPr>
          <w:rFonts w:ascii="Calibri" w:eastAsia="Calibri" w:hAnsi="Calibri" w:cs="Calibri"/>
        </w:rPr>
      </w:pPr>
      <w:bookmarkStart w:id="27" w:name="_4i7ojhp" w:colFirst="0" w:colLast="0"/>
      <w:bookmarkEnd w:id="27"/>
      <w:r>
        <w:rPr>
          <w:rFonts w:ascii="Calibri" w:eastAsia="Calibri" w:hAnsi="Calibri" w:cs="Calibri"/>
        </w:rPr>
        <w:t xml:space="preserve">Lighting the Chalice </w:t>
      </w:r>
    </w:p>
    <w:p w14:paraId="2CD079B9" w14:textId="77777777" w:rsidR="00D6676C" w:rsidRDefault="00A13B3F">
      <w:pPr>
        <w:pBdr>
          <w:top w:val="nil"/>
          <w:left w:val="nil"/>
          <w:bottom w:val="nil"/>
          <w:right w:val="nil"/>
          <w:between w:val="nil"/>
        </w:pBdr>
        <w:ind w:left="816" w:right="1080"/>
        <w:contextualSpacing w:val="0"/>
        <w:rPr>
          <w:i/>
          <w:color w:val="000000"/>
        </w:rPr>
      </w:pPr>
      <w:r>
        <w:rPr>
          <w:i/>
          <w:color w:val="000000"/>
        </w:rPr>
        <w:t xml:space="preserve">We light this chalice in gratitude for the path we share, a path that guides us </w:t>
      </w:r>
    </w:p>
    <w:p w14:paraId="54DA6953" w14:textId="77777777" w:rsidR="00D6676C" w:rsidRDefault="00A13B3F">
      <w:pPr>
        <w:pBdr>
          <w:top w:val="nil"/>
          <w:left w:val="nil"/>
          <w:bottom w:val="nil"/>
          <w:right w:val="nil"/>
          <w:between w:val="nil"/>
        </w:pBdr>
        <w:ind w:left="816" w:right="1080"/>
        <w:contextualSpacing w:val="0"/>
        <w:rPr>
          <w:i/>
          <w:color w:val="000000"/>
        </w:rPr>
      </w:pPr>
      <w:r>
        <w:rPr>
          <w:i/>
          <w:color w:val="000000"/>
        </w:rPr>
        <w:t>back to our deepest self,</w:t>
      </w:r>
    </w:p>
    <w:p w14:paraId="5A077B0E" w14:textId="77777777" w:rsidR="00D6676C" w:rsidRDefault="00A13B3F">
      <w:pPr>
        <w:pBdr>
          <w:top w:val="nil"/>
          <w:left w:val="nil"/>
          <w:bottom w:val="nil"/>
          <w:right w:val="nil"/>
          <w:between w:val="nil"/>
        </w:pBdr>
        <w:ind w:left="816" w:right="1080"/>
        <w:contextualSpacing w:val="0"/>
        <w:rPr>
          <w:i/>
          <w:color w:val="000000"/>
        </w:rPr>
      </w:pPr>
      <w:r>
        <w:rPr>
          <w:i/>
          <w:color w:val="000000"/>
        </w:rPr>
        <w:t>back to each other,</w:t>
      </w:r>
    </w:p>
    <w:p w14:paraId="6C08A31F" w14:textId="77777777" w:rsidR="00D6676C" w:rsidRDefault="00A13B3F">
      <w:pPr>
        <w:pBdr>
          <w:top w:val="nil"/>
          <w:left w:val="nil"/>
          <w:bottom w:val="nil"/>
          <w:right w:val="nil"/>
          <w:between w:val="nil"/>
        </w:pBdr>
        <w:ind w:left="816" w:right="1080"/>
        <w:contextualSpacing w:val="0"/>
        <w:rPr>
          <w:color w:val="000000"/>
        </w:rPr>
      </w:pPr>
      <w:r>
        <w:rPr>
          <w:i/>
          <w:color w:val="000000"/>
        </w:rPr>
        <w:t>And back to life’s gifts and joy.</w:t>
      </w:r>
    </w:p>
    <w:p w14:paraId="2266D0B4" w14:textId="77777777" w:rsidR="00D6676C" w:rsidRDefault="00D6676C">
      <w:pPr>
        <w:pBdr>
          <w:top w:val="nil"/>
          <w:left w:val="nil"/>
          <w:bottom w:val="nil"/>
          <w:right w:val="nil"/>
          <w:between w:val="nil"/>
        </w:pBdr>
        <w:contextualSpacing w:val="0"/>
        <w:rPr>
          <w:color w:val="000000"/>
        </w:rPr>
      </w:pPr>
    </w:p>
    <w:p w14:paraId="5D61475B" w14:textId="77777777" w:rsidR="00D6676C" w:rsidRDefault="00A13B3F">
      <w:pPr>
        <w:pStyle w:val="Heading5"/>
        <w:contextualSpacing w:val="0"/>
        <w:rPr>
          <w:rFonts w:ascii="Calibri" w:eastAsia="Calibri" w:hAnsi="Calibri" w:cs="Calibri"/>
        </w:rPr>
      </w:pPr>
      <w:bookmarkStart w:id="28" w:name="_2xcytpi" w:colFirst="0" w:colLast="0"/>
      <w:bookmarkEnd w:id="28"/>
      <w:r>
        <w:rPr>
          <w:rFonts w:ascii="Calibri" w:eastAsia="Calibri" w:hAnsi="Calibri" w:cs="Calibri"/>
        </w:rPr>
        <w:t>Welcome &amp; Lead-In to Centering</w:t>
      </w:r>
    </w:p>
    <w:p w14:paraId="77FB5036" w14:textId="77777777" w:rsidR="00D6676C" w:rsidRDefault="00A13B3F">
      <w:pPr>
        <w:pBdr>
          <w:top w:val="nil"/>
          <w:left w:val="nil"/>
          <w:bottom w:val="nil"/>
          <w:right w:val="nil"/>
          <w:between w:val="nil"/>
        </w:pBdr>
        <w:contextualSpacing w:val="0"/>
        <w:rPr>
          <w:color w:val="000000"/>
        </w:rPr>
      </w:pPr>
      <w:r>
        <w:rPr>
          <w:color w:val="000000"/>
        </w:rPr>
        <w:t xml:space="preserve">       Leader talking points:</w:t>
      </w:r>
    </w:p>
    <w:p w14:paraId="7F4125DE" w14:textId="77777777" w:rsidR="00D6676C" w:rsidRDefault="00A13B3F" w:rsidP="00884BCF">
      <w:pPr>
        <w:numPr>
          <w:ilvl w:val="0"/>
          <w:numId w:val="5"/>
        </w:numPr>
        <w:pBdr>
          <w:top w:val="nil"/>
          <w:left w:val="nil"/>
          <w:bottom w:val="nil"/>
          <w:right w:val="nil"/>
          <w:between w:val="nil"/>
        </w:pBdr>
      </w:pPr>
      <w:r>
        <w:rPr>
          <w:color w:val="000000"/>
        </w:rPr>
        <w:t xml:space="preserve">Welcome to Map Sunday and our exploration of this month’s religion: </w:t>
      </w:r>
      <w:r>
        <w:t>e</w:t>
      </w:r>
      <w:r>
        <w:rPr>
          <w:color w:val="000000"/>
        </w:rPr>
        <w:t>vangelicalism, particularly as found in megachurches. This is one of the many forms that Christianity takes. We will be exploring other versions of Christianity as the year goes on.</w:t>
      </w:r>
    </w:p>
    <w:p w14:paraId="0156B867" w14:textId="77777777" w:rsidR="00D6676C" w:rsidRDefault="00A13B3F" w:rsidP="00884BCF">
      <w:pPr>
        <w:numPr>
          <w:ilvl w:val="0"/>
          <w:numId w:val="5"/>
        </w:numPr>
        <w:pBdr>
          <w:top w:val="nil"/>
          <w:left w:val="nil"/>
          <w:bottom w:val="nil"/>
          <w:right w:val="nil"/>
          <w:between w:val="nil"/>
        </w:pBdr>
      </w:pPr>
      <w:r>
        <w:rPr>
          <w:color w:val="000000"/>
        </w:rPr>
        <w:t>Map Sunday is when we “survey” the religion and use our “binoculars/lenses” to get a glimpse of it before we make our visit.</w:t>
      </w:r>
    </w:p>
    <w:p w14:paraId="76ECF98B" w14:textId="77777777" w:rsidR="00D6676C" w:rsidRDefault="00A13B3F" w:rsidP="00884BCF">
      <w:pPr>
        <w:numPr>
          <w:ilvl w:val="0"/>
          <w:numId w:val="5"/>
        </w:numPr>
        <w:pBdr>
          <w:top w:val="nil"/>
          <w:left w:val="nil"/>
          <w:bottom w:val="nil"/>
          <w:right w:val="nil"/>
          <w:between w:val="nil"/>
        </w:pBdr>
      </w:pPr>
      <w:r>
        <w:rPr>
          <w:color w:val="000000"/>
        </w:rPr>
        <w:t xml:space="preserve">We will also be considering the theme of </w:t>
      </w:r>
      <w:r>
        <w:t>mystery</w:t>
      </w:r>
      <w:r>
        <w:rPr>
          <w:color w:val="000000"/>
        </w:rPr>
        <w:t xml:space="preserve">, which is especially fitting as </w:t>
      </w:r>
      <w:r>
        <w:t>mystery</w:t>
      </w:r>
      <w:r>
        <w:rPr>
          <w:color w:val="000000"/>
        </w:rPr>
        <w:t xml:space="preserve"> is at the core of the Christian/</w:t>
      </w:r>
      <w:r>
        <w:t>e</w:t>
      </w:r>
      <w:r>
        <w:rPr>
          <w:color w:val="000000"/>
        </w:rPr>
        <w:t xml:space="preserve">vangelical celebration of Advent, Christmas and the birth of Jesus. </w:t>
      </w:r>
    </w:p>
    <w:p w14:paraId="7C2E3730" w14:textId="77777777" w:rsidR="00D6676C" w:rsidRDefault="00A13B3F" w:rsidP="00884BCF">
      <w:pPr>
        <w:numPr>
          <w:ilvl w:val="0"/>
          <w:numId w:val="5"/>
        </w:numPr>
        <w:pBdr>
          <w:top w:val="nil"/>
          <w:left w:val="nil"/>
          <w:bottom w:val="nil"/>
          <w:right w:val="nil"/>
          <w:between w:val="nil"/>
        </w:pBdr>
      </w:pPr>
      <w:r>
        <w:rPr>
          <w:color w:val="000000"/>
        </w:rPr>
        <w:t xml:space="preserve">And in honor of the importance of Christmas for Christians and </w:t>
      </w:r>
      <w:r>
        <w:t>e</w:t>
      </w:r>
      <w:r>
        <w:rPr>
          <w:color w:val="000000"/>
        </w:rPr>
        <w:t xml:space="preserve">vangelicals, our centering music is a Christmas carol, done in a “megachurch way”: The Little  Drummer Boy.  </w:t>
      </w:r>
    </w:p>
    <w:p w14:paraId="1408352F" w14:textId="77777777" w:rsidR="00D6676C" w:rsidRDefault="00A13B3F" w:rsidP="00884BCF">
      <w:pPr>
        <w:numPr>
          <w:ilvl w:val="0"/>
          <w:numId w:val="5"/>
        </w:numPr>
        <w:pBdr>
          <w:top w:val="nil"/>
          <w:left w:val="nil"/>
          <w:bottom w:val="nil"/>
          <w:right w:val="nil"/>
          <w:between w:val="nil"/>
        </w:pBdr>
        <w:rPr>
          <w:color w:val="000000"/>
        </w:rPr>
      </w:pPr>
      <w:r>
        <w:rPr>
          <w:color w:val="000000"/>
        </w:rPr>
        <w:t xml:space="preserve">Have fun listening to this version, but as you do, keep in mind the central line about “bringing one’s finest gifts.”  </w:t>
      </w:r>
    </w:p>
    <w:p w14:paraId="19ED1296" w14:textId="77777777" w:rsidR="00BB5EFE" w:rsidRDefault="00A13B3F" w:rsidP="00884BCF">
      <w:pPr>
        <w:numPr>
          <w:ilvl w:val="0"/>
          <w:numId w:val="5"/>
        </w:numPr>
        <w:pBdr>
          <w:top w:val="nil"/>
          <w:left w:val="nil"/>
          <w:bottom w:val="nil"/>
          <w:right w:val="nil"/>
          <w:between w:val="nil"/>
        </w:pBdr>
        <w:rPr>
          <w:color w:val="000000"/>
        </w:rPr>
      </w:pPr>
      <w:r>
        <w:rPr>
          <w:color w:val="000000"/>
        </w:rPr>
        <w:t xml:space="preserve">Think about the “finest gifts” you have to offer and one example of how you offered them to others recently. Like the commonplace gift of playing a drum, think especially about the your seemingly </w:t>
      </w:r>
    </w:p>
    <w:p w14:paraId="36EEB50C" w14:textId="77777777" w:rsidR="00BB5EFE" w:rsidRDefault="00BB5EFE" w:rsidP="00BB5EFE">
      <w:r>
        <w:br w:type="page"/>
      </w:r>
    </w:p>
    <w:p w14:paraId="7EA45BCE" w14:textId="77777777" w:rsidR="00D6676C" w:rsidRDefault="00A13B3F" w:rsidP="00884BCF">
      <w:pPr>
        <w:numPr>
          <w:ilvl w:val="0"/>
          <w:numId w:val="5"/>
        </w:numPr>
        <w:pBdr>
          <w:top w:val="nil"/>
          <w:left w:val="nil"/>
          <w:bottom w:val="nil"/>
          <w:right w:val="nil"/>
          <w:between w:val="nil"/>
        </w:pBdr>
        <w:rPr>
          <w:color w:val="000000"/>
        </w:rPr>
      </w:pPr>
      <w:r>
        <w:rPr>
          <w:color w:val="000000"/>
        </w:rPr>
        <w:lastRenderedPageBreak/>
        <w:t xml:space="preserve">“normal” still special gifts: Your smile, your artistic talent, your positive attitude, your ability to let things roll of your back, your ability to listen. </w:t>
      </w:r>
    </w:p>
    <w:p w14:paraId="0262F4DC" w14:textId="77777777" w:rsidR="00D6676C" w:rsidRDefault="00A13B3F" w:rsidP="00884BCF">
      <w:pPr>
        <w:numPr>
          <w:ilvl w:val="0"/>
          <w:numId w:val="5"/>
        </w:numPr>
        <w:pBdr>
          <w:top w:val="nil"/>
          <w:left w:val="nil"/>
          <w:bottom w:val="nil"/>
          <w:right w:val="nil"/>
          <w:between w:val="nil"/>
        </w:pBdr>
      </w:pPr>
      <w:r>
        <w:t xml:space="preserve">[HAND OUT BLANK CHRISTMAS OR HOLIDAY CARDS] To help as you reflect on your  “finest” gifts, here is a blank holiday card. As you think of your finest gifts simply write them down or draw pictures to represent them. These are </w:t>
      </w:r>
      <w:r w:rsidR="00CE6C97">
        <w:t>private,</w:t>
      </w:r>
      <w:r>
        <w:t xml:space="preserve"> and you won’t be asked to share what’s in them unless you wish to. They are for you to keep and place in a visible place (in your room, on a shelf, by your bed, </w:t>
      </w:r>
      <w:r w:rsidR="00CE6C97">
        <w:t>etc.</w:t>
      </w:r>
      <w:r>
        <w:t>) during the month to remind you to find ways to share your gifts with others during the holiday time.</w:t>
      </w:r>
    </w:p>
    <w:p w14:paraId="29585BB0" w14:textId="77777777" w:rsidR="00D6676C" w:rsidRDefault="00D6676C">
      <w:pPr>
        <w:ind w:left="720"/>
        <w:contextualSpacing w:val="0"/>
        <w:rPr>
          <w:b/>
          <w:i/>
        </w:rPr>
      </w:pPr>
      <w:bookmarkStart w:id="29" w:name="_1ci93xb" w:colFirst="0" w:colLast="0"/>
      <w:bookmarkEnd w:id="29"/>
    </w:p>
    <w:p w14:paraId="3DC23885" w14:textId="77777777" w:rsidR="00D6676C" w:rsidRDefault="00A13B3F">
      <w:pPr>
        <w:pStyle w:val="Title"/>
        <w:contextualSpacing w:val="0"/>
        <w:rPr>
          <w:rFonts w:ascii="Calibri" w:eastAsia="Calibri" w:hAnsi="Calibri" w:cs="Calibri"/>
        </w:rPr>
      </w:pPr>
      <w:bookmarkStart w:id="30" w:name="_e1n4lu4de01c" w:colFirst="0" w:colLast="0"/>
      <w:bookmarkEnd w:id="30"/>
      <w:r>
        <w:rPr>
          <w:rFonts w:ascii="Calibri" w:eastAsia="Calibri" w:hAnsi="Calibri" w:cs="Calibri"/>
        </w:rPr>
        <w:t xml:space="preserve">Music For Centering </w:t>
      </w:r>
    </w:p>
    <w:p w14:paraId="5EFF1F08" w14:textId="77777777" w:rsidR="00D6676C" w:rsidRDefault="00D6676C">
      <w:pPr>
        <w:pBdr>
          <w:top w:val="nil"/>
          <w:left w:val="nil"/>
          <w:bottom w:val="nil"/>
          <w:right w:val="nil"/>
          <w:between w:val="nil"/>
        </w:pBdr>
        <w:ind w:left="720"/>
        <w:contextualSpacing w:val="0"/>
        <w:rPr>
          <w:color w:val="000000"/>
        </w:rPr>
      </w:pPr>
    </w:p>
    <w:p w14:paraId="7C565224" w14:textId="77777777" w:rsidR="00D6676C" w:rsidRDefault="00A13B3F">
      <w:pPr>
        <w:pStyle w:val="Title"/>
        <w:ind w:firstLine="720"/>
        <w:contextualSpacing w:val="0"/>
        <w:rPr>
          <w:rFonts w:ascii="Calibri" w:eastAsia="Calibri" w:hAnsi="Calibri" w:cs="Calibri"/>
        </w:rPr>
      </w:pPr>
      <w:bookmarkStart w:id="31" w:name="_3whwml4" w:colFirst="0" w:colLast="0"/>
      <w:bookmarkEnd w:id="31"/>
      <w:r>
        <w:rPr>
          <w:rFonts w:ascii="Calibri" w:eastAsia="Calibri" w:hAnsi="Calibri" w:cs="Calibri"/>
        </w:rPr>
        <w:t>The Drummer Boy, from Elevation Church’s Christmas Eve service</w:t>
      </w:r>
    </w:p>
    <w:p w14:paraId="169A1FEC" w14:textId="77777777" w:rsidR="00D6676C" w:rsidRDefault="00A13B3F">
      <w:pPr>
        <w:pStyle w:val="Title"/>
        <w:ind w:firstLine="720"/>
        <w:contextualSpacing w:val="0"/>
        <w:rPr>
          <w:rFonts w:ascii="Calibri" w:eastAsia="Calibri" w:hAnsi="Calibri" w:cs="Calibri"/>
        </w:rPr>
      </w:pPr>
      <w:bookmarkStart w:id="32" w:name="_2bn6wsx" w:colFirst="0" w:colLast="0"/>
      <w:bookmarkEnd w:id="32"/>
      <w:r>
        <w:rPr>
          <w:rFonts w:ascii="Calibri" w:eastAsia="Calibri" w:hAnsi="Calibri" w:cs="Calibri"/>
        </w:rPr>
        <w:t>(Stop at minute 4:00)</w:t>
      </w:r>
    </w:p>
    <w:p w14:paraId="31C7697E" w14:textId="77777777" w:rsidR="00D6676C" w:rsidRDefault="000F17CA">
      <w:pPr>
        <w:pBdr>
          <w:top w:val="nil"/>
          <w:left w:val="nil"/>
          <w:bottom w:val="nil"/>
          <w:right w:val="nil"/>
          <w:between w:val="nil"/>
        </w:pBdr>
        <w:ind w:left="720"/>
        <w:contextualSpacing w:val="0"/>
        <w:rPr>
          <w:color w:val="FF0000"/>
          <w:sz w:val="20"/>
          <w:szCs w:val="20"/>
        </w:rPr>
      </w:pPr>
      <w:hyperlink r:id="rId21">
        <w:r w:rsidR="00A13B3F">
          <w:rPr>
            <w:color w:val="1155CC"/>
            <w:sz w:val="20"/>
            <w:szCs w:val="20"/>
            <w:u w:val="single"/>
          </w:rPr>
          <w:t>https://www.youtube.com/watch?v=l5rEJNCwYpw</w:t>
        </w:r>
      </w:hyperlink>
    </w:p>
    <w:p w14:paraId="4A26C88F" w14:textId="77777777" w:rsidR="00D6676C" w:rsidRDefault="00D6676C">
      <w:pPr>
        <w:pBdr>
          <w:top w:val="nil"/>
          <w:left w:val="nil"/>
          <w:bottom w:val="nil"/>
          <w:right w:val="nil"/>
          <w:between w:val="nil"/>
        </w:pBdr>
        <w:ind w:left="720"/>
        <w:contextualSpacing w:val="0"/>
        <w:rPr>
          <w:color w:val="FF0000"/>
          <w:sz w:val="20"/>
          <w:szCs w:val="20"/>
        </w:rPr>
      </w:pPr>
    </w:p>
    <w:p w14:paraId="4CE90238" w14:textId="77777777" w:rsidR="00D6676C" w:rsidRDefault="00D6676C">
      <w:pPr>
        <w:pBdr>
          <w:top w:val="nil"/>
          <w:left w:val="nil"/>
          <w:bottom w:val="nil"/>
          <w:right w:val="nil"/>
          <w:between w:val="nil"/>
        </w:pBdr>
        <w:ind w:left="720"/>
        <w:contextualSpacing w:val="0"/>
        <w:rPr>
          <w:color w:val="000000"/>
          <w:sz w:val="20"/>
          <w:szCs w:val="20"/>
        </w:rPr>
      </w:pPr>
    </w:p>
    <w:p w14:paraId="22070A3E" w14:textId="77777777" w:rsidR="00D6676C" w:rsidRDefault="00A13B3F">
      <w:pPr>
        <w:pBdr>
          <w:top w:val="nil"/>
          <w:left w:val="nil"/>
          <w:bottom w:val="nil"/>
          <w:right w:val="nil"/>
          <w:between w:val="nil"/>
        </w:pBdr>
        <w:contextualSpacing w:val="0"/>
        <w:rPr>
          <w:i/>
          <w:color w:val="000000"/>
        </w:rPr>
      </w:pPr>
      <w:r>
        <w:rPr>
          <w:i/>
          <w:color w:val="000000"/>
          <w:u w:val="single"/>
        </w:rPr>
        <w:t>Leader Note</w:t>
      </w:r>
      <w:r>
        <w:rPr>
          <w:color w:val="000000"/>
        </w:rPr>
        <w:t xml:space="preserve">: </w:t>
      </w:r>
      <w:r>
        <w:rPr>
          <w:i/>
          <w:color w:val="000000"/>
        </w:rPr>
        <w:t xml:space="preserve">Don’t try to force a meditative feel or even a time of silence after the high-energy of the song. Instead, connect that high energy to how it feels inside when you share your gifts with others. You may also have to explicitly name how it can feel uncomfortable to talk about </w:t>
      </w:r>
      <w:r w:rsidR="00CE6C97">
        <w:rPr>
          <w:i/>
          <w:color w:val="000000"/>
        </w:rPr>
        <w:t>your</w:t>
      </w:r>
      <w:r>
        <w:rPr>
          <w:i/>
          <w:color w:val="000000"/>
        </w:rPr>
        <w:t xml:space="preserve"> special gifts. Sort of like </w:t>
      </w:r>
      <w:r w:rsidR="00CE6C97">
        <w:rPr>
          <w:i/>
          <w:color w:val="000000"/>
        </w:rPr>
        <w:t>bragging or</w:t>
      </w:r>
      <w:r>
        <w:rPr>
          <w:i/>
          <w:color w:val="000000"/>
        </w:rPr>
        <w:t xml:space="preserve"> making yourself vulnerable. Ask the group to support each other in this regard and ensure respect and safe space for each other.</w:t>
      </w:r>
    </w:p>
    <w:p w14:paraId="0320B595" w14:textId="77777777" w:rsidR="00D6676C" w:rsidRDefault="00D6676C">
      <w:pPr>
        <w:pBdr>
          <w:top w:val="nil"/>
          <w:left w:val="nil"/>
          <w:bottom w:val="nil"/>
          <w:right w:val="nil"/>
          <w:between w:val="nil"/>
        </w:pBdr>
        <w:contextualSpacing w:val="0"/>
        <w:rPr>
          <w:color w:val="000000"/>
        </w:rPr>
      </w:pPr>
    </w:p>
    <w:p w14:paraId="18E2CC6E" w14:textId="77777777" w:rsidR="00D6676C" w:rsidRDefault="00A13B3F">
      <w:pPr>
        <w:pStyle w:val="Heading5"/>
        <w:contextualSpacing w:val="0"/>
        <w:rPr>
          <w:rFonts w:ascii="Calibri" w:eastAsia="Calibri" w:hAnsi="Calibri" w:cs="Calibri"/>
        </w:rPr>
      </w:pPr>
      <w:bookmarkStart w:id="33" w:name="_qsh70q" w:colFirst="0" w:colLast="0"/>
      <w:bookmarkEnd w:id="33"/>
      <w:r>
        <w:rPr>
          <w:rFonts w:ascii="Calibri" w:eastAsia="Calibri" w:hAnsi="Calibri" w:cs="Calibri"/>
        </w:rPr>
        <w:t>Thematic Check-in</w:t>
      </w:r>
    </w:p>
    <w:p w14:paraId="4FC94D63" w14:textId="77777777" w:rsidR="00D6676C" w:rsidRDefault="00A13B3F">
      <w:pPr>
        <w:pBdr>
          <w:top w:val="nil"/>
          <w:left w:val="nil"/>
          <w:bottom w:val="nil"/>
          <w:right w:val="nil"/>
          <w:between w:val="nil"/>
        </w:pBdr>
        <w:contextualSpacing w:val="0"/>
        <w:rPr>
          <w:color w:val="000000"/>
        </w:rPr>
      </w:pPr>
      <w:r>
        <w:rPr>
          <w:color w:val="000000"/>
        </w:rPr>
        <w:t xml:space="preserve">Invite the group to share - if they are comfortable - one of their common but powerful “finest gift” and how they have used it to offer a gift or help someone. </w:t>
      </w:r>
    </w:p>
    <w:p w14:paraId="78AAACFF" w14:textId="77777777" w:rsidR="00D6676C" w:rsidRDefault="00D6676C">
      <w:pPr>
        <w:pBdr>
          <w:top w:val="nil"/>
          <w:left w:val="nil"/>
          <w:bottom w:val="nil"/>
          <w:right w:val="nil"/>
          <w:between w:val="nil"/>
        </w:pBdr>
        <w:contextualSpacing w:val="0"/>
        <w:rPr>
          <w:color w:val="000000"/>
        </w:rPr>
      </w:pPr>
    </w:p>
    <w:p w14:paraId="46BBB144" w14:textId="77777777" w:rsidR="00D6676C" w:rsidRDefault="00A13B3F">
      <w:pPr>
        <w:pBdr>
          <w:top w:val="nil"/>
          <w:left w:val="nil"/>
          <w:bottom w:val="nil"/>
          <w:right w:val="nil"/>
          <w:between w:val="nil"/>
        </w:pBdr>
        <w:contextualSpacing w:val="0"/>
        <w:rPr>
          <w:color w:val="000000"/>
        </w:rPr>
      </w:pPr>
      <w:r>
        <w:rPr>
          <w:color w:val="000000"/>
        </w:rPr>
        <w:t xml:space="preserve">After the sharing, leader expresses gratitude for everyone’s sharing and for the gift of </w:t>
      </w:r>
      <w:r>
        <w:t>mystery</w:t>
      </w:r>
      <w:r>
        <w:rPr>
          <w:color w:val="000000"/>
        </w:rPr>
        <w:t xml:space="preserve"> that we can give to the world.</w:t>
      </w:r>
    </w:p>
    <w:p w14:paraId="298C56A5" w14:textId="77777777" w:rsidR="00D6676C" w:rsidRDefault="00D6676C">
      <w:pPr>
        <w:pBdr>
          <w:top w:val="nil"/>
          <w:left w:val="nil"/>
          <w:bottom w:val="nil"/>
          <w:right w:val="nil"/>
          <w:between w:val="nil"/>
        </w:pBdr>
        <w:contextualSpacing w:val="0"/>
        <w:rPr>
          <w:i/>
          <w:color w:val="FF0000"/>
        </w:rPr>
      </w:pPr>
    </w:p>
    <w:p w14:paraId="07E4C2B9" w14:textId="77777777" w:rsidR="00D6676C" w:rsidRDefault="00A13B3F">
      <w:pPr>
        <w:pStyle w:val="Heading5"/>
        <w:contextualSpacing w:val="0"/>
        <w:rPr>
          <w:rFonts w:ascii="Calibri" w:eastAsia="Calibri" w:hAnsi="Calibri" w:cs="Calibri"/>
        </w:rPr>
      </w:pPr>
      <w:bookmarkStart w:id="34" w:name="_3as4poj" w:colFirst="0" w:colLast="0"/>
      <w:bookmarkEnd w:id="34"/>
      <w:r>
        <w:rPr>
          <w:rFonts w:ascii="Calibri" w:eastAsia="Calibri" w:hAnsi="Calibri" w:cs="Calibri"/>
        </w:rPr>
        <w:t xml:space="preserve">Closing </w:t>
      </w:r>
    </w:p>
    <w:p w14:paraId="6E0EF152" w14:textId="77777777" w:rsidR="00D6676C" w:rsidRDefault="00A13B3F">
      <w:pPr>
        <w:pBdr>
          <w:top w:val="nil"/>
          <w:left w:val="nil"/>
          <w:bottom w:val="nil"/>
          <w:right w:val="nil"/>
          <w:between w:val="nil"/>
        </w:pBdr>
        <w:contextualSpacing w:val="0"/>
        <w:rPr>
          <w:color w:val="000000"/>
        </w:rPr>
      </w:pPr>
      <w:r>
        <w:rPr>
          <w:color w:val="000000"/>
        </w:rPr>
        <w:t xml:space="preserve">“In the rest of our time together and in the days ahead, </w:t>
      </w:r>
      <w:r>
        <w:rPr>
          <w:b/>
          <w:color w:val="000000"/>
          <w:u w:val="single"/>
        </w:rPr>
        <w:t xml:space="preserve">May the ropes be with you.  </w:t>
      </w:r>
      <w:r>
        <w:rPr>
          <w:color w:val="000000"/>
        </w:rPr>
        <w:t xml:space="preserve">May we stay close to our deepest and truest selves. May we keep connected to each other. and may we remember to </w:t>
      </w:r>
      <w:r>
        <w:t>lean</w:t>
      </w:r>
      <w:r>
        <w:rPr>
          <w:color w:val="000000"/>
        </w:rPr>
        <w:t xml:space="preserve"> into life’s joy. Blessed be. Amen”</w:t>
      </w:r>
    </w:p>
    <w:p w14:paraId="4E4CC6E2" w14:textId="77777777" w:rsidR="00D6676C" w:rsidRDefault="00D6676C">
      <w:pPr>
        <w:pBdr>
          <w:top w:val="nil"/>
          <w:left w:val="nil"/>
          <w:bottom w:val="nil"/>
          <w:right w:val="nil"/>
          <w:between w:val="nil"/>
        </w:pBdr>
        <w:contextualSpacing w:val="0"/>
        <w:rPr>
          <w:color w:val="000000"/>
        </w:rPr>
      </w:pPr>
    </w:p>
    <w:p w14:paraId="72769BBF" w14:textId="77777777" w:rsidR="00D6676C" w:rsidRDefault="00A13B3F">
      <w:pPr>
        <w:pStyle w:val="Heading5"/>
        <w:contextualSpacing w:val="0"/>
        <w:rPr>
          <w:rFonts w:ascii="Calibri" w:eastAsia="Calibri" w:hAnsi="Calibri" w:cs="Calibri"/>
        </w:rPr>
      </w:pPr>
      <w:bookmarkStart w:id="35" w:name="_1pxezwc" w:colFirst="0" w:colLast="0"/>
      <w:bookmarkEnd w:id="35"/>
      <w:r>
        <w:rPr>
          <w:rFonts w:ascii="Calibri" w:eastAsia="Calibri" w:hAnsi="Calibri" w:cs="Calibri"/>
        </w:rPr>
        <w:t xml:space="preserve">Extinguish the Chalice </w:t>
      </w:r>
    </w:p>
    <w:p w14:paraId="4B41F1D0" w14:textId="77777777" w:rsidR="00D6676C" w:rsidRDefault="00A13B3F">
      <w:pPr>
        <w:pBdr>
          <w:top w:val="nil"/>
          <w:left w:val="nil"/>
          <w:bottom w:val="nil"/>
          <w:right w:val="nil"/>
          <w:between w:val="nil"/>
        </w:pBdr>
        <w:contextualSpacing w:val="0"/>
        <w:rPr>
          <w:color w:val="000000"/>
        </w:rPr>
      </w:pPr>
      <w:r>
        <w:rPr>
          <w:color w:val="000000"/>
        </w:rPr>
        <w:t xml:space="preserve">Leader note: If you use a real flame, our advice is to extinguish it now to prevent accidental tipping over or pyro play with hot wax. If you use a tea light, you may wish to extinguish it at the end of the session during the closing words. </w:t>
      </w:r>
    </w:p>
    <w:p w14:paraId="3BE6831E" w14:textId="77777777" w:rsidR="00D6676C" w:rsidRDefault="00D6676C">
      <w:pPr>
        <w:pBdr>
          <w:top w:val="nil"/>
          <w:left w:val="nil"/>
          <w:bottom w:val="nil"/>
          <w:right w:val="nil"/>
          <w:between w:val="nil"/>
        </w:pBdr>
        <w:contextualSpacing w:val="0"/>
        <w:rPr>
          <w:color w:val="FF0000"/>
        </w:rPr>
      </w:pPr>
    </w:p>
    <w:p w14:paraId="1540E57A" w14:textId="77777777" w:rsidR="00D6676C" w:rsidRDefault="00A13B3F">
      <w:pPr>
        <w:pBdr>
          <w:top w:val="nil"/>
          <w:left w:val="nil"/>
          <w:bottom w:val="nil"/>
          <w:right w:val="nil"/>
          <w:between w:val="nil"/>
        </w:pBdr>
        <w:contextualSpacing w:val="0"/>
        <w:jc w:val="center"/>
        <w:rPr>
          <w:b/>
          <w:i/>
          <w:color w:val="000000"/>
        </w:rPr>
      </w:pPr>
      <w:r>
        <w:rPr>
          <w:i/>
          <w:color w:val="000000"/>
        </w:rPr>
        <w:t>__________________________</w:t>
      </w:r>
    </w:p>
    <w:p w14:paraId="75B0290C" w14:textId="77777777" w:rsidR="00D6676C" w:rsidRDefault="00D6676C">
      <w:pPr>
        <w:pBdr>
          <w:top w:val="nil"/>
          <w:left w:val="nil"/>
          <w:bottom w:val="nil"/>
          <w:right w:val="nil"/>
          <w:between w:val="nil"/>
        </w:pBdr>
        <w:contextualSpacing w:val="0"/>
        <w:rPr>
          <w:i/>
          <w:color w:val="FF0000"/>
        </w:rPr>
      </w:pPr>
    </w:p>
    <w:p w14:paraId="0223A640" w14:textId="77777777" w:rsidR="00D6676C" w:rsidRDefault="00D6676C">
      <w:pPr>
        <w:pBdr>
          <w:top w:val="nil"/>
          <w:left w:val="nil"/>
          <w:bottom w:val="nil"/>
          <w:right w:val="nil"/>
          <w:between w:val="nil"/>
        </w:pBdr>
        <w:contextualSpacing w:val="0"/>
        <w:rPr>
          <w:i/>
          <w:color w:val="FF0000"/>
        </w:rPr>
      </w:pPr>
    </w:p>
    <w:p w14:paraId="2CADA684" w14:textId="77777777" w:rsidR="00D6676C" w:rsidRDefault="00D6676C">
      <w:pPr>
        <w:pStyle w:val="Heading3"/>
        <w:contextualSpacing w:val="0"/>
        <w:jc w:val="center"/>
        <w:rPr>
          <w:u w:val="single"/>
        </w:rPr>
      </w:pPr>
      <w:bookmarkStart w:id="36" w:name="_49x2ik5" w:colFirst="0" w:colLast="0"/>
      <w:bookmarkEnd w:id="36"/>
    </w:p>
    <w:p w14:paraId="1CD9D173" w14:textId="77777777" w:rsidR="00D6676C" w:rsidRDefault="00A13B3F">
      <w:pPr>
        <w:pStyle w:val="Heading3"/>
        <w:contextualSpacing w:val="0"/>
        <w:jc w:val="center"/>
        <w:rPr>
          <w:u w:val="single"/>
        </w:rPr>
      </w:pPr>
      <w:bookmarkStart w:id="37" w:name="_2p2csry" w:colFirst="0" w:colLast="0"/>
      <w:bookmarkEnd w:id="37"/>
      <w:r>
        <w:br w:type="page"/>
      </w:r>
    </w:p>
    <w:p w14:paraId="6B44FBCC" w14:textId="77777777" w:rsidR="00D6676C" w:rsidRDefault="00A13B3F">
      <w:pPr>
        <w:pStyle w:val="Heading1"/>
        <w:contextualSpacing w:val="0"/>
        <w:rPr>
          <w:rFonts w:ascii="Calibri" w:eastAsia="Calibri" w:hAnsi="Calibri" w:cs="Calibri"/>
        </w:rPr>
      </w:pPr>
      <w:bookmarkStart w:id="38" w:name="_147n2zr" w:colFirst="0" w:colLast="0"/>
      <w:bookmarkEnd w:id="38"/>
      <w:r>
        <w:rPr>
          <w:rFonts w:ascii="Calibri" w:eastAsia="Calibri" w:hAnsi="Calibri" w:cs="Calibri"/>
        </w:rPr>
        <w:lastRenderedPageBreak/>
        <w:t>Taking in the Terrain:</w:t>
      </w:r>
    </w:p>
    <w:p w14:paraId="507CA4D7" w14:textId="77777777" w:rsidR="00D6676C" w:rsidRDefault="00A13B3F">
      <w:pPr>
        <w:pStyle w:val="Heading3"/>
        <w:contextualSpacing w:val="0"/>
        <w:jc w:val="center"/>
      </w:pPr>
      <w:bookmarkStart w:id="39" w:name="_3o7alnk" w:colFirst="0" w:colLast="0"/>
      <w:bookmarkEnd w:id="39"/>
      <w:r>
        <w:t xml:space="preserve">A Glimpse of the Megachurch and Evangelical Tradition </w:t>
      </w:r>
    </w:p>
    <w:p w14:paraId="58CC9CF4" w14:textId="77777777" w:rsidR="00D6676C" w:rsidRDefault="00A13B3F">
      <w:pPr>
        <w:pStyle w:val="Heading3"/>
        <w:contextualSpacing w:val="0"/>
        <w:jc w:val="center"/>
        <w:rPr>
          <w:color w:val="FF0000"/>
          <w:sz w:val="20"/>
          <w:szCs w:val="20"/>
        </w:rPr>
      </w:pPr>
      <w:r>
        <w:t>Through The Crossing Paths Binoculars/Lenses</w:t>
      </w:r>
    </w:p>
    <w:p w14:paraId="3CAE161B" w14:textId="77777777" w:rsidR="00D6676C" w:rsidRDefault="00D6676C">
      <w:pPr>
        <w:pBdr>
          <w:top w:val="nil"/>
          <w:left w:val="nil"/>
          <w:bottom w:val="nil"/>
          <w:right w:val="nil"/>
          <w:between w:val="nil"/>
        </w:pBdr>
        <w:contextualSpacing w:val="0"/>
        <w:rPr>
          <w:color w:val="FF0000"/>
        </w:rPr>
      </w:pPr>
    </w:p>
    <w:p w14:paraId="7D92DF00" w14:textId="77777777" w:rsidR="00D6676C" w:rsidRDefault="00D6676C">
      <w:pPr>
        <w:pStyle w:val="Heading2"/>
        <w:contextualSpacing w:val="0"/>
        <w:rPr>
          <w:rFonts w:ascii="Calibri" w:eastAsia="Calibri" w:hAnsi="Calibri" w:cs="Calibri"/>
          <w:color w:val="FF0000"/>
        </w:rPr>
      </w:pPr>
      <w:bookmarkStart w:id="40" w:name="_23ckvvd" w:colFirst="0" w:colLast="0"/>
      <w:bookmarkEnd w:id="40"/>
    </w:p>
    <w:p w14:paraId="0681F100" w14:textId="77777777" w:rsidR="00D6676C" w:rsidRDefault="00A13B3F">
      <w:pPr>
        <w:pStyle w:val="Heading2"/>
        <w:contextualSpacing w:val="0"/>
        <w:rPr>
          <w:rFonts w:ascii="Calibri" w:eastAsia="Calibri" w:hAnsi="Calibri" w:cs="Calibri"/>
          <w:u w:val="single"/>
        </w:rPr>
      </w:pPr>
      <w:bookmarkStart w:id="41" w:name="_ihv636" w:colFirst="0" w:colLast="0"/>
      <w:bookmarkEnd w:id="41"/>
      <w:r>
        <w:rPr>
          <w:rFonts w:ascii="Calibri" w:eastAsia="Calibri" w:hAnsi="Calibri" w:cs="Calibri"/>
          <w:u w:val="single"/>
        </w:rPr>
        <w:t>Lens One</w:t>
      </w:r>
    </w:p>
    <w:p w14:paraId="420732FD" w14:textId="77777777" w:rsidR="00D6676C" w:rsidRDefault="00A13B3F">
      <w:pPr>
        <w:pStyle w:val="Heading2"/>
        <w:contextualSpacing w:val="0"/>
        <w:rPr>
          <w:rFonts w:ascii="Calibri" w:eastAsia="Calibri" w:hAnsi="Calibri" w:cs="Calibri"/>
        </w:rPr>
      </w:pPr>
      <w:bookmarkStart w:id="42" w:name="_32hioqz" w:colFirst="0" w:colLast="0"/>
      <w:bookmarkEnd w:id="42"/>
      <w:r>
        <w:rPr>
          <w:rFonts w:ascii="Calibri" w:eastAsia="Calibri" w:hAnsi="Calibri" w:cs="Calibri"/>
        </w:rPr>
        <w:t>Sizing Up the Terrain</w:t>
      </w:r>
    </w:p>
    <w:p w14:paraId="293BF146" w14:textId="77777777" w:rsidR="00D6676C" w:rsidRDefault="00A13B3F">
      <w:pPr>
        <w:pStyle w:val="Heading2"/>
        <w:contextualSpacing w:val="0"/>
        <w:rPr>
          <w:rFonts w:ascii="Calibri" w:eastAsia="Calibri" w:hAnsi="Calibri" w:cs="Calibri"/>
          <w:sz w:val="24"/>
          <w:szCs w:val="24"/>
        </w:rPr>
      </w:pPr>
      <w:bookmarkStart w:id="43" w:name="_1hmsyys" w:colFirst="0" w:colLast="0"/>
      <w:bookmarkEnd w:id="43"/>
      <w:r>
        <w:rPr>
          <w:rFonts w:ascii="Calibri" w:eastAsia="Calibri" w:hAnsi="Calibri" w:cs="Calibri"/>
          <w:sz w:val="24"/>
          <w:szCs w:val="24"/>
        </w:rPr>
        <w:t>&amp;</w:t>
      </w:r>
    </w:p>
    <w:p w14:paraId="7BA3CA57" w14:textId="77777777" w:rsidR="00D6676C" w:rsidRDefault="00A13B3F">
      <w:pPr>
        <w:pStyle w:val="Heading2"/>
        <w:contextualSpacing w:val="0"/>
        <w:rPr>
          <w:rFonts w:ascii="Calibri" w:eastAsia="Calibri" w:hAnsi="Calibri" w:cs="Calibri"/>
          <w:sz w:val="28"/>
          <w:szCs w:val="28"/>
        </w:rPr>
      </w:pPr>
      <w:bookmarkStart w:id="44" w:name="_41mghml" w:colFirst="0" w:colLast="0"/>
      <w:bookmarkEnd w:id="44"/>
      <w:r>
        <w:rPr>
          <w:rFonts w:ascii="Calibri" w:eastAsia="Calibri" w:hAnsi="Calibri" w:cs="Calibri"/>
        </w:rPr>
        <w:t>Locating it on the Map (5 min.)</w:t>
      </w:r>
    </w:p>
    <w:p w14:paraId="5596697C" w14:textId="77777777" w:rsidR="00D6676C" w:rsidRDefault="00D6676C">
      <w:pPr>
        <w:pBdr>
          <w:top w:val="nil"/>
          <w:left w:val="nil"/>
          <w:bottom w:val="nil"/>
          <w:right w:val="nil"/>
          <w:between w:val="nil"/>
        </w:pBdr>
        <w:contextualSpacing w:val="0"/>
        <w:rPr>
          <w:color w:val="000000"/>
        </w:rPr>
      </w:pPr>
    </w:p>
    <w:p w14:paraId="065999E2" w14:textId="77777777" w:rsidR="00D6676C" w:rsidRDefault="00A13B3F">
      <w:pPr>
        <w:pBdr>
          <w:top w:val="nil"/>
          <w:left w:val="nil"/>
          <w:bottom w:val="nil"/>
          <w:right w:val="nil"/>
          <w:between w:val="nil"/>
        </w:pBdr>
        <w:contextualSpacing w:val="0"/>
        <w:rPr>
          <w:color w:val="000000"/>
        </w:rPr>
      </w:pPr>
      <w:r>
        <w:rPr>
          <w:color w:val="000000"/>
        </w:rPr>
        <w:t>You can keep this simple or get creative. The easiest and more time-efficient approach is to just share the basic facts. If you want to take it to the next level, consider getting a map for your room to capture and compare the size and location of the various religions. Use different colored push pins to represent the various religions and have each push pin represent some sizable increment, for instance 500,000 adherents.</w:t>
      </w:r>
    </w:p>
    <w:p w14:paraId="367132CB" w14:textId="77777777" w:rsidR="00D6676C" w:rsidRDefault="00D6676C">
      <w:pPr>
        <w:pBdr>
          <w:top w:val="nil"/>
          <w:left w:val="nil"/>
          <w:bottom w:val="nil"/>
          <w:right w:val="nil"/>
          <w:between w:val="nil"/>
        </w:pBdr>
        <w:contextualSpacing w:val="0"/>
        <w:rPr>
          <w:color w:val="FF0000"/>
        </w:rPr>
      </w:pPr>
    </w:p>
    <w:p w14:paraId="2FB6585C" w14:textId="77777777" w:rsidR="00D6676C" w:rsidRDefault="00A13B3F">
      <w:pPr>
        <w:pStyle w:val="Title"/>
        <w:contextualSpacing w:val="0"/>
        <w:rPr>
          <w:rFonts w:ascii="Calibri" w:eastAsia="Calibri" w:hAnsi="Calibri" w:cs="Calibri"/>
        </w:rPr>
      </w:pPr>
      <w:bookmarkStart w:id="45" w:name="_2grqrue" w:colFirst="0" w:colLast="0"/>
      <w:bookmarkEnd w:id="45"/>
      <w:r>
        <w:rPr>
          <w:rFonts w:ascii="Calibri" w:eastAsia="Calibri" w:hAnsi="Calibri" w:cs="Calibri"/>
          <w:u w:val="single"/>
        </w:rPr>
        <w:t>When</w:t>
      </w:r>
    </w:p>
    <w:p w14:paraId="01688742" w14:textId="77777777" w:rsidR="00D6676C" w:rsidRDefault="00A13B3F">
      <w:pPr>
        <w:pBdr>
          <w:top w:val="nil"/>
          <w:left w:val="nil"/>
          <w:bottom w:val="nil"/>
          <w:right w:val="nil"/>
          <w:between w:val="nil"/>
        </w:pBdr>
        <w:contextualSpacing w:val="0"/>
        <w:rPr>
          <w:color w:val="000000"/>
        </w:rPr>
      </w:pPr>
      <w:r>
        <w:rPr>
          <w:color w:val="000000"/>
        </w:rPr>
        <w:t>Evangelicalism emerged as a distinct version of Christianity in the early 1700s as a reaction against the “coldness” of formal and rational Protestantism. It took the form of the megachurch movement in the mid-20th century and expanded rapidly throughout 1980s and 1990s, all across the world.</w:t>
      </w:r>
    </w:p>
    <w:p w14:paraId="2219AD8B" w14:textId="77777777" w:rsidR="00D6676C" w:rsidRDefault="00D6676C">
      <w:pPr>
        <w:pBdr>
          <w:top w:val="nil"/>
          <w:left w:val="nil"/>
          <w:bottom w:val="nil"/>
          <w:right w:val="nil"/>
          <w:between w:val="nil"/>
        </w:pBdr>
        <w:contextualSpacing w:val="0"/>
        <w:rPr>
          <w:color w:val="000000"/>
        </w:rPr>
      </w:pPr>
    </w:p>
    <w:p w14:paraId="4E237AAC" w14:textId="77777777" w:rsidR="00D6676C" w:rsidRDefault="00A13B3F">
      <w:pPr>
        <w:pStyle w:val="Title"/>
        <w:contextualSpacing w:val="0"/>
        <w:rPr>
          <w:rFonts w:ascii="Calibri" w:eastAsia="Calibri" w:hAnsi="Calibri" w:cs="Calibri"/>
          <w:u w:val="single"/>
        </w:rPr>
      </w:pPr>
      <w:bookmarkStart w:id="46" w:name="_vx1227" w:colFirst="0" w:colLast="0"/>
      <w:bookmarkEnd w:id="46"/>
      <w:r>
        <w:rPr>
          <w:rFonts w:ascii="Calibri" w:eastAsia="Calibri" w:hAnsi="Calibri" w:cs="Calibri"/>
          <w:u w:val="single"/>
        </w:rPr>
        <w:t>How Many and Where</w:t>
      </w:r>
    </w:p>
    <w:p w14:paraId="42260146" w14:textId="77777777" w:rsidR="00D6676C" w:rsidRDefault="00A13B3F">
      <w:pPr>
        <w:pBdr>
          <w:top w:val="nil"/>
          <w:left w:val="nil"/>
          <w:bottom w:val="nil"/>
          <w:right w:val="nil"/>
          <w:between w:val="nil"/>
        </w:pBdr>
        <w:contextualSpacing w:val="0"/>
        <w:rPr>
          <w:color w:val="000000"/>
        </w:rPr>
      </w:pPr>
      <w:r>
        <w:rPr>
          <w:color w:val="000000"/>
        </w:rPr>
        <w:t xml:space="preserve">13% percent of all Christians from around the world are </w:t>
      </w:r>
      <w:r>
        <w:t>e</w:t>
      </w:r>
      <w:r>
        <w:rPr>
          <w:color w:val="000000"/>
        </w:rPr>
        <w:t xml:space="preserve">vangelicals. About ⅓ are in the United states and the rest around the world with Brazil having the next largest population - 28% -  of evangelicals. From 1960 to 2000, the global growth of </w:t>
      </w:r>
      <w:r>
        <w:t>e</w:t>
      </w:r>
      <w:r>
        <w:rPr>
          <w:color w:val="000000"/>
        </w:rPr>
        <w:t>vangelicals grew three times the world's population rate, and twice that of Islam.</w:t>
      </w:r>
    </w:p>
    <w:p w14:paraId="470BA210" w14:textId="77777777" w:rsidR="00D6676C" w:rsidRDefault="00D6676C">
      <w:pPr>
        <w:pBdr>
          <w:top w:val="nil"/>
          <w:left w:val="nil"/>
          <w:bottom w:val="nil"/>
          <w:right w:val="nil"/>
          <w:between w:val="nil"/>
        </w:pBdr>
        <w:contextualSpacing w:val="0"/>
        <w:rPr>
          <w:color w:val="000000"/>
        </w:rPr>
      </w:pPr>
    </w:p>
    <w:p w14:paraId="24550C2B" w14:textId="77777777" w:rsidR="00D6676C" w:rsidRDefault="00A13B3F">
      <w:pPr>
        <w:pBdr>
          <w:top w:val="nil"/>
          <w:left w:val="nil"/>
          <w:bottom w:val="nil"/>
          <w:right w:val="nil"/>
          <w:between w:val="nil"/>
        </w:pBdr>
        <w:contextualSpacing w:val="0"/>
        <w:rPr>
          <w:color w:val="000000"/>
        </w:rPr>
      </w:pPr>
      <w:r>
        <w:rPr>
          <w:color w:val="000000"/>
        </w:rPr>
        <w:t xml:space="preserve">There are 50 </w:t>
      </w:r>
      <w:r>
        <w:t xml:space="preserve">mega </w:t>
      </w:r>
      <w:r>
        <w:rPr>
          <w:color w:val="000000"/>
        </w:rPr>
        <w:t xml:space="preserve">churches in the U.S. with a weekly average attendance of 10,000. </w:t>
      </w:r>
    </w:p>
    <w:p w14:paraId="6DC0849E" w14:textId="77777777" w:rsidR="00D6676C" w:rsidRDefault="00A13B3F">
      <w:pPr>
        <w:pBdr>
          <w:top w:val="nil"/>
          <w:left w:val="nil"/>
          <w:bottom w:val="nil"/>
          <w:right w:val="nil"/>
          <w:between w:val="nil"/>
        </w:pBdr>
        <w:contextualSpacing w:val="0"/>
        <w:rPr>
          <w:color w:val="000000"/>
        </w:rPr>
      </w:pPr>
      <w:r>
        <w:rPr>
          <w:color w:val="000000"/>
        </w:rPr>
        <w:t xml:space="preserve">The largest megachurch in the United States is </w:t>
      </w:r>
      <w:hyperlink r:id="rId22">
        <w:r>
          <w:rPr>
            <w:color w:val="1155CC"/>
            <w:u w:val="single"/>
          </w:rPr>
          <w:t>Lakewood Church</w:t>
        </w:r>
      </w:hyperlink>
      <w:r>
        <w:rPr>
          <w:color w:val="000000"/>
        </w:rPr>
        <w:t xml:space="preserve"> in Houston, Texas with more than 40,000 members every weekend.</w:t>
      </w:r>
    </w:p>
    <w:p w14:paraId="0DAC87AE" w14:textId="77777777" w:rsidR="00D6676C" w:rsidRDefault="00D6676C">
      <w:pPr>
        <w:pBdr>
          <w:top w:val="nil"/>
          <w:left w:val="nil"/>
          <w:bottom w:val="nil"/>
          <w:right w:val="nil"/>
          <w:between w:val="nil"/>
        </w:pBdr>
        <w:contextualSpacing w:val="0"/>
      </w:pPr>
    </w:p>
    <w:p w14:paraId="2EDDCF71" w14:textId="77777777" w:rsidR="00D6676C" w:rsidRDefault="00A13B3F">
      <w:pPr>
        <w:pBdr>
          <w:top w:val="nil"/>
          <w:left w:val="nil"/>
          <w:bottom w:val="nil"/>
          <w:right w:val="nil"/>
          <w:between w:val="nil"/>
        </w:pBdr>
        <w:contextualSpacing w:val="0"/>
      </w:pPr>
      <w:r>
        <w:t xml:space="preserve">As a point of comparison, the two largest UU congregations are the Church of the Larger Fellowship, which has around 3000 members, and All Souls UU in Tulsa, Oklahoma, which has around 1900 members. Of the 1000 congregations in our UUA, only about 40 are what </w:t>
      </w:r>
      <w:hyperlink r:id="rId23">
        <w:r>
          <w:rPr>
            <w:color w:val="1155CC"/>
            <w:u w:val="single"/>
          </w:rPr>
          <w:t>we designate</w:t>
        </w:r>
      </w:hyperlink>
      <w:r>
        <w:t xml:space="preserve"> as “large church.” To be a “large church” in the UUA you have to have 550 members and above.</w:t>
      </w:r>
    </w:p>
    <w:p w14:paraId="0E6BE27E" w14:textId="77777777" w:rsidR="00D6676C" w:rsidRDefault="00D6676C">
      <w:pPr>
        <w:pBdr>
          <w:top w:val="nil"/>
          <w:left w:val="nil"/>
          <w:bottom w:val="nil"/>
          <w:right w:val="nil"/>
          <w:between w:val="nil"/>
        </w:pBdr>
        <w:contextualSpacing w:val="0"/>
      </w:pPr>
    </w:p>
    <w:p w14:paraId="5BDCB757" w14:textId="77777777" w:rsidR="00D6676C" w:rsidRDefault="00D6676C">
      <w:pPr>
        <w:pBdr>
          <w:top w:val="nil"/>
          <w:left w:val="nil"/>
          <w:bottom w:val="nil"/>
          <w:right w:val="nil"/>
          <w:between w:val="nil"/>
        </w:pBdr>
        <w:contextualSpacing w:val="0"/>
      </w:pPr>
    </w:p>
    <w:p w14:paraId="3D726DF5" w14:textId="77777777" w:rsidR="00D6676C" w:rsidRDefault="00D6676C">
      <w:pPr>
        <w:pBdr>
          <w:top w:val="nil"/>
          <w:left w:val="nil"/>
          <w:bottom w:val="nil"/>
          <w:right w:val="nil"/>
          <w:between w:val="nil"/>
        </w:pBdr>
        <w:contextualSpacing w:val="0"/>
        <w:rPr>
          <w:color w:val="000000"/>
        </w:rPr>
      </w:pPr>
    </w:p>
    <w:p w14:paraId="69F11250" w14:textId="77777777" w:rsidR="00D6676C" w:rsidRDefault="00D6676C">
      <w:pPr>
        <w:pStyle w:val="Title"/>
        <w:contextualSpacing w:val="0"/>
        <w:rPr>
          <w:rFonts w:ascii="Calibri" w:eastAsia="Calibri" w:hAnsi="Calibri" w:cs="Calibri"/>
        </w:rPr>
      </w:pPr>
      <w:bookmarkStart w:id="47" w:name="_3fwokq0" w:colFirst="0" w:colLast="0"/>
      <w:bookmarkEnd w:id="47"/>
    </w:p>
    <w:p w14:paraId="60587DBF" w14:textId="77777777" w:rsidR="00D6676C" w:rsidRDefault="00A13B3F">
      <w:pPr>
        <w:pBdr>
          <w:top w:val="nil"/>
          <w:left w:val="nil"/>
          <w:bottom w:val="nil"/>
          <w:right w:val="nil"/>
          <w:between w:val="nil"/>
        </w:pBdr>
        <w:contextualSpacing w:val="0"/>
        <w:rPr>
          <w:color w:val="FF0000"/>
        </w:rPr>
      </w:pPr>
      <w:r>
        <w:rPr>
          <w:color w:val="000000"/>
        </w:rPr>
        <w:br/>
      </w:r>
      <w:r>
        <w:rPr>
          <w:color w:val="000000"/>
        </w:rPr>
        <w:br/>
      </w:r>
    </w:p>
    <w:p w14:paraId="3DDCFDCD" w14:textId="77777777" w:rsidR="00D6676C" w:rsidRDefault="00D6676C">
      <w:pPr>
        <w:pBdr>
          <w:top w:val="nil"/>
          <w:left w:val="nil"/>
          <w:bottom w:val="nil"/>
          <w:right w:val="nil"/>
          <w:between w:val="nil"/>
        </w:pBdr>
        <w:contextualSpacing w:val="0"/>
        <w:rPr>
          <w:color w:val="FF0000"/>
        </w:rPr>
      </w:pPr>
    </w:p>
    <w:p w14:paraId="62016D26" w14:textId="77777777" w:rsidR="00D6676C" w:rsidRDefault="00D6676C">
      <w:pPr>
        <w:pStyle w:val="Heading2"/>
        <w:contextualSpacing w:val="0"/>
        <w:rPr>
          <w:rFonts w:ascii="Calibri" w:eastAsia="Calibri" w:hAnsi="Calibri" w:cs="Calibri"/>
        </w:rPr>
      </w:pPr>
      <w:bookmarkStart w:id="48" w:name="_1v1yuxt" w:colFirst="0" w:colLast="0"/>
      <w:bookmarkEnd w:id="48"/>
    </w:p>
    <w:p w14:paraId="6BC5362D" w14:textId="77777777" w:rsidR="00D6676C" w:rsidRDefault="00A13B3F">
      <w:pPr>
        <w:pStyle w:val="Heading2"/>
        <w:contextualSpacing w:val="0"/>
        <w:rPr>
          <w:rFonts w:ascii="Calibri" w:eastAsia="Calibri" w:hAnsi="Calibri" w:cs="Calibri"/>
        </w:rPr>
      </w:pPr>
      <w:bookmarkStart w:id="49" w:name="_4f1mdlm" w:colFirst="0" w:colLast="0"/>
      <w:bookmarkEnd w:id="49"/>
      <w:r>
        <w:br w:type="page"/>
      </w:r>
    </w:p>
    <w:p w14:paraId="07BC415B" w14:textId="77777777" w:rsidR="00D6676C" w:rsidRDefault="00D6676C">
      <w:pPr>
        <w:contextualSpacing w:val="0"/>
        <w:rPr>
          <w:b/>
          <w:color w:val="FF0000"/>
          <w:sz w:val="48"/>
          <w:szCs w:val="48"/>
        </w:rPr>
      </w:pPr>
    </w:p>
    <w:p w14:paraId="5C23EDD7" w14:textId="77777777" w:rsidR="00D6676C" w:rsidRDefault="00A13B3F">
      <w:pPr>
        <w:pStyle w:val="Heading2"/>
        <w:contextualSpacing w:val="0"/>
        <w:rPr>
          <w:rFonts w:ascii="Calibri" w:eastAsia="Calibri" w:hAnsi="Calibri" w:cs="Calibri"/>
          <w:u w:val="single"/>
        </w:rPr>
      </w:pPr>
      <w:bookmarkStart w:id="50" w:name="_1rgrstb4o00s" w:colFirst="0" w:colLast="0"/>
      <w:bookmarkEnd w:id="50"/>
      <w:r>
        <w:rPr>
          <w:rFonts w:ascii="Calibri" w:eastAsia="Calibri" w:hAnsi="Calibri" w:cs="Calibri"/>
          <w:u w:val="single"/>
        </w:rPr>
        <w:t>Lens Two</w:t>
      </w:r>
    </w:p>
    <w:p w14:paraId="69682A45" w14:textId="77777777" w:rsidR="00D6676C" w:rsidRDefault="00A13B3F">
      <w:pPr>
        <w:pStyle w:val="Heading2"/>
        <w:contextualSpacing w:val="0"/>
        <w:rPr>
          <w:rFonts w:ascii="Calibri" w:eastAsia="Calibri" w:hAnsi="Calibri" w:cs="Calibri"/>
        </w:rPr>
      </w:pPr>
      <w:bookmarkStart w:id="51" w:name="_19c6y18" w:colFirst="0" w:colLast="0"/>
      <w:bookmarkEnd w:id="51"/>
      <w:r>
        <w:rPr>
          <w:rFonts w:ascii="Calibri" w:eastAsia="Calibri" w:hAnsi="Calibri" w:cs="Calibri"/>
        </w:rPr>
        <w:t>The Problem and Solution in the World (25 min)</w:t>
      </w:r>
    </w:p>
    <w:p w14:paraId="5C2A78C0" w14:textId="77777777" w:rsidR="00D6676C" w:rsidRDefault="00A13B3F">
      <w:pPr>
        <w:pStyle w:val="Heading3"/>
        <w:contextualSpacing w:val="0"/>
        <w:rPr>
          <w:b w:val="0"/>
        </w:rPr>
      </w:pPr>
      <w:bookmarkStart w:id="52" w:name="_3tbugp1" w:colFirst="0" w:colLast="0"/>
      <w:bookmarkEnd w:id="52"/>
      <w:r>
        <w:br/>
        <w:t xml:space="preserve">The Problem: </w:t>
      </w:r>
      <w:r>
        <w:rPr>
          <w:b w:val="0"/>
        </w:rPr>
        <w:t>Sin &amp; Hell</w:t>
      </w:r>
    </w:p>
    <w:p w14:paraId="646735DD" w14:textId="77777777" w:rsidR="00D6676C" w:rsidRDefault="00A13B3F">
      <w:pPr>
        <w:pStyle w:val="Heading3"/>
        <w:contextualSpacing w:val="0"/>
        <w:rPr>
          <w:b w:val="0"/>
        </w:rPr>
      </w:pPr>
      <w:bookmarkStart w:id="53" w:name="_28h4qwu" w:colFirst="0" w:colLast="0"/>
      <w:bookmarkEnd w:id="53"/>
      <w:r>
        <w:t xml:space="preserve">The Solution: </w:t>
      </w:r>
      <w:r>
        <w:rPr>
          <w:b w:val="0"/>
        </w:rPr>
        <w:t xml:space="preserve">To become “born again” - i.e. Accepting Jesus as your </w:t>
      </w:r>
    </w:p>
    <w:p w14:paraId="668A5080" w14:textId="77777777" w:rsidR="00D6676C" w:rsidRDefault="00A13B3F">
      <w:pPr>
        <w:pStyle w:val="Heading3"/>
        <w:ind w:left="720" w:firstLine="720"/>
        <w:contextualSpacing w:val="0"/>
        <w:rPr>
          <w:b w:val="0"/>
        </w:rPr>
      </w:pPr>
      <w:r>
        <w:rPr>
          <w:b w:val="0"/>
        </w:rPr>
        <w:t xml:space="preserve">     personal savior and the only way to connect with God </w:t>
      </w:r>
    </w:p>
    <w:p w14:paraId="633F29F2" w14:textId="77777777" w:rsidR="00D6676C" w:rsidRDefault="00D6676C">
      <w:pPr>
        <w:pBdr>
          <w:top w:val="nil"/>
          <w:left w:val="nil"/>
          <w:bottom w:val="nil"/>
          <w:right w:val="nil"/>
          <w:between w:val="nil"/>
        </w:pBdr>
        <w:contextualSpacing w:val="0"/>
        <w:rPr>
          <w:color w:val="9900FF"/>
        </w:rPr>
      </w:pPr>
    </w:p>
    <w:p w14:paraId="093914E4" w14:textId="77777777" w:rsidR="00D6676C" w:rsidRDefault="00D6676C">
      <w:pPr>
        <w:pBdr>
          <w:top w:val="nil"/>
          <w:left w:val="nil"/>
          <w:bottom w:val="nil"/>
          <w:right w:val="nil"/>
          <w:between w:val="nil"/>
        </w:pBdr>
        <w:contextualSpacing w:val="0"/>
        <w:rPr>
          <w:color w:val="9900FF"/>
        </w:rPr>
      </w:pPr>
    </w:p>
    <w:p w14:paraId="6DE3187C" w14:textId="77777777" w:rsidR="00D6676C" w:rsidRDefault="00A13B3F">
      <w:pPr>
        <w:pStyle w:val="Heading4"/>
        <w:contextualSpacing w:val="0"/>
        <w:rPr>
          <w:rFonts w:ascii="Calibri" w:eastAsia="Calibri" w:hAnsi="Calibri" w:cs="Calibri"/>
        </w:rPr>
      </w:pPr>
      <w:bookmarkStart w:id="54" w:name="_nmf14n" w:colFirst="0" w:colLast="0"/>
      <w:bookmarkEnd w:id="54"/>
      <w:r>
        <w:rPr>
          <w:rFonts w:ascii="Calibri" w:eastAsia="Calibri" w:hAnsi="Calibri" w:cs="Calibri"/>
        </w:rPr>
        <w:t>Explain (background for leaders)</w:t>
      </w:r>
    </w:p>
    <w:p w14:paraId="3C2F4CF3" w14:textId="77777777" w:rsidR="00D6676C" w:rsidRDefault="00A13B3F">
      <w:pPr>
        <w:pBdr>
          <w:top w:val="nil"/>
          <w:left w:val="nil"/>
          <w:bottom w:val="nil"/>
          <w:right w:val="nil"/>
          <w:between w:val="nil"/>
        </w:pBdr>
        <w:contextualSpacing w:val="0"/>
      </w:pPr>
      <w:r>
        <w:t xml:space="preserve">Like most </w:t>
      </w:r>
      <w:r>
        <w:rPr>
          <w:color w:val="000000"/>
        </w:rPr>
        <w:t xml:space="preserve">conservative Christians, </w:t>
      </w:r>
      <w:r>
        <w:t>e</w:t>
      </w:r>
      <w:r>
        <w:rPr>
          <w:color w:val="000000"/>
        </w:rPr>
        <w:t>vangeli</w:t>
      </w:r>
      <w:r>
        <w:t xml:space="preserve">cals and evangelical megachurch members </w:t>
      </w:r>
      <w:r>
        <w:rPr>
          <w:color w:val="000000"/>
        </w:rPr>
        <w:t>believe that the core human probl</w:t>
      </w:r>
      <w:r>
        <w:t>em is that human-beings are sinful and thus “</w:t>
      </w:r>
      <w:hyperlink r:id="rId24">
        <w:r>
          <w:rPr>
            <w:color w:val="1155CC"/>
            <w:u w:val="single"/>
          </w:rPr>
          <w:t>condemned</w:t>
        </w:r>
      </w:hyperlink>
      <w:r>
        <w:t xml:space="preserve">” to hell. While there is </w:t>
      </w:r>
      <w:hyperlink r:id="rId25">
        <w:r>
          <w:rPr>
            <w:color w:val="1155CC"/>
            <w:u w:val="single"/>
          </w:rPr>
          <w:t>some debate</w:t>
        </w:r>
      </w:hyperlink>
      <w:r>
        <w:t xml:space="preserve"> among evangelicals about exactly what hell is, the vast majority agree that it is a place or state of being where one is painfully cut off from God.</w:t>
      </w:r>
    </w:p>
    <w:p w14:paraId="7DA7E283" w14:textId="77777777" w:rsidR="00D6676C" w:rsidRDefault="00D6676C">
      <w:pPr>
        <w:pBdr>
          <w:top w:val="nil"/>
          <w:left w:val="nil"/>
          <w:bottom w:val="nil"/>
          <w:right w:val="nil"/>
          <w:between w:val="nil"/>
        </w:pBdr>
        <w:contextualSpacing w:val="0"/>
      </w:pPr>
    </w:p>
    <w:p w14:paraId="2CA9AC6F" w14:textId="77777777" w:rsidR="00D6676C" w:rsidRDefault="00A13B3F">
      <w:pPr>
        <w:pBdr>
          <w:top w:val="nil"/>
          <w:left w:val="nil"/>
          <w:bottom w:val="nil"/>
          <w:right w:val="nil"/>
          <w:between w:val="nil"/>
        </w:pBdr>
        <w:contextualSpacing w:val="0"/>
        <w:rPr>
          <w:color w:val="000000"/>
        </w:rPr>
      </w:pPr>
      <w:r>
        <w:t>When it comes to the solution, evangelicals and evangelical megachurch members are distinguished by their strong</w:t>
      </w:r>
      <w:r>
        <w:rPr>
          <w:color w:val="000000"/>
        </w:rPr>
        <w:t xml:space="preserve"> emphasis on the </w:t>
      </w:r>
      <w:hyperlink r:id="rId26">
        <w:r>
          <w:rPr>
            <w:color w:val="1155CC"/>
            <w:u w:val="single"/>
          </w:rPr>
          <w:t>conversion experience</w:t>
        </w:r>
      </w:hyperlink>
      <w:r>
        <w:rPr>
          <w:color w:val="000000"/>
        </w:rPr>
        <w:t xml:space="preserve">, which in its simplest form is a matter of accepting that Jesus’s death on the cross is the only way heaven and thereby escaping the punishment of hell. This is referred to as being “born again.” As opposed to other protestant Christians who emphasize Jesus as a teacher and see the Christian life as living like Jesus did in this world, </w:t>
      </w:r>
      <w:r>
        <w:t>e</w:t>
      </w:r>
      <w:r>
        <w:rPr>
          <w:color w:val="000000"/>
        </w:rPr>
        <w:t xml:space="preserve">vangelicals emphasize Jesus as a sacrifice that enables human beings to escape hell and instead </w:t>
      </w:r>
      <w:r>
        <w:t>receive</w:t>
      </w:r>
      <w:r>
        <w:rPr>
          <w:color w:val="000000"/>
        </w:rPr>
        <w:t xml:space="preserve"> the gift of heaven and eternal connection with </w:t>
      </w:r>
      <w:r>
        <w:t>G</w:t>
      </w:r>
      <w:r>
        <w:rPr>
          <w:color w:val="000000"/>
        </w:rPr>
        <w:t>od.</w:t>
      </w:r>
    </w:p>
    <w:p w14:paraId="0448E715" w14:textId="77777777" w:rsidR="00D6676C" w:rsidRDefault="00D6676C">
      <w:pPr>
        <w:pBdr>
          <w:top w:val="nil"/>
          <w:left w:val="nil"/>
          <w:bottom w:val="nil"/>
          <w:right w:val="nil"/>
          <w:between w:val="nil"/>
        </w:pBdr>
        <w:contextualSpacing w:val="0"/>
        <w:rPr>
          <w:color w:val="000000"/>
        </w:rPr>
      </w:pPr>
    </w:p>
    <w:p w14:paraId="7BD5D26A" w14:textId="77777777" w:rsidR="00D6676C" w:rsidRDefault="00A13B3F">
      <w:pPr>
        <w:pBdr>
          <w:top w:val="nil"/>
          <w:left w:val="nil"/>
          <w:bottom w:val="nil"/>
          <w:right w:val="nil"/>
          <w:between w:val="nil"/>
        </w:pBdr>
        <w:contextualSpacing w:val="0"/>
      </w:pPr>
      <w:r>
        <w:t>It’s also important to understand that evangelicals and evangelical megachurch members believe that the reason Jesus’ death was able to “pay the dept” of human sin is that Jesus was really God in human form. Because he was God in human form, Jesus was not stained by sin. He was the only human without sin, and thus this purity allowed him to be a “worthy sacrifice.” This miracle of God becoming human is called the “</w:t>
      </w:r>
      <w:hyperlink r:id="rId27">
        <w:r>
          <w:rPr>
            <w:color w:val="1155CC"/>
            <w:u w:val="single"/>
          </w:rPr>
          <w:t>incarnation</w:t>
        </w:r>
      </w:hyperlink>
      <w:r>
        <w:t xml:space="preserve">” and it is the great mystery that is celebrated at Christmas time. </w:t>
      </w:r>
    </w:p>
    <w:p w14:paraId="54F618C7" w14:textId="77777777" w:rsidR="00D6676C" w:rsidRDefault="00D6676C">
      <w:pPr>
        <w:pBdr>
          <w:top w:val="nil"/>
          <w:left w:val="nil"/>
          <w:bottom w:val="nil"/>
          <w:right w:val="nil"/>
          <w:between w:val="nil"/>
        </w:pBdr>
        <w:contextualSpacing w:val="0"/>
      </w:pPr>
    </w:p>
    <w:p w14:paraId="00217645" w14:textId="77777777" w:rsidR="00D6676C" w:rsidRDefault="00A13B3F">
      <w:pPr>
        <w:pBdr>
          <w:top w:val="nil"/>
          <w:left w:val="nil"/>
          <w:bottom w:val="nil"/>
          <w:right w:val="nil"/>
          <w:between w:val="nil"/>
        </w:pBdr>
        <w:contextualSpacing w:val="0"/>
      </w:pPr>
      <w:r>
        <w:t xml:space="preserve">As we think about our church’s monthly theme -mystery - and how it relates to evangelicals, it is important to remember that the mystery of the incarnation is not just about telling the world that God came down in human form to save human beings from sin and hell. </w:t>
      </w:r>
    </w:p>
    <w:p w14:paraId="1EC2DEBB" w14:textId="77777777" w:rsidR="00D6676C" w:rsidRDefault="00D6676C">
      <w:pPr>
        <w:pBdr>
          <w:top w:val="nil"/>
          <w:left w:val="nil"/>
          <w:bottom w:val="nil"/>
          <w:right w:val="nil"/>
          <w:between w:val="nil"/>
        </w:pBdr>
        <w:contextualSpacing w:val="0"/>
      </w:pPr>
    </w:p>
    <w:p w14:paraId="34E75F1D" w14:textId="77777777" w:rsidR="00D6676C" w:rsidRDefault="00A13B3F">
      <w:pPr>
        <w:contextualSpacing w:val="0"/>
      </w:pPr>
      <w:r>
        <w:t xml:space="preserve">For evangelicals, the incarnation is also about telling people that God came down from heaven in human form </w:t>
      </w:r>
      <w:r>
        <w:rPr>
          <w:i/>
        </w:rPr>
        <w:t>to be with us.</w:t>
      </w:r>
      <w:r>
        <w:t xml:space="preserve"> Evangelicals will often talk about how the incarnation shows that God </w:t>
      </w:r>
      <w:hyperlink r:id="rId28">
        <w:r>
          <w:rPr>
            <w:color w:val="1155CC"/>
            <w:u w:val="single"/>
          </w:rPr>
          <w:t>knows human pain and understands us most deeply</w:t>
        </w:r>
      </w:hyperlink>
      <w:r>
        <w:t>. God is not just an unknowable mystery that exists in another plane of existence; God also “walks among and beside us.”</w:t>
      </w:r>
    </w:p>
    <w:p w14:paraId="2B389FB9" w14:textId="77777777" w:rsidR="00D6676C" w:rsidRDefault="00A13B3F">
      <w:pPr>
        <w:pStyle w:val="Heading4"/>
        <w:contextualSpacing w:val="0"/>
        <w:rPr>
          <w:rFonts w:ascii="Calibri" w:eastAsia="Calibri" w:hAnsi="Calibri" w:cs="Calibri"/>
        </w:rPr>
      </w:pPr>
      <w:bookmarkStart w:id="55" w:name="_ng0i2ii3z13q" w:colFirst="0" w:colLast="0"/>
      <w:bookmarkEnd w:id="55"/>
      <w:r>
        <w:br w:type="page"/>
      </w:r>
    </w:p>
    <w:p w14:paraId="36543AEC" w14:textId="77777777" w:rsidR="00D6676C" w:rsidRDefault="00A13B3F">
      <w:pPr>
        <w:pStyle w:val="Heading4"/>
        <w:contextualSpacing w:val="0"/>
        <w:rPr>
          <w:rFonts w:ascii="Calibri" w:eastAsia="Calibri" w:hAnsi="Calibri" w:cs="Calibri"/>
        </w:rPr>
      </w:pPr>
      <w:bookmarkStart w:id="56" w:name="_z85z2e3hk4bw" w:colFirst="0" w:colLast="0"/>
      <w:bookmarkEnd w:id="56"/>
      <w:r>
        <w:rPr>
          <w:rFonts w:ascii="Calibri" w:eastAsia="Calibri" w:hAnsi="Calibri" w:cs="Calibri"/>
        </w:rPr>
        <w:lastRenderedPageBreak/>
        <w:t xml:space="preserve">Engage  (to do with the group) </w:t>
      </w:r>
    </w:p>
    <w:p w14:paraId="58654AD9" w14:textId="77777777" w:rsidR="00D6676C" w:rsidRDefault="00D6676C">
      <w:pPr>
        <w:contextualSpacing w:val="0"/>
      </w:pPr>
    </w:p>
    <w:p w14:paraId="40F53BE0" w14:textId="77777777" w:rsidR="00D6676C" w:rsidRDefault="00A13B3F">
      <w:pPr>
        <w:contextualSpacing w:val="0"/>
      </w:pPr>
      <w:r>
        <w:t xml:space="preserve">This second meaning of the incarnation is captured in the well-known poem/story of “Footprints in the Sand.” </w:t>
      </w:r>
    </w:p>
    <w:p w14:paraId="1B06E070" w14:textId="77777777" w:rsidR="00D6676C" w:rsidRDefault="00A13B3F">
      <w:pPr>
        <w:contextualSpacing w:val="0"/>
      </w:pPr>
      <w:r>
        <w:t>Let’s listen to it: ( Use one of these options.)</w:t>
      </w:r>
    </w:p>
    <w:p w14:paraId="71DCD6EA" w14:textId="77777777" w:rsidR="00D6676C" w:rsidRDefault="00D6676C">
      <w:pPr>
        <w:contextualSpacing w:val="0"/>
      </w:pPr>
    </w:p>
    <w:p w14:paraId="402DD1FC" w14:textId="77777777" w:rsidR="00D6676C" w:rsidRDefault="00A13B3F" w:rsidP="00884BCF">
      <w:pPr>
        <w:numPr>
          <w:ilvl w:val="0"/>
          <w:numId w:val="14"/>
        </w:numPr>
      </w:pPr>
      <w:r>
        <w:t xml:space="preserve">Read the Poem: </w:t>
      </w:r>
      <w:hyperlink r:id="rId29">
        <w:r>
          <w:rPr>
            <w:color w:val="1155CC"/>
            <w:u w:val="single"/>
          </w:rPr>
          <w:t>http://charitychristianfellowship.org/sites/default/files/mission-newsletter-archives/2007-10-footprints.pdf</w:t>
        </w:r>
      </w:hyperlink>
    </w:p>
    <w:p w14:paraId="38DD7781" w14:textId="77777777" w:rsidR="00D6676C" w:rsidRDefault="00D6676C">
      <w:pPr>
        <w:ind w:left="720"/>
        <w:contextualSpacing w:val="0"/>
      </w:pPr>
    </w:p>
    <w:p w14:paraId="233E6A3B" w14:textId="77777777" w:rsidR="00D6676C" w:rsidRDefault="00A13B3F" w:rsidP="00884BCF">
      <w:pPr>
        <w:numPr>
          <w:ilvl w:val="0"/>
          <w:numId w:val="14"/>
        </w:numPr>
      </w:pPr>
      <w:r>
        <w:t xml:space="preserve">Watch the video: </w:t>
      </w:r>
      <w:hyperlink r:id="rId30">
        <w:r>
          <w:rPr>
            <w:color w:val="1155CC"/>
            <w:u w:val="single"/>
          </w:rPr>
          <w:t>https://www.youtube.com/watch?v=noCLFTXkuR0</w:t>
        </w:r>
      </w:hyperlink>
    </w:p>
    <w:p w14:paraId="2C7E0F29" w14:textId="77777777" w:rsidR="00D6676C" w:rsidRDefault="00A13B3F">
      <w:pPr>
        <w:pStyle w:val="Heading3"/>
        <w:contextualSpacing w:val="0"/>
      </w:pPr>
      <w:bookmarkStart w:id="57" w:name="_fzq4km8upejw" w:colFirst="0" w:colLast="0"/>
      <w:bookmarkEnd w:id="57"/>
      <w:r>
        <w:tab/>
      </w:r>
      <w:r>
        <w:tab/>
      </w:r>
      <w:r>
        <w:tab/>
      </w:r>
    </w:p>
    <w:p w14:paraId="7B18546F" w14:textId="77777777" w:rsidR="00D6676C" w:rsidRDefault="00A13B3F">
      <w:pPr>
        <w:contextualSpacing w:val="0"/>
      </w:pPr>
      <w:r>
        <w:t xml:space="preserve">As we think about the mystery of the incarnation and its message that God is mysteriously and wonderfully walking beside people during their struggles, it might seem to be one way that evangelicals are very different than Unitarian Universalists. But while most UUs don’t talk about God mysteriously and invisibly walking beside them, we often remind each other that we don’t walk through hard times alone. We UUs also point to “footprints in the sand.” It’s just that those footprints are not just God’s but other human beings. We can all think of times when we </w:t>
      </w:r>
      <w:r w:rsidR="00CE6C97">
        <w:t>are</w:t>
      </w:r>
      <w:r>
        <w:t xml:space="preserve"> convinced that we were completely alone and then wonderfully and even mysteriously people showed up to help and support us.</w:t>
      </w:r>
    </w:p>
    <w:p w14:paraId="6F6C1D88" w14:textId="77777777" w:rsidR="00D6676C" w:rsidRDefault="00D6676C">
      <w:pPr>
        <w:contextualSpacing w:val="0"/>
      </w:pPr>
    </w:p>
    <w:p w14:paraId="21B5EA50" w14:textId="77777777" w:rsidR="00D6676C" w:rsidRDefault="00A13B3F">
      <w:pPr>
        <w:contextualSpacing w:val="0"/>
      </w:pPr>
      <w:r>
        <w:t xml:space="preserve">So as a way of honoring this and as a way of connecting to the evangelical message that “we’re never alone,” let’s make our own “UU Footprints in the Sand” mural... </w:t>
      </w:r>
    </w:p>
    <w:p w14:paraId="5AEAB4EF" w14:textId="77777777" w:rsidR="00D6676C" w:rsidRDefault="00D6676C">
      <w:pPr>
        <w:contextualSpacing w:val="0"/>
        <w:rPr>
          <w:color w:val="FF0000"/>
        </w:rPr>
      </w:pPr>
    </w:p>
    <w:p w14:paraId="792C25AA" w14:textId="77777777" w:rsidR="00D6676C" w:rsidRDefault="00A13B3F">
      <w:pPr>
        <w:pStyle w:val="Heading3"/>
        <w:contextualSpacing w:val="0"/>
        <w:jc w:val="center"/>
      </w:pPr>
      <w:bookmarkStart w:id="58" w:name="_46r0co2" w:colFirst="0" w:colLast="0"/>
      <w:bookmarkEnd w:id="58"/>
      <w:r>
        <w:t>UU Footprints in the Sand Mural</w:t>
      </w:r>
    </w:p>
    <w:p w14:paraId="2DADD9BA" w14:textId="77777777" w:rsidR="00D6676C" w:rsidRDefault="00D6676C">
      <w:pPr>
        <w:contextualSpacing w:val="0"/>
      </w:pPr>
    </w:p>
    <w:p w14:paraId="01868EDD" w14:textId="77777777" w:rsidR="00D6676C" w:rsidRDefault="00A13B3F">
      <w:pPr>
        <w:contextualSpacing w:val="0"/>
      </w:pPr>
      <w:r>
        <w:t xml:space="preserve">Create footprint art with mural paper or taped together paper. </w:t>
      </w:r>
    </w:p>
    <w:p w14:paraId="2223630B" w14:textId="77777777" w:rsidR="00D6676C" w:rsidRDefault="00A13B3F" w:rsidP="00884BCF">
      <w:pPr>
        <w:numPr>
          <w:ilvl w:val="0"/>
          <w:numId w:val="18"/>
        </w:numPr>
      </w:pPr>
      <w:r>
        <w:t xml:space="preserve">Place paint trays at one end, along with some chairs for removing socks and shoes. </w:t>
      </w:r>
    </w:p>
    <w:p w14:paraId="429B5DA9" w14:textId="77777777" w:rsidR="00D6676C" w:rsidRDefault="00A13B3F" w:rsidP="00884BCF">
      <w:pPr>
        <w:numPr>
          <w:ilvl w:val="0"/>
          <w:numId w:val="18"/>
        </w:numPr>
      </w:pPr>
      <w:r>
        <w:t xml:space="preserve">Place trays or buckets of water, towels or paper towels and some chairs for washing off the paint at the other end of the mural.  </w:t>
      </w:r>
    </w:p>
    <w:p w14:paraId="5D64F85E" w14:textId="77777777" w:rsidR="00D6676C" w:rsidRDefault="00CE6C97" w:rsidP="00884BCF">
      <w:pPr>
        <w:numPr>
          <w:ilvl w:val="0"/>
          <w:numId w:val="18"/>
        </w:numPr>
      </w:pPr>
      <w:r>
        <w:t>Use casserole dishes, trays, etc. large enough for a foot to lay in it.</w:t>
      </w:r>
    </w:p>
    <w:p w14:paraId="059919C0" w14:textId="77777777" w:rsidR="00D6676C" w:rsidRDefault="00A13B3F" w:rsidP="00884BCF">
      <w:pPr>
        <w:numPr>
          <w:ilvl w:val="0"/>
          <w:numId w:val="18"/>
        </w:numPr>
      </w:pPr>
      <w:r>
        <w:t xml:space="preserve"> Pour enough tempera paint in it to just cover the soles of the foot.</w:t>
      </w:r>
    </w:p>
    <w:p w14:paraId="5D7D87EE" w14:textId="77777777" w:rsidR="00D6676C" w:rsidRDefault="00A13B3F" w:rsidP="00884BCF">
      <w:pPr>
        <w:numPr>
          <w:ilvl w:val="0"/>
          <w:numId w:val="18"/>
        </w:numPr>
      </w:pPr>
      <w:r>
        <w:t xml:space="preserve"> Invite the group members to take off their shoes and socks and place their foot into the paint then walk across the mural paper, leaving footprints. </w:t>
      </w:r>
    </w:p>
    <w:p w14:paraId="33D4A39B" w14:textId="77777777" w:rsidR="00D6676C" w:rsidRDefault="00A13B3F" w:rsidP="00884BCF">
      <w:pPr>
        <w:numPr>
          <w:ilvl w:val="0"/>
          <w:numId w:val="18"/>
        </w:numPr>
      </w:pPr>
      <w:r>
        <w:t xml:space="preserve"> When they are done, invite them to wash the paint off of their feet.</w:t>
      </w:r>
    </w:p>
    <w:p w14:paraId="7F954B98" w14:textId="77777777" w:rsidR="00D6676C" w:rsidRDefault="00A13B3F" w:rsidP="00884BCF">
      <w:pPr>
        <w:numPr>
          <w:ilvl w:val="0"/>
          <w:numId w:val="18"/>
        </w:numPr>
      </w:pPr>
      <w:r>
        <w:t xml:space="preserve"> Replenish the paint trays at the beginning as needed.</w:t>
      </w:r>
    </w:p>
    <w:p w14:paraId="1D8201B4" w14:textId="77777777" w:rsidR="00D6676C" w:rsidRDefault="00D6676C">
      <w:pPr>
        <w:ind w:left="720"/>
        <w:contextualSpacing w:val="0"/>
      </w:pPr>
    </w:p>
    <w:p w14:paraId="1F88170E" w14:textId="77777777" w:rsidR="00D6676C" w:rsidRDefault="00A13B3F">
      <w:pPr>
        <w:contextualSpacing w:val="0"/>
      </w:pPr>
      <w:r>
        <w:t>When the mural is dry, invite the group to sign their names around the edges and hang in the room to remember to always look around for the support from friends when times get tough.</w:t>
      </w:r>
    </w:p>
    <w:p w14:paraId="42E9448F" w14:textId="77777777" w:rsidR="00D6676C" w:rsidRDefault="00D6676C">
      <w:pPr>
        <w:contextualSpacing w:val="0"/>
      </w:pPr>
    </w:p>
    <w:p w14:paraId="09F7FEF0" w14:textId="77777777" w:rsidR="00D6676C" w:rsidRDefault="00D6676C">
      <w:pPr>
        <w:contextualSpacing w:val="0"/>
      </w:pPr>
    </w:p>
    <w:p w14:paraId="09FC00A0" w14:textId="77777777" w:rsidR="00D6676C" w:rsidRDefault="00D6676C">
      <w:pPr>
        <w:contextualSpacing w:val="0"/>
      </w:pPr>
    </w:p>
    <w:p w14:paraId="23B0BFE3" w14:textId="77777777" w:rsidR="00D6676C" w:rsidRDefault="00D6676C">
      <w:pPr>
        <w:contextualSpacing w:val="0"/>
      </w:pPr>
    </w:p>
    <w:p w14:paraId="4EBE1F10" w14:textId="77777777" w:rsidR="00D6676C" w:rsidRDefault="00D6676C">
      <w:pPr>
        <w:pStyle w:val="Heading3"/>
        <w:contextualSpacing w:val="0"/>
        <w:jc w:val="center"/>
      </w:pPr>
      <w:bookmarkStart w:id="59" w:name="_ko2ireevxtpl" w:colFirst="0" w:colLast="0"/>
      <w:bookmarkEnd w:id="59"/>
    </w:p>
    <w:p w14:paraId="6EBA7A1B" w14:textId="77777777" w:rsidR="00D6676C" w:rsidRDefault="00D6676C">
      <w:pPr>
        <w:pStyle w:val="Heading3"/>
        <w:contextualSpacing w:val="0"/>
        <w:jc w:val="center"/>
      </w:pPr>
      <w:bookmarkStart w:id="60" w:name="_7bbsra6i54yu" w:colFirst="0" w:colLast="0"/>
      <w:bookmarkEnd w:id="60"/>
    </w:p>
    <w:p w14:paraId="02EB6116" w14:textId="77777777" w:rsidR="00D6676C" w:rsidRDefault="00D6676C">
      <w:pPr>
        <w:pBdr>
          <w:top w:val="nil"/>
          <w:left w:val="nil"/>
          <w:bottom w:val="nil"/>
          <w:right w:val="nil"/>
          <w:between w:val="nil"/>
        </w:pBdr>
        <w:contextualSpacing w:val="0"/>
        <w:rPr>
          <w:color w:val="FF0000"/>
        </w:rPr>
      </w:pPr>
    </w:p>
    <w:p w14:paraId="1AF84576" w14:textId="77777777" w:rsidR="00D6676C" w:rsidRDefault="00D6676C">
      <w:pPr>
        <w:pStyle w:val="Heading2"/>
        <w:contextualSpacing w:val="0"/>
        <w:rPr>
          <w:rFonts w:ascii="Calibri" w:eastAsia="Calibri" w:hAnsi="Calibri" w:cs="Calibri"/>
        </w:rPr>
      </w:pPr>
      <w:bookmarkStart w:id="61" w:name="_111kx3o" w:colFirst="0" w:colLast="0"/>
      <w:bookmarkEnd w:id="61"/>
    </w:p>
    <w:p w14:paraId="418D89C0" w14:textId="77777777" w:rsidR="00D6676C" w:rsidRDefault="00A13B3F">
      <w:pPr>
        <w:pStyle w:val="Heading2"/>
        <w:contextualSpacing w:val="0"/>
        <w:rPr>
          <w:rFonts w:ascii="Calibri" w:eastAsia="Calibri" w:hAnsi="Calibri" w:cs="Calibri"/>
        </w:rPr>
      </w:pPr>
      <w:bookmarkStart w:id="62" w:name="_3l18frh" w:colFirst="0" w:colLast="0"/>
      <w:bookmarkEnd w:id="62"/>
      <w:r>
        <w:br w:type="page"/>
      </w:r>
    </w:p>
    <w:p w14:paraId="6DEA58F9" w14:textId="77777777" w:rsidR="00D6676C" w:rsidRDefault="00A13B3F">
      <w:pPr>
        <w:pStyle w:val="Heading2"/>
        <w:contextualSpacing w:val="0"/>
        <w:rPr>
          <w:rFonts w:ascii="Calibri" w:eastAsia="Calibri" w:hAnsi="Calibri" w:cs="Calibri"/>
          <w:u w:val="single"/>
        </w:rPr>
      </w:pPr>
      <w:bookmarkStart w:id="63" w:name="_206ipza" w:colFirst="0" w:colLast="0"/>
      <w:bookmarkEnd w:id="63"/>
      <w:r>
        <w:rPr>
          <w:rFonts w:ascii="Calibri" w:eastAsia="Calibri" w:hAnsi="Calibri" w:cs="Calibri"/>
          <w:u w:val="single"/>
        </w:rPr>
        <w:lastRenderedPageBreak/>
        <w:t>Lens Three</w:t>
      </w:r>
    </w:p>
    <w:p w14:paraId="52643A92" w14:textId="77777777" w:rsidR="00D6676C" w:rsidRDefault="00A13B3F">
      <w:pPr>
        <w:pStyle w:val="Heading2"/>
        <w:contextualSpacing w:val="0"/>
        <w:rPr>
          <w:rFonts w:ascii="Calibri" w:eastAsia="Calibri" w:hAnsi="Calibri" w:cs="Calibri"/>
        </w:rPr>
      </w:pPr>
      <w:bookmarkStart w:id="64" w:name="_4k668n3" w:colFirst="0" w:colLast="0"/>
      <w:bookmarkEnd w:id="64"/>
      <w:r>
        <w:rPr>
          <w:rFonts w:ascii="Calibri" w:eastAsia="Calibri" w:hAnsi="Calibri" w:cs="Calibri"/>
        </w:rPr>
        <w:t>Sound and Sight (15 min.)</w:t>
      </w:r>
    </w:p>
    <w:p w14:paraId="6A27E574" w14:textId="77777777" w:rsidR="00D6676C" w:rsidRDefault="00D6676C">
      <w:pPr>
        <w:pBdr>
          <w:top w:val="nil"/>
          <w:left w:val="nil"/>
          <w:bottom w:val="nil"/>
          <w:right w:val="nil"/>
          <w:between w:val="nil"/>
        </w:pBdr>
        <w:contextualSpacing w:val="0"/>
        <w:rPr>
          <w:color w:val="FF0000"/>
        </w:rPr>
      </w:pPr>
    </w:p>
    <w:p w14:paraId="179A7AFE" w14:textId="77777777" w:rsidR="00D6676C" w:rsidRDefault="00A13B3F">
      <w:pPr>
        <w:pStyle w:val="Heading4"/>
        <w:contextualSpacing w:val="0"/>
        <w:rPr>
          <w:rFonts w:ascii="Calibri" w:eastAsia="Calibri" w:hAnsi="Calibri" w:cs="Calibri"/>
        </w:rPr>
      </w:pPr>
      <w:bookmarkStart w:id="65" w:name="_2zbgiuw" w:colFirst="0" w:colLast="0"/>
      <w:bookmarkEnd w:id="65"/>
      <w:r>
        <w:rPr>
          <w:rFonts w:ascii="Calibri" w:eastAsia="Calibri" w:hAnsi="Calibri" w:cs="Calibri"/>
        </w:rPr>
        <w:t>Explain (background for leaders)</w:t>
      </w:r>
    </w:p>
    <w:p w14:paraId="1C6D32AD" w14:textId="77777777" w:rsidR="00D6676C" w:rsidRDefault="00A13B3F">
      <w:pPr>
        <w:pBdr>
          <w:top w:val="nil"/>
          <w:left w:val="nil"/>
          <w:bottom w:val="nil"/>
          <w:right w:val="nil"/>
          <w:between w:val="nil"/>
        </w:pBdr>
        <w:contextualSpacing w:val="0"/>
        <w:rPr>
          <w:color w:val="000000"/>
        </w:rPr>
      </w:pPr>
      <w:r>
        <w:rPr>
          <w:color w:val="000000"/>
        </w:rPr>
        <w:t>We usually prioritize an exploration of the symbol of each tradition. Because we’ve already covered the core symbol of Christianity - the Cross - we are focusing instead on the sounds and sights the evangelical megachurch experience. One might even argue that the megachurch sights and sounds are their central visual symbol.</w:t>
      </w:r>
    </w:p>
    <w:p w14:paraId="243DC681" w14:textId="77777777" w:rsidR="00D6676C" w:rsidRDefault="00D6676C">
      <w:pPr>
        <w:pBdr>
          <w:top w:val="nil"/>
          <w:left w:val="nil"/>
          <w:bottom w:val="nil"/>
          <w:right w:val="nil"/>
          <w:between w:val="nil"/>
        </w:pBdr>
        <w:contextualSpacing w:val="0"/>
        <w:rPr>
          <w:color w:val="000000"/>
        </w:rPr>
      </w:pPr>
    </w:p>
    <w:p w14:paraId="70F50A6B" w14:textId="77777777" w:rsidR="00D6676C" w:rsidRDefault="00A13B3F">
      <w:pPr>
        <w:pBdr>
          <w:top w:val="nil"/>
          <w:left w:val="nil"/>
          <w:bottom w:val="nil"/>
          <w:right w:val="nil"/>
          <w:between w:val="nil"/>
        </w:pBdr>
        <w:contextualSpacing w:val="0"/>
        <w:rPr>
          <w:color w:val="FF0000"/>
        </w:rPr>
      </w:pPr>
      <w:r>
        <w:rPr>
          <w:color w:val="000000"/>
        </w:rPr>
        <w:t>The question this activity invites us to wrestle with is: Are we similar in ways we don</w:t>
      </w:r>
      <w:r>
        <w:t>’t expect?</w:t>
      </w:r>
      <w:r>
        <w:rPr>
          <w:color w:val="000000"/>
        </w:rPr>
        <w:t xml:space="preserve"> We may not think of it this way, but we UU’s offer a megachurch experience every year at General Assembly, our national meeting. The power of worship in a large group with high-energy music and supportive technology is </w:t>
      </w:r>
      <w:r>
        <w:t xml:space="preserve">very </w:t>
      </w:r>
      <w:r>
        <w:rPr>
          <w:color w:val="000000"/>
        </w:rPr>
        <w:t xml:space="preserve"> moving. This activity invites us to see that this desire for a</w:t>
      </w:r>
      <w:r>
        <w:t xml:space="preserve"> more</w:t>
      </w:r>
      <w:r>
        <w:rPr>
          <w:color w:val="000000"/>
        </w:rPr>
        <w:t xml:space="preserve"> experiential and emotional worship experience is held by liberal religious folk as well as conservative. The activity is also a way of reminding the youth that numerous congregations -maybe even theirs- are </w:t>
      </w:r>
      <w:r>
        <w:rPr>
          <w:i/>
          <w:color w:val="000000"/>
        </w:rPr>
        <w:t xml:space="preserve">already </w:t>
      </w:r>
      <w:r>
        <w:rPr>
          <w:color w:val="000000"/>
        </w:rPr>
        <w:t>committed to offering this style of worship to those who resonate with it.</w:t>
      </w:r>
    </w:p>
    <w:p w14:paraId="039D969F" w14:textId="77777777" w:rsidR="00D6676C" w:rsidRDefault="00D6676C">
      <w:pPr>
        <w:pBdr>
          <w:top w:val="nil"/>
          <w:left w:val="nil"/>
          <w:bottom w:val="nil"/>
          <w:right w:val="nil"/>
          <w:between w:val="nil"/>
        </w:pBdr>
        <w:contextualSpacing w:val="0"/>
        <w:rPr>
          <w:color w:val="000000"/>
        </w:rPr>
      </w:pPr>
    </w:p>
    <w:p w14:paraId="4FA80D08" w14:textId="77777777" w:rsidR="00D6676C" w:rsidRDefault="00D6676C">
      <w:pPr>
        <w:pBdr>
          <w:top w:val="nil"/>
          <w:left w:val="nil"/>
          <w:bottom w:val="nil"/>
          <w:right w:val="nil"/>
          <w:between w:val="nil"/>
        </w:pBdr>
        <w:contextualSpacing w:val="0"/>
        <w:rPr>
          <w:color w:val="000000"/>
        </w:rPr>
      </w:pPr>
    </w:p>
    <w:p w14:paraId="7D08B961" w14:textId="77777777" w:rsidR="00D6676C" w:rsidRDefault="00A13B3F">
      <w:pPr>
        <w:pStyle w:val="Heading4"/>
        <w:contextualSpacing w:val="0"/>
        <w:rPr>
          <w:rFonts w:ascii="Calibri" w:eastAsia="Calibri" w:hAnsi="Calibri" w:cs="Calibri"/>
        </w:rPr>
      </w:pPr>
      <w:bookmarkStart w:id="66" w:name="_1egqt2p" w:colFirst="0" w:colLast="0"/>
      <w:bookmarkEnd w:id="66"/>
      <w:r>
        <w:rPr>
          <w:rFonts w:ascii="Calibri" w:eastAsia="Calibri" w:hAnsi="Calibri" w:cs="Calibri"/>
        </w:rPr>
        <w:t>Engage (Group Activity)</w:t>
      </w:r>
    </w:p>
    <w:p w14:paraId="52BCB766" w14:textId="77777777" w:rsidR="00D6676C" w:rsidRDefault="00D6676C">
      <w:pPr>
        <w:pBdr>
          <w:top w:val="nil"/>
          <w:left w:val="nil"/>
          <w:bottom w:val="nil"/>
          <w:right w:val="nil"/>
          <w:between w:val="nil"/>
        </w:pBdr>
        <w:contextualSpacing w:val="0"/>
        <w:rPr>
          <w:color w:val="FF0000"/>
        </w:rPr>
      </w:pPr>
    </w:p>
    <w:p w14:paraId="2CD492F5" w14:textId="77777777" w:rsidR="00D6676C" w:rsidRDefault="00A13B3F">
      <w:pPr>
        <w:pStyle w:val="Title"/>
        <w:contextualSpacing w:val="0"/>
        <w:jc w:val="center"/>
        <w:rPr>
          <w:rFonts w:ascii="Calibri" w:eastAsia="Calibri" w:hAnsi="Calibri" w:cs="Calibri"/>
          <w:sz w:val="24"/>
          <w:szCs w:val="24"/>
        </w:rPr>
      </w:pPr>
      <w:bookmarkStart w:id="67" w:name="_3ygebqi" w:colFirst="0" w:colLast="0"/>
      <w:bookmarkEnd w:id="67"/>
      <w:r>
        <w:rPr>
          <w:rFonts w:ascii="Calibri" w:eastAsia="Calibri" w:hAnsi="Calibri" w:cs="Calibri"/>
          <w:sz w:val="24"/>
          <w:szCs w:val="24"/>
        </w:rPr>
        <w:t>Game</w:t>
      </w:r>
    </w:p>
    <w:p w14:paraId="72167EBE" w14:textId="77777777" w:rsidR="00D6676C" w:rsidRDefault="00A13B3F">
      <w:pPr>
        <w:pStyle w:val="Title"/>
        <w:contextualSpacing w:val="0"/>
        <w:jc w:val="center"/>
        <w:rPr>
          <w:rFonts w:ascii="Calibri" w:eastAsia="Calibri" w:hAnsi="Calibri" w:cs="Calibri"/>
          <w:sz w:val="24"/>
          <w:szCs w:val="24"/>
        </w:rPr>
      </w:pPr>
      <w:bookmarkStart w:id="68" w:name="_2dlolyb" w:colFirst="0" w:colLast="0"/>
      <w:bookmarkEnd w:id="68"/>
      <w:r>
        <w:rPr>
          <w:rFonts w:ascii="Calibri" w:eastAsia="Calibri" w:hAnsi="Calibri" w:cs="Calibri"/>
          <w:sz w:val="24"/>
          <w:szCs w:val="24"/>
        </w:rPr>
        <w:t>Name That Tune, err, Church</w:t>
      </w:r>
    </w:p>
    <w:p w14:paraId="640932A3" w14:textId="77777777" w:rsidR="00D6676C" w:rsidRDefault="00D6676C">
      <w:pPr>
        <w:pBdr>
          <w:top w:val="nil"/>
          <w:left w:val="nil"/>
          <w:bottom w:val="nil"/>
          <w:right w:val="nil"/>
          <w:between w:val="nil"/>
        </w:pBdr>
        <w:contextualSpacing w:val="0"/>
        <w:rPr>
          <w:color w:val="000000"/>
        </w:rPr>
      </w:pPr>
    </w:p>
    <w:p w14:paraId="4FE87B8B" w14:textId="77777777" w:rsidR="00D6676C" w:rsidRDefault="00A13B3F">
      <w:pPr>
        <w:pBdr>
          <w:top w:val="nil"/>
          <w:left w:val="nil"/>
          <w:bottom w:val="nil"/>
          <w:right w:val="nil"/>
          <w:between w:val="nil"/>
        </w:pBdr>
        <w:contextualSpacing w:val="0"/>
      </w:pPr>
      <w:r>
        <w:rPr>
          <w:color w:val="000000"/>
        </w:rPr>
        <w:t xml:space="preserve">Show the below pictures of people at worship and short clips of worship one by one, leaving time in between each viewing for the youth to guess whether it is from a UU worship service or </w:t>
      </w:r>
      <w:r>
        <w:t>e</w:t>
      </w:r>
      <w:r>
        <w:rPr>
          <w:color w:val="000000"/>
        </w:rPr>
        <w:t>vangelical megachurch service. This guessing can be done as individuals or in teams. Each person or group gets a point if they guess right. And they can earn extra points by naming “good” reasons for why they decided one way or another. To put it another way, the more “give away” characteristics you can name, the more points you get. For instance, the youth might playfully name “no one is clapping,” “minister is using a sermon script,” “</w:t>
      </w:r>
      <w:r>
        <w:t>organ</w:t>
      </w:r>
      <w:r>
        <w:rPr>
          <w:color w:val="000000"/>
        </w:rPr>
        <w:t xml:space="preserve"> music,” and  “rainbow colored robes” as the “giveaways” for a UU picture or video. </w:t>
      </w:r>
      <w:r>
        <w:t xml:space="preserve">Exploring these </w:t>
      </w:r>
      <w:r w:rsidR="00CE6C97">
        <w:t>giveaways</w:t>
      </w:r>
      <w:r>
        <w:t xml:space="preserve"> is what makes the activity interesting. It allows us to notice things about ourselves as UUs that we may not have noticed before.</w:t>
      </w:r>
    </w:p>
    <w:p w14:paraId="24D865A7" w14:textId="77777777" w:rsidR="00D6676C" w:rsidRDefault="00D6676C">
      <w:pPr>
        <w:pBdr>
          <w:top w:val="nil"/>
          <w:left w:val="nil"/>
          <w:bottom w:val="nil"/>
          <w:right w:val="nil"/>
          <w:between w:val="nil"/>
        </w:pBdr>
        <w:contextualSpacing w:val="0"/>
      </w:pPr>
    </w:p>
    <w:p w14:paraId="1CC08F90" w14:textId="77777777" w:rsidR="00D6676C" w:rsidRDefault="00A13B3F">
      <w:pPr>
        <w:pBdr>
          <w:top w:val="nil"/>
          <w:left w:val="nil"/>
          <w:bottom w:val="nil"/>
          <w:right w:val="nil"/>
          <w:between w:val="nil"/>
        </w:pBdr>
        <w:contextualSpacing w:val="0"/>
        <w:rPr>
          <w:color w:val="000000"/>
        </w:rPr>
      </w:pPr>
      <w:r>
        <w:t xml:space="preserve">Another note: </w:t>
      </w:r>
      <w:r>
        <w:rPr>
          <w:color w:val="000000"/>
        </w:rPr>
        <w:t xml:space="preserve"> It’s likely that youth will be able to easily distinguish which images are UU and which are </w:t>
      </w:r>
      <w:r>
        <w:t>e</w:t>
      </w:r>
      <w:r>
        <w:rPr>
          <w:color w:val="000000"/>
        </w:rPr>
        <w:t>vangelical, but in a number of cases</w:t>
      </w:r>
      <w:r>
        <w:t xml:space="preserve"> the pictures will look more similar than different. Be sure to lift this up to show that we are not as completely different as we may think.</w:t>
      </w:r>
    </w:p>
    <w:p w14:paraId="22503D43" w14:textId="77777777" w:rsidR="00D6676C" w:rsidRDefault="00D6676C">
      <w:pPr>
        <w:pBdr>
          <w:top w:val="nil"/>
          <w:left w:val="nil"/>
          <w:bottom w:val="nil"/>
          <w:right w:val="nil"/>
          <w:between w:val="nil"/>
        </w:pBdr>
        <w:contextualSpacing w:val="0"/>
        <w:rPr>
          <w:color w:val="000000"/>
        </w:rPr>
      </w:pPr>
    </w:p>
    <w:p w14:paraId="7B4B04C9" w14:textId="77777777" w:rsidR="00D6676C" w:rsidRDefault="00D6676C">
      <w:pPr>
        <w:pBdr>
          <w:top w:val="nil"/>
          <w:left w:val="nil"/>
          <w:bottom w:val="nil"/>
          <w:right w:val="nil"/>
          <w:between w:val="nil"/>
        </w:pBdr>
        <w:contextualSpacing w:val="0"/>
        <w:rPr>
          <w:color w:val="000000"/>
        </w:rPr>
      </w:pPr>
    </w:p>
    <w:p w14:paraId="08037DDF" w14:textId="77777777" w:rsidR="00D6676C" w:rsidRDefault="00A13B3F">
      <w:pPr>
        <w:pBdr>
          <w:top w:val="nil"/>
          <w:left w:val="nil"/>
          <w:bottom w:val="nil"/>
          <w:right w:val="nil"/>
          <w:between w:val="nil"/>
        </w:pBdr>
        <w:contextualSpacing w:val="0"/>
        <w:rPr>
          <w:color w:val="000000"/>
        </w:rPr>
      </w:pPr>
      <w:r>
        <w:rPr>
          <w:color w:val="000000"/>
          <w:u w:val="single"/>
        </w:rPr>
        <w:t>Process Note:</w:t>
      </w:r>
      <w:r>
        <w:rPr>
          <w:color w:val="000000"/>
        </w:rPr>
        <w:t xml:space="preserve"> Cue up all the pictures and videos ahead of time. Open them all in different tabs on your computer to make transitions easier. Also be sure to open them to full screen before showing the group so as not to show the captions/titles and give away their origin. Finally, you will notice that two links are given for each picture. This is because some computers only open with one of the links not the other.</w:t>
      </w:r>
    </w:p>
    <w:p w14:paraId="09008864" w14:textId="77777777" w:rsidR="00D6676C" w:rsidRDefault="00D6676C">
      <w:pPr>
        <w:pBdr>
          <w:top w:val="nil"/>
          <w:left w:val="nil"/>
          <w:bottom w:val="nil"/>
          <w:right w:val="nil"/>
          <w:between w:val="nil"/>
        </w:pBdr>
        <w:contextualSpacing w:val="0"/>
        <w:rPr>
          <w:color w:val="FF0000"/>
        </w:rPr>
      </w:pPr>
    </w:p>
    <w:p w14:paraId="747D1687" w14:textId="77777777" w:rsidR="00D6676C" w:rsidRDefault="00D6676C">
      <w:pPr>
        <w:pBdr>
          <w:top w:val="nil"/>
          <w:left w:val="nil"/>
          <w:bottom w:val="nil"/>
          <w:right w:val="nil"/>
          <w:between w:val="nil"/>
        </w:pBdr>
        <w:contextualSpacing w:val="0"/>
        <w:rPr>
          <w:color w:val="FF0000"/>
        </w:rPr>
      </w:pPr>
    </w:p>
    <w:p w14:paraId="7DD62DB4" w14:textId="77777777" w:rsidR="00D6676C" w:rsidRDefault="00D6676C">
      <w:pPr>
        <w:pBdr>
          <w:top w:val="nil"/>
          <w:left w:val="nil"/>
          <w:bottom w:val="nil"/>
          <w:right w:val="nil"/>
          <w:between w:val="nil"/>
        </w:pBdr>
        <w:contextualSpacing w:val="0"/>
        <w:rPr>
          <w:color w:val="FF0000"/>
        </w:rPr>
      </w:pPr>
    </w:p>
    <w:p w14:paraId="1CA44B8D" w14:textId="77777777" w:rsidR="00D6676C" w:rsidRDefault="00D6676C">
      <w:pPr>
        <w:pStyle w:val="Title"/>
        <w:contextualSpacing w:val="0"/>
        <w:jc w:val="center"/>
        <w:rPr>
          <w:rFonts w:ascii="Calibri" w:eastAsia="Calibri" w:hAnsi="Calibri" w:cs="Calibri"/>
          <w:sz w:val="24"/>
          <w:szCs w:val="24"/>
          <w:u w:val="single"/>
        </w:rPr>
      </w:pPr>
      <w:bookmarkStart w:id="69" w:name="_sqyw64" w:colFirst="0" w:colLast="0"/>
      <w:bookmarkEnd w:id="69"/>
    </w:p>
    <w:p w14:paraId="65F32F1F" w14:textId="77777777" w:rsidR="00D6676C" w:rsidRDefault="00A13B3F">
      <w:pPr>
        <w:contextualSpacing w:val="0"/>
        <w:rPr>
          <w:b/>
          <w:sz w:val="24"/>
          <w:szCs w:val="24"/>
          <w:u w:val="single"/>
        </w:rPr>
      </w:pPr>
      <w:bookmarkStart w:id="70" w:name="_3cqmetx" w:colFirst="0" w:colLast="0"/>
      <w:bookmarkEnd w:id="70"/>
      <w:r>
        <w:br w:type="page"/>
      </w:r>
    </w:p>
    <w:p w14:paraId="3D639C5E" w14:textId="77777777" w:rsidR="00D6676C" w:rsidRDefault="00A13B3F">
      <w:pPr>
        <w:pStyle w:val="Title"/>
        <w:contextualSpacing w:val="0"/>
        <w:jc w:val="center"/>
        <w:rPr>
          <w:rFonts w:ascii="Calibri" w:eastAsia="Calibri" w:hAnsi="Calibri" w:cs="Calibri"/>
          <w:sz w:val="24"/>
          <w:szCs w:val="24"/>
          <w:u w:val="single"/>
        </w:rPr>
      </w:pPr>
      <w:r>
        <w:rPr>
          <w:rFonts w:ascii="Calibri" w:eastAsia="Calibri" w:hAnsi="Calibri" w:cs="Calibri"/>
          <w:sz w:val="24"/>
          <w:szCs w:val="24"/>
          <w:u w:val="single"/>
        </w:rPr>
        <w:lastRenderedPageBreak/>
        <w:t>Name That Church Pictures &amp; Video Clips</w:t>
      </w:r>
    </w:p>
    <w:p w14:paraId="31728F67" w14:textId="77777777" w:rsidR="00D6676C" w:rsidRDefault="00D6676C">
      <w:pPr>
        <w:pBdr>
          <w:top w:val="nil"/>
          <w:left w:val="nil"/>
          <w:bottom w:val="nil"/>
          <w:right w:val="nil"/>
          <w:between w:val="nil"/>
        </w:pBdr>
        <w:contextualSpacing w:val="0"/>
        <w:rPr>
          <w:color w:val="000000"/>
        </w:rPr>
      </w:pPr>
    </w:p>
    <w:p w14:paraId="12F42050" w14:textId="77777777" w:rsidR="00D6676C" w:rsidRDefault="00A13B3F">
      <w:pPr>
        <w:pBdr>
          <w:top w:val="nil"/>
          <w:left w:val="nil"/>
          <w:bottom w:val="nil"/>
          <w:right w:val="nil"/>
          <w:between w:val="nil"/>
        </w:pBdr>
        <w:contextualSpacing w:val="0"/>
        <w:rPr>
          <w:b/>
          <w:color w:val="FF0000"/>
          <w:sz w:val="20"/>
          <w:szCs w:val="20"/>
        </w:rPr>
      </w:pPr>
      <w:r>
        <w:rPr>
          <w:b/>
          <w:color w:val="000000"/>
          <w:sz w:val="20"/>
          <w:szCs w:val="20"/>
          <w:u w:val="single"/>
        </w:rPr>
        <w:t>Exhibit A:</w:t>
      </w:r>
      <w:r>
        <w:rPr>
          <w:b/>
          <w:color w:val="0000FF"/>
          <w:sz w:val="20"/>
          <w:szCs w:val="20"/>
          <w:u w:val="single"/>
        </w:rPr>
        <w:t>(UU)</w:t>
      </w:r>
    </w:p>
    <w:p w14:paraId="3A8851E3" w14:textId="77777777" w:rsidR="00D6676C" w:rsidRDefault="000F17CA">
      <w:pPr>
        <w:pBdr>
          <w:top w:val="nil"/>
          <w:left w:val="nil"/>
          <w:bottom w:val="nil"/>
          <w:right w:val="nil"/>
          <w:between w:val="nil"/>
        </w:pBdr>
        <w:contextualSpacing w:val="0"/>
        <w:rPr>
          <w:color w:val="FF0000"/>
          <w:sz w:val="20"/>
          <w:szCs w:val="20"/>
        </w:rPr>
      </w:pPr>
      <w:hyperlink r:id="rId31">
        <w:r w:rsidR="00A13B3F">
          <w:rPr>
            <w:color w:val="1155CC"/>
            <w:sz w:val="20"/>
            <w:szCs w:val="20"/>
            <w:u w:val="single"/>
          </w:rPr>
          <w:t>P1120347resize.jpg</w:t>
        </w:r>
      </w:hyperlink>
    </w:p>
    <w:p w14:paraId="1ABA4D7B" w14:textId="77777777" w:rsidR="00D6676C" w:rsidRDefault="000F17CA">
      <w:pPr>
        <w:pBdr>
          <w:top w:val="nil"/>
          <w:left w:val="nil"/>
          <w:bottom w:val="nil"/>
          <w:right w:val="nil"/>
          <w:between w:val="nil"/>
        </w:pBdr>
        <w:contextualSpacing w:val="0"/>
        <w:rPr>
          <w:color w:val="FF0000"/>
          <w:sz w:val="20"/>
          <w:szCs w:val="20"/>
        </w:rPr>
      </w:pPr>
      <w:hyperlink r:id="rId32">
        <w:r w:rsidR="00A13B3F">
          <w:rPr>
            <w:color w:val="1155CC"/>
            <w:sz w:val="20"/>
            <w:szCs w:val="20"/>
            <w:u w:val="single"/>
          </w:rPr>
          <w:t>http://www.greaterphillyuu.org/wp-content/uploads/2017/08/P1120347resize.jpg</w:t>
        </w:r>
      </w:hyperlink>
      <w:r w:rsidR="00A13B3F">
        <w:rPr>
          <w:color w:val="FF0000"/>
          <w:sz w:val="20"/>
          <w:szCs w:val="20"/>
        </w:rPr>
        <w:t xml:space="preserve"> </w:t>
      </w:r>
    </w:p>
    <w:p w14:paraId="783B1D41" w14:textId="77777777" w:rsidR="00D6676C" w:rsidRDefault="00D6676C">
      <w:pPr>
        <w:pBdr>
          <w:top w:val="nil"/>
          <w:left w:val="nil"/>
          <w:bottom w:val="nil"/>
          <w:right w:val="nil"/>
          <w:between w:val="nil"/>
        </w:pBdr>
        <w:contextualSpacing w:val="0"/>
        <w:rPr>
          <w:color w:val="FF0000"/>
          <w:sz w:val="20"/>
          <w:szCs w:val="20"/>
        </w:rPr>
      </w:pPr>
    </w:p>
    <w:p w14:paraId="0EDE41F3" w14:textId="77777777" w:rsidR="00D6676C" w:rsidRDefault="00A13B3F">
      <w:pPr>
        <w:pBdr>
          <w:top w:val="nil"/>
          <w:left w:val="nil"/>
          <w:bottom w:val="nil"/>
          <w:right w:val="nil"/>
          <w:between w:val="nil"/>
        </w:pBdr>
        <w:contextualSpacing w:val="0"/>
        <w:rPr>
          <w:color w:val="FF0000"/>
          <w:sz w:val="20"/>
          <w:szCs w:val="20"/>
        </w:rPr>
      </w:pPr>
      <w:r>
        <w:rPr>
          <w:b/>
          <w:color w:val="000000"/>
          <w:sz w:val="20"/>
          <w:szCs w:val="20"/>
          <w:u w:val="single"/>
        </w:rPr>
        <w:t>Exhibit B:</w:t>
      </w:r>
      <w:r>
        <w:rPr>
          <w:b/>
          <w:color w:val="6AA84F"/>
          <w:sz w:val="20"/>
          <w:szCs w:val="20"/>
          <w:u w:val="single"/>
        </w:rPr>
        <w:t>(Evangelical)</w:t>
      </w:r>
    </w:p>
    <w:p w14:paraId="7F94BA26" w14:textId="77777777" w:rsidR="00D6676C" w:rsidRDefault="000F17CA">
      <w:pPr>
        <w:pBdr>
          <w:top w:val="nil"/>
          <w:left w:val="nil"/>
          <w:bottom w:val="nil"/>
          <w:right w:val="nil"/>
          <w:between w:val="nil"/>
        </w:pBdr>
        <w:contextualSpacing w:val="0"/>
        <w:rPr>
          <w:color w:val="FF0000"/>
          <w:sz w:val="20"/>
          <w:szCs w:val="20"/>
        </w:rPr>
      </w:pPr>
      <w:hyperlink r:id="rId33">
        <w:r w:rsidR="00A13B3F">
          <w:rPr>
            <w:color w:val="1155CC"/>
            <w:sz w:val="20"/>
            <w:szCs w:val="20"/>
            <w:u w:val="single"/>
          </w:rPr>
          <w:t>Groeschel.jpg</w:t>
        </w:r>
      </w:hyperlink>
    </w:p>
    <w:p w14:paraId="07B650D3" w14:textId="77777777" w:rsidR="00D6676C" w:rsidRDefault="000F17CA">
      <w:pPr>
        <w:pBdr>
          <w:top w:val="nil"/>
          <w:left w:val="nil"/>
          <w:bottom w:val="nil"/>
          <w:right w:val="nil"/>
          <w:between w:val="nil"/>
        </w:pBdr>
        <w:contextualSpacing w:val="0"/>
        <w:rPr>
          <w:color w:val="FF0000"/>
          <w:sz w:val="20"/>
          <w:szCs w:val="20"/>
        </w:rPr>
      </w:pPr>
      <w:hyperlink r:id="rId34">
        <w:r w:rsidR="00A13B3F">
          <w:rPr>
            <w:color w:val="1155CC"/>
            <w:sz w:val="20"/>
            <w:szCs w:val="20"/>
            <w:u w:val="single"/>
          </w:rPr>
          <w:t>http://religionnews.com/wp-content/uploads/2013/10/Groeschel.jpg</w:t>
        </w:r>
      </w:hyperlink>
      <w:r w:rsidR="00A13B3F">
        <w:rPr>
          <w:color w:val="FF0000"/>
          <w:sz w:val="20"/>
          <w:szCs w:val="20"/>
        </w:rPr>
        <w:t xml:space="preserve"> </w:t>
      </w:r>
    </w:p>
    <w:p w14:paraId="78475C6E" w14:textId="77777777" w:rsidR="00D6676C" w:rsidRDefault="00D6676C">
      <w:pPr>
        <w:pBdr>
          <w:top w:val="nil"/>
          <w:left w:val="nil"/>
          <w:bottom w:val="nil"/>
          <w:right w:val="nil"/>
          <w:between w:val="nil"/>
        </w:pBdr>
        <w:contextualSpacing w:val="0"/>
        <w:rPr>
          <w:color w:val="FF0000"/>
          <w:sz w:val="20"/>
          <w:szCs w:val="20"/>
        </w:rPr>
      </w:pPr>
    </w:p>
    <w:p w14:paraId="64B1E77D" w14:textId="77777777" w:rsidR="00D6676C" w:rsidRDefault="00A13B3F">
      <w:pPr>
        <w:pBdr>
          <w:top w:val="nil"/>
          <w:left w:val="nil"/>
          <w:bottom w:val="nil"/>
          <w:right w:val="nil"/>
          <w:between w:val="nil"/>
        </w:pBdr>
        <w:contextualSpacing w:val="0"/>
        <w:rPr>
          <w:color w:val="0000FF"/>
          <w:sz w:val="20"/>
          <w:szCs w:val="20"/>
        </w:rPr>
      </w:pPr>
      <w:r>
        <w:rPr>
          <w:b/>
          <w:color w:val="000000"/>
          <w:sz w:val="20"/>
          <w:szCs w:val="20"/>
          <w:u w:val="single"/>
        </w:rPr>
        <w:t xml:space="preserve">Exhibit C: </w:t>
      </w:r>
      <w:r>
        <w:rPr>
          <w:b/>
          <w:color w:val="0000FF"/>
          <w:sz w:val="20"/>
          <w:szCs w:val="20"/>
          <w:u w:val="single"/>
        </w:rPr>
        <w:t>(UU)</w:t>
      </w:r>
    </w:p>
    <w:p w14:paraId="180A863F" w14:textId="77777777" w:rsidR="00D6676C" w:rsidRDefault="000F17CA">
      <w:pPr>
        <w:pBdr>
          <w:top w:val="nil"/>
          <w:left w:val="nil"/>
          <w:bottom w:val="nil"/>
          <w:right w:val="nil"/>
          <w:between w:val="nil"/>
        </w:pBdr>
        <w:contextualSpacing w:val="0"/>
        <w:rPr>
          <w:color w:val="FF0000"/>
          <w:sz w:val="20"/>
          <w:szCs w:val="20"/>
        </w:rPr>
      </w:pPr>
      <w:hyperlink r:id="rId35">
        <w:r w:rsidR="00A13B3F">
          <w:rPr>
            <w:color w:val="1155CC"/>
            <w:sz w:val="20"/>
            <w:szCs w:val="20"/>
            <w:u w:val="single"/>
          </w:rPr>
          <w:t>https://www.youtube.com/watch?v=PobbLXzUkZU</w:t>
        </w:r>
      </w:hyperlink>
      <w:r w:rsidR="00A13B3F">
        <w:rPr>
          <w:color w:val="FF0000"/>
          <w:sz w:val="20"/>
          <w:szCs w:val="20"/>
        </w:rPr>
        <w:t xml:space="preserve"> </w:t>
      </w:r>
    </w:p>
    <w:p w14:paraId="66CCDE93" w14:textId="77777777" w:rsidR="00D6676C" w:rsidRDefault="00A13B3F">
      <w:pPr>
        <w:pBdr>
          <w:top w:val="nil"/>
          <w:left w:val="nil"/>
          <w:bottom w:val="nil"/>
          <w:right w:val="nil"/>
          <w:between w:val="nil"/>
        </w:pBdr>
        <w:contextualSpacing w:val="0"/>
        <w:rPr>
          <w:color w:val="FF0000"/>
          <w:sz w:val="20"/>
          <w:szCs w:val="20"/>
        </w:rPr>
      </w:pPr>
      <w:r>
        <w:rPr>
          <w:color w:val="FF0000"/>
          <w:sz w:val="20"/>
          <w:szCs w:val="20"/>
        </w:rPr>
        <w:t>Start at minute 2:30</w:t>
      </w:r>
    </w:p>
    <w:p w14:paraId="5C839660" w14:textId="77777777" w:rsidR="00D6676C" w:rsidRDefault="00D6676C">
      <w:pPr>
        <w:pBdr>
          <w:top w:val="nil"/>
          <w:left w:val="nil"/>
          <w:bottom w:val="nil"/>
          <w:right w:val="nil"/>
          <w:between w:val="nil"/>
        </w:pBdr>
        <w:contextualSpacing w:val="0"/>
        <w:rPr>
          <w:color w:val="FF0000"/>
          <w:sz w:val="20"/>
          <w:szCs w:val="20"/>
        </w:rPr>
      </w:pPr>
    </w:p>
    <w:p w14:paraId="3F2CCD12" w14:textId="77777777" w:rsidR="00D6676C" w:rsidRDefault="00A13B3F">
      <w:pPr>
        <w:pBdr>
          <w:top w:val="nil"/>
          <w:left w:val="nil"/>
          <w:bottom w:val="nil"/>
          <w:right w:val="nil"/>
          <w:between w:val="nil"/>
        </w:pBdr>
        <w:contextualSpacing w:val="0"/>
        <w:rPr>
          <w:color w:val="FF0000"/>
          <w:sz w:val="20"/>
          <w:szCs w:val="20"/>
        </w:rPr>
      </w:pPr>
      <w:r>
        <w:rPr>
          <w:b/>
          <w:color w:val="000000"/>
          <w:sz w:val="20"/>
          <w:szCs w:val="20"/>
          <w:u w:val="single"/>
        </w:rPr>
        <w:t xml:space="preserve">Exhibit D: </w:t>
      </w:r>
      <w:r>
        <w:rPr>
          <w:b/>
          <w:color w:val="0000FF"/>
          <w:sz w:val="20"/>
          <w:szCs w:val="20"/>
          <w:u w:val="single"/>
        </w:rPr>
        <w:t>(UU)</w:t>
      </w:r>
    </w:p>
    <w:p w14:paraId="34C41078" w14:textId="77777777" w:rsidR="00D6676C" w:rsidRDefault="000F17CA">
      <w:pPr>
        <w:pBdr>
          <w:top w:val="nil"/>
          <w:left w:val="nil"/>
          <w:bottom w:val="nil"/>
          <w:right w:val="nil"/>
          <w:between w:val="nil"/>
        </w:pBdr>
        <w:contextualSpacing w:val="0"/>
        <w:rPr>
          <w:color w:val="FF0000"/>
          <w:sz w:val="20"/>
          <w:szCs w:val="20"/>
        </w:rPr>
      </w:pPr>
      <w:hyperlink r:id="rId36">
        <w:r w:rsidR="00A13B3F">
          <w:rPr>
            <w:color w:val="1155CC"/>
            <w:sz w:val="20"/>
            <w:szCs w:val="20"/>
            <w:u w:val="single"/>
          </w:rPr>
          <w:t>7433023242_04701d0ae5.jpg</w:t>
        </w:r>
      </w:hyperlink>
    </w:p>
    <w:p w14:paraId="60B898C5" w14:textId="77777777" w:rsidR="00D6676C" w:rsidRDefault="000F17CA">
      <w:pPr>
        <w:pBdr>
          <w:top w:val="nil"/>
          <w:left w:val="nil"/>
          <w:bottom w:val="nil"/>
          <w:right w:val="nil"/>
          <w:between w:val="nil"/>
        </w:pBdr>
        <w:contextualSpacing w:val="0"/>
        <w:rPr>
          <w:color w:val="FF0000"/>
          <w:sz w:val="20"/>
          <w:szCs w:val="20"/>
        </w:rPr>
      </w:pPr>
      <w:hyperlink r:id="rId37">
        <w:r w:rsidR="00A13B3F">
          <w:rPr>
            <w:color w:val="1155CC"/>
            <w:sz w:val="20"/>
            <w:szCs w:val="20"/>
            <w:u w:val="single"/>
          </w:rPr>
          <w:t>http://growinguu.blogs.uua.org/files/2012/07/7433023242_04701d0ae5.jpg</w:t>
        </w:r>
      </w:hyperlink>
      <w:r w:rsidR="00A13B3F">
        <w:rPr>
          <w:color w:val="FF0000"/>
          <w:sz w:val="20"/>
          <w:szCs w:val="20"/>
        </w:rPr>
        <w:t xml:space="preserve"> </w:t>
      </w:r>
    </w:p>
    <w:p w14:paraId="24C99ADB" w14:textId="77777777" w:rsidR="00D6676C" w:rsidRDefault="00D6676C">
      <w:pPr>
        <w:pBdr>
          <w:top w:val="nil"/>
          <w:left w:val="nil"/>
          <w:bottom w:val="nil"/>
          <w:right w:val="nil"/>
          <w:between w:val="nil"/>
        </w:pBdr>
        <w:contextualSpacing w:val="0"/>
        <w:rPr>
          <w:color w:val="FF0000"/>
          <w:sz w:val="20"/>
          <w:szCs w:val="20"/>
        </w:rPr>
      </w:pPr>
    </w:p>
    <w:p w14:paraId="65467C81" w14:textId="77777777" w:rsidR="00D6676C" w:rsidRDefault="00A13B3F">
      <w:pPr>
        <w:pBdr>
          <w:top w:val="nil"/>
          <w:left w:val="nil"/>
          <w:bottom w:val="nil"/>
          <w:right w:val="nil"/>
          <w:between w:val="nil"/>
        </w:pBdr>
        <w:contextualSpacing w:val="0"/>
        <w:rPr>
          <w:color w:val="6AA84F"/>
          <w:sz w:val="20"/>
          <w:szCs w:val="20"/>
        </w:rPr>
      </w:pPr>
      <w:r>
        <w:rPr>
          <w:b/>
          <w:color w:val="000000"/>
          <w:sz w:val="20"/>
          <w:szCs w:val="20"/>
          <w:u w:val="single"/>
        </w:rPr>
        <w:t xml:space="preserve">Exhibit E:  </w:t>
      </w:r>
      <w:r>
        <w:rPr>
          <w:b/>
          <w:color w:val="6AA84F"/>
          <w:sz w:val="20"/>
          <w:szCs w:val="20"/>
          <w:u w:val="single"/>
        </w:rPr>
        <w:t>(Evangelical)</w:t>
      </w:r>
    </w:p>
    <w:p w14:paraId="5C233C80" w14:textId="77777777" w:rsidR="00D6676C" w:rsidRDefault="000F17CA">
      <w:pPr>
        <w:pBdr>
          <w:top w:val="nil"/>
          <w:left w:val="nil"/>
          <w:bottom w:val="nil"/>
          <w:right w:val="nil"/>
          <w:between w:val="nil"/>
        </w:pBdr>
        <w:contextualSpacing w:val="0"/>
        <w:rPr>
          <w:color w:val="FF0000"/>
          <w:sz w:val="20"/>
          <w:szCs w:val="20"/>
        </w:rPr>
      </w:pPr>
      <w:hyperlink r:id="rId38">
        <w:r w:rsidR="00A13B3F">
          <w:rPr>
            <w:color w:val="1155CC"/>
            <w:sz w:val="20"/>
            <w:szCs w:val="20"/>
            <w:u w:val="single"/>
          </w:rPr>
          <w:t>https://www.youtube.com/watch?v=YNqo4Un2uZI&amp;index=4&amp;list=RDau3EGgISYMc</w:t>
        </w:r>
      </w:hyperlink>
      <w:r w:rsidR="00A13B3F">
        <w:rPr>
          <w:color w:val="FF0000"/>
          <w:sz w:val="20"/>
          <w:szCs w:val="20"/>
        </w:rPr>
        <w:t xml:space="preserve"> </w:t>
      </w:r>
    </w:p>
    <w:p w14:paraId="4ED4D9F5" w14:textId="77777777" w:rsidR="00D6676C" w:rsidRDefault="00A13B3F">
      <w:pPr>
        <w:pBdr>
          <w:top w:val="nil"/>
          <w:left w:val="nil"/>
          <w:bottom w:val="nil"/>
          <w:right w:val="nil"/>
          <w:between w:val="nil"/>
        </w:pBdr>
        <w:contextualSpacing w:val="0"/>
        <w:rPr>
          <w:color w:val="FF0000"/>
          <w:sz w:val="20"/>
          <w:szCs w:val="20"/>
        </w:rPr>
      </w:pPr>
      <w:r>
        <w:rPr>
          <w:color w:val="FF0000"/>
          <w:sz w:val="20"/>
          <w:szCs w:val="20"/>
        </w:rPr>
        <w:t xml:space="preserve">Start at minute 5:15 </w:t>
      </w:r>
    </w:p>
    <w:p w14:paraId="56BA7594" w14:textId="77777777" w:rsidR="00D6676C" w:rsidRDefault="00D6676C">
      <w:pPr>
        <w:pBdr>
          <w:top w:val="nil"/>
          <w:left w:val="nil"/>
          <w:bottom w:val="nil"/>
          <w:right w:val="nil"/>
          <w:between w:val="nil"/>
        </w:pBdr>
        <w:contextualSpacing w:val="0"/>
        <w:rPr>
          <w:color w:val="FF0000"/>
          <w:sz w:val="20"/>
          <w:szCs w:val="20"/>
        </w:rPr>
      </w:pPr>
    </w:p>
    <w:p w14:paraId="4A3D85FB" w14:textId="77777777" w:rsidR="00D6676C" w:rsidRDefault="00A13B3F">
      <w:pPr>
        <w:pBdr>
          <w:top w:val="nil"/>
          <w:left w:val="nil"/>
          <w:bottom w:val="nil"/>
          <w:right w:val="nil"/>
          <w:between w:val="nil"/>
        </w:pBdr>
        <w:contextualSpacing w:val="0"/>
        <w:rPr>
          <w:color w:val="FF0000"/>
          <w:sz w:val="20"/>
          <w:szCs w:val="20"/>
        </w:rPr>
      </w:pPr>
      <w:r>
        <w:rPr>
          <w:b/>
          <w:color w:val="000000"/>
          <w:sz w:val="20"/>
          <w:szCs w:val="20"/>
          <w:u w:val="single"/>
        </w:rPr>
        <w:t xml:space="preserve">Exhibit F: </w:t>
      </w:r>
      <w:r>
        <w:rPr>
          <w:b/>
          <w:color w:val="0000FF"/>
          <w:sz w:val="20"/>
          <w:szCs w:val="20"/>
          <w:u w:val="single"/>
        </w:rPr>
        <w:t>(UU)</w:t>
      </w:r>
    </w:p>
    <w:p w14:paraId="3549D882" w14:textId="77777777" w:rsidR="00D6676C" w:rsidRDefault="000F17CA">
      <w:pPr>
        <w:pBdr>
          <w:top w:val="nil"/>
          <w:left w:val="nil"/>
          <w:bottom w:val="nil"/>
          <w:right w:val="nil"/>
          <w:between w:val="nil"/>
        </w:pBdr>
        <w:contextualSpacing w:val="0"/>
        <w:rPr>
          <w:color w:val="FF0000"/>
          <w:sz w:val="20"/>
          <w:szCs w:val="20"/>
        </w:rPr>
      </w:pPr>
      <w:hyperlink r:id="rId39">
        <w:r w:rsidR="00A13B3F">
          <w:rPr>
            <w:color w:val="1155CC"/>
            <w:sz w:val="20"/>
            <w:szCs w:val="20"/>
            <w:u w:val="single"/>
          </w:rPr>
          <w:t>https://www.facebook.com/firstu/videos/10152907871816845/</w:t>
        </w:r>
      </w:hyperlink>
    </w:p>
    <w:p w14:paraId="6D03C366" w14:textId="77777777" w:rsidR="00D6676C" w:rsidRDefault="00A13B3F">
      <w:pPr>
        <w:pBdr>
          <w:top w:val="nil"/>
          <w:left w:val="nil"/>
          <w:bottom w:val="nil"/>
          <w:right w:val="nil"/>
          <w:between w:val="nil"/>
        </w:pBdr>
        <w:contextualSpacing w:val="0"/>
        <w:rPr>
          <w:color w:val="FF0000"/>
          <w:sz w:val="20"/>
          <w:szCs w:val="20"/>
        </w:rPr>
      </w:pPr>
      <w:r>
        <w:rPr>
          <w:color w:val="FF0000"/>
          <w:sz w:val="20"/>
          <w:szCs w:val="20"/>
        </w:rPr>
        <w:t>Start 20 seconds in</w:t>
      </w:r>
    </w:p>
    <w:p w14:paraId="446C0788" w14:textId="77777777" w:rsidR="00D6676C" w:rsidRDefault="00D6676C">
      <w:pPr>
        <w:pBdr>
          <w:top w:val="nil"/>
          <w:left w:val="nil"/>
          <w:bottom w:val="nil"/>
          <w:right w:val="nil"/>
          <w:between w:val="nil"/>
        </w:pBdr>
        <w:contextualSpacing w:val="0"/>
        <w:rPr>
          <w:color w:val="FF0000"/>
          <w:sz w:val="20"/>
          <w:szCs w:val="20"/>
        </w:rPr>
      </w:pPr>
    </w:p>
    <w:p w14:paraId="7F69C066" w14:textId="77777777" w:rsidR="00D6676C" w:rsidRDefault="00A13B3F">
      <w:pPr>
        <w:pBdr>
          <w:top w:val="nil"/>
          <w:left w:val="nil"/>
          <w:bottom w:val="nil"/>
          <w:right w:val="nil"/>
          <w:between w:val="nil"/>
        </w:pBdr>
        <w:contextualSpacing w:val="0"/>
        <w:rPr>
          <w:color w:val="FF0000"/>
          <w:sz w:val="20"/>
          <w:szCs w:val="20"/>
        </w:rPr>
      </w:pPr>
      <w:r>
        <w:rPr>
          <w:b/>
          <w:color w:val="000000"/>
          <w:sz w:val="20"/>
          <w:szCs w:val="20"/>
          <w:u w:val="single"/>
        </w:rPr>
        <w:t xml:space="preserve">Exhibit G: </w:t>
      </w:r>
      <w:r>
        <w:rPr>
          <w:b/>
          <w:color w:val="6AA84F"/>
          <w:sz w:val="20"/>
          <w:szCs w:val="20"/>
          <w:u w:val="single"/>
        </w:rPr>
        <w:t>(Evangelical)</w:t>
      </w:r>
    </w:p>
    <w:p w14:paraId="1706FAA6" w14:textId="77777777" w:rsidR="00D6676C" w:rsidRDefault="000F17CA">
      <w:pPr>
        <w:pBdr>
          <w:top w:val="nil"/>
          <w:left w:val="nil"/>
          <w:bottom w:val="nil"/>
          <w:right w:val="nil"/>
          <w:between w:val="nil"/>
        </w:pBdr>
        <w:contextualSpacing w:val="0"/>
        <w:rPr>
          <w:color w:val="FF0000"/>
          <w:sz w:val="20"/>
          <w:szCs w:val="20"/>
        </w:rPr>
      </w:pPr>
      <w:hyperlink r:id="rId40">
        <w:r w:rsidR="00A13B3F">
          <w:rPr>
            <w:color w:val="1155CC"/>
            <w:sz w:val="20"/>
            <w:szCs w:val="20"/>
            <w:u w:val="single"/>
          </w:rPr>
          <w:t>https://www.youtube.com/watch?v=DrH9NWpKxoE</w:t>
        </w:r>
      </w:hyperlink>
      <w:r w:rsidR="00A13B3F">
        <w:rPr>
          <w:color w:val="FF0000"/>
          <w:sz w:val="20"/>
          <w:szCs w:val="20"/>
        </w:rPr>
        <w:t xml:space="preserve"> </w:t>
      </w:r>
    </w:p>
    <w:p w14:paraId="01CA73DF" w14:textId="77777777" w:rsidR="00D6676C" w:rsidRDefault="00A13B3F">
      <w:pPr>
        <w:pBdr>
          <w:top w:val="nil"/>
          <w:left w:val="nil"/>
          <w:bottom w:val="nil"/>
          <w:right w:val="nil"/>
          <w:between w:val="nil"/>
        </w:pBdr>
        <w:contextualSpacing w:val="0"/>
        <w:rPr>
          <w:color w:val="FF0000"/>
          <w:sz w:val="20"/>
          <w:szCs w:val="20"/>
        </w:rPr>
      </w:pPr>
      <w:r>
        <w:rPr>
          <w:color w:val="FF0000"/>
          <w:sz w:val="20"/>
          <w:szCs w:val="20"/>
        </w:rPr>
        <w:t>Start at minute 1:15 and play to minute 2:05</w:t>
      </w:r>
    </w:p>
    <w:p w14:paraId="4ECBE304" w14:textId="77777777" w:rsidR="00D6676C" w:rsidRDefault="00D6676C">
      <w:pPr>
        <w:pBdr>
          <w:top w:val="nil"/>
          <w:left w:val="nil"/>
          <w:bottom w:val="nil"/>
          <w:right w:val="nil"/>
          <w:between w:val="nil"/>
        </w:pBdr>
        <w:contextualSpacing w:val="0"/>
        <w:rPr>
          <w:color w:val="FF0000"/>
          <w:sz w:val="20"/>
          <w:szCs w:val="20"/>
        </w:rPr>
      </w:pPr>
    </w:p>
    <w:p w14:paraId="7ED0E259" w14:textId="77777777" w:rsidR="00D6676C" w:rsidRDefault="00A13B3F">
      <w:pPr>
        <w:pBdr>
          <w:top w:val="nil"/>
          <w:left w:val="nil"/>
          <w:bottom w:val="nil"/>
          <w:right w:val="nil"/>
          <w:between w:val="nil"/>
        </w:pBdr>
        <w:contextualSpacing w:val="0"/>
        <w:rPr>
          <w:b/>
          <w:color w:val="000000"/>
          <w:sz w:val="20"/>
          <w:szCs w:val="20"/>
          <w:u w:val="single"/>
        </w:rPr>
      </w:pPr>
      <w:r>
        <w:rPr>
          <w:b/>
          <w:color w:val="000000"/>
          <w:sz w:val="20"/>
          <w:szCs w:val="20"/>
          <w:u w:val="single"/>
        </w:rPr>
        <w:t xml:space="preserve">Exhibit H: </w:t>
      </w:r>
      <w:r>
        <w:rPr>
          <w:b/>
          <w:color w:val="6AA84F"/>
          <w:sz w:val="20"/>
          <w:szCs w:val="20"/>
          <w:u w:val="single"/>
        </w:rPr>
        <w:t>(Evangelical)</w:t>
      </w:r>
    </w:p>
    <w:p w14:paraId="2E8875A1" w14:textId="77777777" w:rsidR="00D6676C" w:rsidRDefault="000F17CA">
      <w:pPr>
        <w:pBdr>
          <w:top w:val="nil"/>
          <w:left w:val="nil"/>
          <w:bottom w:val="nil"/>
          <w:right w:val="nil"/>
          <w:between w:val="nil"/>
        </w:pBdr>
        <w:contextualSpacing w:val="0"/>
        <w:rPr>
          <w:color w:val="FF0000"/>
          <w:sz w:val="20"/>
          <w:szCs w:val="20"/>
        </w:rPr>
      </w:pPr>
      <w:hyperlink r:id="rId41">
        <w:r w:rsidR="00A13B3F">
          <w:rPr>
            <w:color w:val="1155CC"/>
            <w:sz w:val="20"/>
            <w:szCs w:val="20"/>
            <w:u w:val="single"/>
          </w:rPr>
          <w:t>Worship.jpg</w:t>
        </w:r>
      </w:hyperlink>
    </w:p>
    <w:p w14:paraId="441580B9" w14:textId="77777777" w:rsidR="00D6676C" w:rsidRDefault="000F17CA">
      <w:pPr>
        <w:pBdr>
          <w:top w:val="nil"/>
          <w:left w:val="nil"/>
          <w:bottom w:val="nil"/>
          <w:right w:val="nil"/>
          <w:between w:val="nil"/>
        </w:pBdr>
        <w:contextualSpacing w:val="0"/>
        <w:rPr>
          <w:color w:val="FF0000"/>
          <w:sz w:val="20"/>
          <w:szCs w:val="20"/>
        </w:rPr>
      </w:pPr>
      <w:hyperlink r:id="rId42">
        <w:r w:rsidR="00A13B3F">
          <w:rPr>
            <w:color w:val="1155CC"/>
            <w:sz w:val="20"/>
            <w:szCs w:val="20"/>
            <w:u w:val="single"/>
          </w:rPr>
          <w:t>https://thegospelside.files.wordpress.com/2013/09/worship.jpg</w:t>
        </w:r>
      </w:hyperlink>
      <w:r w:rsidR="00A13B3F">
        <w:rPr>
          <w:color w:val="FF0000"/>
          <w:sz w:val="20"/>
          <w:szCs w:val="20"/>
        </w:rPr>
        <w:t xml:space="preserve"> </w:t>
      </w:r>
    </w:p>
    <w:p w14:paraId="07F80DE1" w14:textId="77777777" w:rsidR="00D6676C" w:rsidRDefault="00D6676C">
      <w:pPr>
        <w:pBdr>
          <w:top w:val="nil"/>
          <w:left w:val="nil"/>
          <w:bottom w:val="nil"/>
          <w:right w:val="nil"/>
          <w:between w:val="nil"/>
        </w:pBdr>
        <w:contextualSpacing w:val="0"/>
        <w:rPr>
          <w:b/>
          <w:color w:val="000000"/>
          <w:sz w:val="20"/>
          <w:szCs w:val="20"/>
          <w:u w:val="single"/>
        </w:rPr>
      </w:pPr>
    </w:p>
    <w:p w14:paraId="52392DF4" w14:textId="77777777" w:rsidR="00D6676C" w:rsidRDefault="00A13B3F">
      <w:pPr>
        <w:pBdr>
          <w:top w:val="nil"/>
          <w:left w:val="nil"/>
          <w:bottom w:val="nil"/>
          <w:right w:val="nil"/>
          <w:between w:val="nil"/>
        </w:pBdr>
        <w:contextualSpacing w:val="0"/>
        <w:rPr>
          <w:b/>
          <w:color w:val="000000"/>
          <w:sz w:val="20"/>
          <w:szCs w:val="20"/>
          <w:u w:val="single"/>
        </w:rPr>
      </w:pPr>
      <w:r>
        <w:rPr>
          <w:b/>
          <w:color w:val="000000"/>
          <w:sz w:val="20"/>
          <w:szCs w:val="20"/>
          <w:u w:val="single"/>
        </w:rPr>
        <w:t>Exhibit I:</w:t>
      </w:r>
      <w:r>
        <w:rPr>
          <w:b/>
          <w:color w:val="0000FF"/>
          <w:sz w:val="20"/>
          <w:szCs w:val="20"/>
          <w:u w:val="single"/>
        </w:rPr>
        <w:t>(UU)</w:t>
      </w:r>
    </w:p>
    <w:p w14:paraId="76A4D2D6" w14:textId="77777777" w:rsidR="00D6676C" w:rsidRDefault="000F17CA">
      <w:pPr>
        <w:pBdr>
          <w:top w:val="nil"/>
          <w:left w:val="nil"/>
          <w:bottom w:val="nil"/>
          <w:right w:val="nil"/>
          <w:between w:val="nil"/>
        </w:pBdr>
        <w:contextualSpacing w:val="0"/>
        <w:rPr>
          <w:color w:val="FF0000"/>
          <w:sz w:val="20"/>
          <w:szCs w:val="20"/>
        </w:rPr>
      </w:pPr>
      <w:hyperlink r:id="rId43">
        <w:r w:rsidR="00A13B3F">
          <w:rPr>
            <w:color w:val="1155CC"/>
            <w:sz w:val="20"/>
            <w:szCs w:val="20"/>
            <w:u w:val="single"/>
          </w:rPr>
          <w:t>June2011_rev_niwano_uua.jpg</w:t>
        </w:r>
      </w:hyperlink>
    </w:p>
    <w:p w14:paraId="2C395CD8" w14:textId="77777777" w:rsidR="00D6676C" w:rsidRDefault="000F17CA">
      <w:pPr>
        <w:pBdr>
          <w:top w:val="nil"/>
          <w:left w:val="nil"/>
          <w:bottom w:val="nil"/>
          <w:right w:val="nil"/>
          <w:between w:val="nil"/>
        </w:pBdr>
        <w:contextualSpacing w:val="0"/>
        <w:rPr>
          <w:b/>
          <w:color w:val="000000"/>
          <w:sz w:val="20"/>
          <w:szCs w:val="20"/>
          <w:u w:val="single"/>
        </w:rPr>
      </w:pPr>
      <w:hyperlink r:id="rId44">
        <w:r w:rsidR="00A13B3F">
          <w:rPr>
            <w:color w:val="1155CC"/>
            <w:sz w:val="20"/>
            <w:szCs w:val="20"/>
            <w:u w:val="single"/>
          </w:rPr>
          <w:t>https://rk-world.org/images/cms/image/june2011_rev_niwano_uua.jpg</w:t>
        </w:r>
      </w:hyperlink>
    </w:p>
    <w:p w14:paraId="2FABA31C" w14:textId="77777777" w:rsidR="00D6676C" w:rsidRDefault="00D6676C">
      <w:pPr>
        <w:pBdr>
          <w:top w:val="nil"/>
          <w:left w:val="nil"/>
          <w:bottom w:val="nil"/>
          <w:right w:val="nil"/>
          <w:between w:val="nil"/>
        </w:pBdr>
        <w:contextualSpacing w:val="0"/>
        <w:rPr>
          <w:color w:val="FF0000"/>
          <w:sz w:val="20"/>
          <w:szCs w:val="20"/>
        </w:rPr>
      </w:pPr>
    </w:p>
    <w:p w14:paraId="669D3E70" w14:textId="77777777" w:rsidR="00D6676C" w:rsidRDefault="00A13B3F">
      <w:pPr>
        <w:pBdr>
          <w:top w:val="nil"/>
          <w:left w:val="nil"/>
          <w:bottom w:val="nil"/>
          <w:right w:val="nil"/>
          <w:between w:val="nil"/>
        </w:pBdr>
        <w:contextualSpacing w:val="0"/>
        <w:rPr>
          <w:color w:val="FF0000"/>
          <w:sz w:val="20"/>
          <w:szCs w:val="20"/>
        </w:rPr>
      </w:pPr>
      <w:r>
        <w:rPr>
          <w:b/>
          <w:color w:val="000000"/>
          <w:sz w:val="20"/>
          <w:szCs w:val="20"/>
          <w:u w:val="single"/>
        </w:rPr>
        <w:t xml:space="preserve">Exhibit J: </w:t>
      </w:r>
      <w:r>
        <w:rPr>
          <w:b/>
          <w:color w:val="6AA84F"/>
          <w:sz w:val="20"/>
          <w:szCs w:val="20"/>
          <w:u w:val="single"/>
        </w:rPr>
        <w:t>(Evangelical)</w:t>
      </w:r>
    </w:p>
    <w:p w14:paraId="397143A7" w14:textId="77777777" w:rsidR="00D6676C" w:rsidRDefault="000F17CA">
      <w:pPr>
        <w:pBdr>
          <w:top w:val="nil"/>
          <w:left w:val="nil"/>
          <w:bottom w:val="nil"/>
          <w:right w:val="nil"/>
          <w:between w:val="nil"/>
        </w:pBdr>
        <w:contextualSpacing w:val="0"/>
        <w:rPr>
          <w:color w:val="FF0000"/>
          <w:sz w:val="20"/>
          <w:szCs w:val="20"/>
        </w:rPr>
      </w:pPr>
      <w:hyperlink r:id="rId45">
        <w:r w:rsidR="00A13B3F">
          <w:rPr>
            <w:color w:val="1155CC"/>
            <w:sz w:val="20"/>
            <w:szCs w:val="20"/>
            <w:u w:val="single"/>
          </w:rPr>
          <w:t>IMG_9231.jpg</w:t>
        </w:r>
      </w:hyperlink>
    </w:p>
    <w:p w14:paraId="493D25E6" w14:textId="77777777" w:rsidR="00D6676C" w:rsidRDefault="000F17CA">
      <w:pPr>
        <w:pBdr>
          <w:top w:val="nil"/>
          <w:left w:val="nil"/>
          <w:bottom w:val="nil"/>
          <w:right w:val="nil"/>
          <w:between w:val="nil"/>
        </w:pBdr>
        <w:contextualSpacing w:val="0"/>
        <w:rPr>
          <w:color w:val="FF0000"/>
          <w:sz w:val="20"/>
          <w:szCs w:val="20"/>
        </w:rPr>
      </w:pPr>
      <w:hyperlink r:id="rId46">
        <w:r w:rsidR="00A13B3F">
          <w:rPr>
            <w:color w:val="1155CC"/>
            <w:sz w:val="20"/>
            <w:szCs w:val="20"/>
            <w:u w:val="single"/>
          </w:rPr>
          <w:t>http://megasystemsinc.com/wp-content/uploads/2015/06/IMG_9231.jpg</w:t>
        </w:r>
      </w:hyperlink>
    </w:p>
    <w:p w14:paraId="49E3C64A" w14:textId="77777777" w:rsidR="00D6676C" w:rsidRDefault="00D6676C">
      <w:pPr>
        <w:pBdr>
          <w:top w:val="nil"/>
          <w:left w:val="nil"/>
          <w:bottom w:val="nil"/>
          <w:right w:val="nil"/>
          <w:between w:val="nil"/>
        </w:pBdr>
        <w:contextualSpacing w:val="0"/>
        <w:rPr>
          <w:color w:val="FF0000"/>
          <w:sz w:val="20"/>
          <w:szCs w:val="20"/>
        </w:rPr>
      </w:pPr>
    </w:p>
    <w:p w14:paraId="423AE7A3" w14:textId="77777777" w:rsidR="00D6676C" w:rsidRDefault="00A13B3F">
      <w:pPr>
        <w:pBdr>
          <w:top w:val="nil"/>
          <w:left w:val="nil"/>
          <w:bottom w:val="nil"/>
          <w:right w:val="nil"/>
          <w:between w:val="nil"/>
        </w:pBdr>
        <w:contextualSpacing w:val="0"/>
        <w:rPr>
          <w:color w:val="FF0000"/>
          <w:sz w:val="20"/>
          <w:szCs w:val="20"/>
        </w:rPr>
      </w:pPr>
      <w:r>
        <w:rPr>
          <w:b/>
          <w:color w:val="000000"/>
          <w:sz w:val="20"/>
          <w:szCs w:val="20"/>
          <w:u w:val="single"/>
        </w:rPr>
        <w:t xml:space="preserve">Exhibit K: </w:t>
      </w:r>
      <w:r>
        <w:rPr>
          <w:b/>
          <w:color w:val="0000FF"/>
          <w:sz w:val="20"/>
          <w:szCs w:val="20"/>
          <w:u w:val="single"/>
        </w:rPr>
        <w:t>(UU)</w:t>
      </w:r>
    </w:p>
    <w:p w14:paraId="68D5417D" w14:textId="77777777" w:rsidR="00D6676C" w:rsidRDefault="000F17CA">
      <w:pPr>
        <w:pBdr>
          <w:top w:val="nil"/>
          <w:left w:val="nil"/>
          <w:bottom w:val="nil"/>
          <w:right w:val="nil"/>
          <w:between w:val="nil"/>
        </w:pBdr>
        <w:contextualSpacing w:val="0"/>
        <w:rPr>
          <w:color w:val="FF0000"/>
          <w:sz w:val="20"/>
          <w:szCs w:val="20"/>
        </w:rPr>
      </w:pPr>
      <w:hyperlink r:id="rId47">
        <w:r w:rsidR="00A13B3F">
          <w:rPr>
            <w:color w:val="1155CC"/>
            <w:sz w:val="20"/>
            <w:szCs w:val="20"/>
            <w:u w:val="single"/>
          </w:rPr>
          <w:t>https://www.uua.org/ga/past/2016/worship/sunday</w:t>
        </w:r>
      </w:hyperlink>
      <w:r w:rsidR="00A13B3F">
        <w:rPr>
          <w:color w:val="FF0000"/>
          <w:sz w:val="20"/>
          <w:szCs w:val="20"/>
        </w:rPr>
        <w:t xml:space="preserve"> </w:t>
      </w:r>
    </w:p>
    <w:p w14:paraId="583E3A1E" w14:textId="77777777" w:rsidR="00D6676C" w:rsidRDefault="00A13B3F">
      <w:pPr>
        <w:pBdr>
          <w:top w:val="nil"/>
          <w:left w:val="nil"/>
          <w:bottom w:val="nil"/>
          <w:right w:val="nil"/>
          <w:between w:val="nil"/>
        </w:pBdr>
        <w:contextualSpacing w:val="0"/>
        <w:rPr>
          <w:color w:val="FF0000"/>
          <w:sz w:val="20"/>
          <w:szCs w:val="20"/>
        </w:rPr>
      </w:pPr>
      <w:r>
        <w:rPr>
          <w:color w:val="FF0000"/>
          <w:sz w:val="20"/>
          <w:szCs w:val="20"/>
        </w:rPr>
        <w:t>Play from minute 4:00-4:15</w:t>
      </w:r>
    </w:p>
    <w:p w14:paraId="66486557" w14:textId="77777777" w:rsidR="00D6676C" w:rsidRDefault="00D6676C">
      <w:pPr>
        <w:pBdr>
          <w:top w:val="nil"/>
          <w:left w:val="nil"/>
          <w:bottom w:val="nil"/>
          <w:right w:val="nil"/>
          <w:between w:val="nil"/>
        </w:pBdr>
        <w:contextualSpacing w:val="0"/>
        <w:rPr>
          <w:color w:val="FF0000"/>
          <w:sz w:val="20"/>
          <w:szCs w:val="20"/>
        </w:rPr>
      </w:pPr>
    </w:p>
    <w:p w14:paraId="0264AFA6" w14:textId="77777777" w:rsidR="00D6676C" w:rsidRDefault="00A13B3F">
      <w:pPr>
        <w:pBdr>
          <w:top w:val="nil"/>
          <w:left w:val="nil"/>
          <w:bottom w:val="nil"/>
          <w:right w:val="nil"/>
          <w:between w:val="nil"/>
        </w:pBdr>
        <w:contextualSpacing w:val="0"/>
        <w:rPr>
          <w:color w:val="FF0000"/>
          <w:sz w:val="20"/>
          <w:szCs w:val="20"/>
        </w:rPr>
      </w:pPr>
      <w:r>
        <w:rPr>
          <w:b/>
          <w:color w:val="000000"/>
          <w:sz w:val="20"/>
          <w:szCs w:val="20"/>
          <w:u w:val="single"/>
        </w:rPr>
        <w:t xml:space="preserve">Exhibit L: </w:t>
      </w:r>
      <w:r>
        <w:rPr>
          <w:b/>
          <w:color w:val="0000FF"/>
          <w:sz w:val="20"/>
          <w:szCs w:val="20"/>
          <w:u w:val="single"/>
        </w:rPr>
        <w:t>(UU)</w:t>
      </w:r>
    </w:p>
    <w:p w14:paraId="6BB31C23" w14:textId="77777777" w:rsidR="00D6676C" w:rsidRDefault="000F17CA">
      <w:pPr>
        <w:pBdr>
          <w:top w:val="nil"/>
          <w:left w:val="nil"/>
          <w:bottom w:val="nil"/>
          <w:right w:val="nil"/>
          <w:between w:val="nil"/>
        </w:pBdr>
        <w:contextualSpacing w:val="0"/>
        <w:rPr>
          <w:color w:val="FF0000"/>
          <w:sz w:val="20"/>
          <w:szCs w:val="20"/>
        </w:rPr>
      </w:pPr>
      <w:hyperlink r:id="rId48">
        <w:r w:rsidR="00A13B3F">
          <w:rPr>
            <w:color w:val="1155CC"/>
            <w:sz w:val="20"/>
            <w:szCs w:val="20"/>
            <w:u w:val="single"/>
          </w:rPr>
          <w:t>https://www.youtube.com/watch?v=S1gOTg45DOk</w:t>
        </w:r>
      </w:hyperlink>
    </w:p>
    <w:p w14:paraId="514B6AB2" w14:textId="77777777" w:rsidR="00D6676C" w:rsidRDefault="00A13B3F">
      <w:pPr>
        <w:pBdr>
          <w:top w:val="nil"/>
          <w:left w:val="nil"/>
          <w:bottom w:val="nil"/>
          <w:right w:val="nil"/>
          <w:between w:val="nil"/>
        </w:pBdr>
        <w:contextualSpacing w:val="0"/>
        <w:rPr>
          <w:color w:val="FF0000"/>
          <w:sz w:val="20"/>
          <w:szCs w:val="20"/>
        </w:rPr>
      </w:pPr>
      <w:r>
        <w:rPr>
          <w:color w:val="FF0000"/>
          <w:sz w:val="20"/>
          <w:szCs w:val="20"/>
        </w:rPr>
        <w:t>Start at minute 11:20</w:t>
      </w:r>
    </w:p>
    <w:p w14:paraId="55490282" w14:textId="77777777" w:rsidR="00D6676C" w:rsidRDefault="00D6676C">
      <w:pPr>
        <w:pBdr>
          <w:top w:val="nil"/>
          <w:left w:val="nil"/>
          <w:bottom w:val="nil"/>
          <w:right w:val="nil"/>
          <w:between w:val="nil"/>
        </w:pBdr>
        <w:contextualSpacing w:val="0"/>
        <w:rPr>
          <w:color w:val="FF0000"/>
        </w:rPr>
      </w:pPr>
    </w:p>
    <w:p w14:paraId="6CF218E1" w14:textId="77777777" w:rsidR="00D6676C" w:rsidRDefault="00D6676C">
      <w:pPr>
        <w:pBdr>
          <w:top w:val="nil"/>
          <w:left w:val="nil"/>
          <w:bottom w:val="nil"/>
          <w:right w:val="nil"/>
          <w:between w:val="nil"/>
        </w:pBdr>
        <w:contextualSpacing w:val="0"/>
        <w:rPr>
          <w:color w:val="FF0000"/>
        </w:rPr>
      </w:pPr>
    </w:p>
    <w:p w14:paraId="1EB15FE9" w14:textId="77777777" w:rsidR="00D6676C" w:rsidRDefault="00D6676C">
      <w:pPr>
        <w:pBdr>
          <w:top w:val="nil"/>
          <w:left w:val="nil"/>
          <w:bottom w:val="nil"/>
          <w:right w:val="nil"/>
          <w:between w:val="nil"/>
        </w:pBdr>
        <w:contextualSpacing w:val="0"/>
        <w:rPr>
          <w:color w:val="FF0000"/>
        </w:rPr>
      </w:pPr>
    </w:p>
    <w:p w14:paraId="15B91DFA" w14:textId="77777777" w:rsidR="00D6676C" w:rsidRDefault="00D6676C">
      <w:pPr>
        <w:pBdr>
          <w:top w:val="nil"/>
          <w:left w:val="nil"/>
          <w:bottom w:val="nil"/>
          <w:right w:val="nil"/>
          <w:between w:val="nil"/>
        </w:pBdr>
        <w:contextualSpacing w:val="0"/>
        <w:rPr>
          <w:color w:val="FF0000"/>
        </w:rPr>
      </w:pPr>
    </w:p>
    <w:p w14:paraId="79BFB95D" w14:textId="77777777" w:rsidR="00D6676C" w:rsidRDefault="00D6676C">
      <w:pPr>
        <w:pBdr>
          <w:top w:val="nil"/>
          <w:left w:val="nil"/>
          <w:bottom w:val="nil"/>
          <w:right w:val="nil"/>
          <w:between w:val="nil"/>
        </w:pBdr>
        <w:contextualSpacing w:val="0"/>
      </w:pPr>
    </w:p>
    <w:p w14:paraId="4B3711CE" w14:textId="77777777" w:rsidR="00D6676C" w:rsidRDefault="00D6676C">
      <w:pPr>
        <w:pBdr>
          <w:top w:val="nil"/>
          <w:left w:val="nil"/>
          <w:bottom w:val="nil"/>
          <w:right w:val="nil"/>
          <w:between w:val="nil"/>
        </w:pBdr>
        <w:contextualSpacing w:val="0"/>
      </w:pPr>
    </w:p>
    <w:p w14:paraId="1AB2F0C4" w14:textId="77777777" w:rsidR="00D6676C" w:rsidRDefault="00D6676C">
      <w:pPr>
        <w:pBdr>
          <w:top w:val="nil"/>
          <w:left w:val="nil"/>
          <w:bottom w:val="nil"/>
          <w:right w:val="nil"/>
          <w:between w:val="nil"/>
        </w:pBdr>
        <w:contextualSpacing w:val="0"/>
      </w:pPr>
    </w:p>
    <w:p w14:paraId="5DCB5C61" w14:textId="77777777" w:rsidR="00D6676C" w:rsidRDefault="00A13B3F">
      <w:pPr>
        <w:pStyle w:val="Heading3"/>
        <w:contextualSpacing w:val="0"/>
      </w:pPr>
      <w:r>
        <w:t>Graffiti Board - Filling in the Gaps (3 min.)</w:t>
      </w:r>
    </w:p>
    <w:p w14:paraId="5DA3D286" w14:textId="77777777" w:rsidR="00D6676C" w:rsidRDefault="00A13B3F">
      <w:pPr>
        <w:pBdr>
          <w:top w:val="nil"/>
          <w:left w:val="nil"/>
          <w:bottom w:val="nil"/>
          <w:right w:val="nil"/>
          <w:between w:val="nil"/>
        </w:pBdr>
        <w:contextualSpacing w:val="0"/>
        <w:rPr>
          <w:color w:val="000000"/>
        </w:rPr>
      </w:pPr>
      <w:r>
        <w:rPr>
          <w:color w:val="000000"/>
        </w:rPr>
        <w:t>Invite the youth to add a picture or word to the graffiti board, picking one thing that engaged them most about today’s session. What did they learn that they think is most important to add.</w:t>
      </w:r>
    </w:p>
    <w:p w14:paraId="70D03DFC" w14:textId="77777777" w:rsidR="00D6676C" w:rsidRDefault="00D6676C">
      <w:pPr>
        <w:pBdr>
          <w:top w:val="nil"/>
          <w:left w:val="nil"/>
          <w:bottom w:val="nil"/>
          <w:right w:val="nil"/>
          <w:between w:val="nil"/>
        </w:pBdr>
        <w:contextualSpacing w:val="0"/>
        <w:rPr>
          <w:color w:val="000000"/>
        </w:rPr>
      </w:pPr>
    </w:p>
    <w:p w14:paraId="7FE6EE8B" w14:textId="77777777" w:rsidR="00D6676C" w:rsidRDefault="00A13B3F">
      <w:pPr>
        <w:pBdr>
          <w:top w:val="nil"/>
          <w:left w:val="nil"/>
          <w:bottom w:val="nil"/>
          <w:right w:val="nil"/>
          <w:between w:val="nil"/>
        </w:pBdr>
        <w:contextualSpacing w:val="0"/>
        <w:rPr>
          <w:color w:val="000000"/>
        </w:rPr>
      </w:pPr>
      <w:r>
        <w:rPr>
          <w:color w:val="000000"/>
        </w:rPr>
        <w:t xml:space="preserve">Remember to use markers that are a different color than was used to fill or the board at the start of the </w:t>
      </w:r>
      <w:r w:rsidR="00CE6C97">
        <w:rPr>
          <w:color w:val="000000"/>
        </w:rPr>
        <w:t>session,</w:t>
      </w:r>
      <w:r>
        <w:rPr>
          <w:color w:val="000000"/>
        </w:rPr>
        <w:t xml:space="preserve"> so you can continue to track learning over the sessions.</w:t>
      </w:r>
    </w:p>
    <w:p w14:paraId="595A5064" w14:textId="77777777" w:rsidR="00D6676C" w:rsidRDefault="00D6676C">
      <w:pPr>
        <w:pBdr>
          <w:top w:val="nil"/>
          <w:left w:val="nil"/>
          <w:bottom w:val="nil"/>
          <w:right w:val="nil"/>
          <w:between w:val="nil"/>
        </w:pBdr>
        <w:contextualSpacing w:val="0"/>
        <w:rPr>
          <w:color w:val="000000"/>
        </w:rPr>
      </w:pPr>
    </w:p>
    <w:p w14:paraId="78CAFCF1" w14:textId="77777777" w:rsidR="00D6676C" w:rsidRDefault="00D6676C">
      <w:pPr>
        <w:pBdr>
          <w:top w:val="nil"/>
          <w:left w:val="nil"/>
          <w:bottom w:val="nil"/>
          <w:right w:val="nil"/>
          <w:between w:val="nil"/>
        </w:pBdr>
        <w:contextualSpacing w:val="0"/>
        <w:rPr>
          <w:color w:val="000000"/>
        </w:rPr>
      </w:pPr>
    </w:p>
    <w:p w14:paraId="1E56A9FB" w14:textId="77777777" w:rsidR="00D6676C" w:rsidRDefault="00D6676C">
      <w:pPr>
        <w:pBdr>
          <w:top w:val="nil"/>
          <w:left w:val="nil"/>
          <w:bottom w:val="nil"/>
          <w:right w:val="nil"/>
          <w:between w:val="nil"/>
        </w:pBdr>
        <w:contextualSpacing w:val="0"/>
        <w:rPr>
          <w:color w:val="000000"/>
        </w:rPr>
      </w:pPr>
    </w:p>
    <w:p w14:paraId="7DC3C28B" w14:textId="77777777" w:rsidR="00D6676C" w:rsidRDefault="00A13B3F">
      <w:pPr>
        <w:pStyle w:val="Heading3"/>
        <w:contextualSpacing w:val="0"/>
      </w:pPr>
      <w:bookmarkStart w:id="71" w:name="_3hv69ve" w:colFirst="0" w:colLast="0"/>
      <w:bookmarkEnd w:id="71"/>
      <w:r>
        <w:t>Looking Ahead - What to do ahead of time or expect (2 min.)</w:t>
      </w:r>
    </w:p>
    <w:p w14:paraId="5A0B4FD2" w14:textId="77777777" w:rsidR="00D6676C" w:rsidRDefault="00A13B3F">
      <w:pPr>
        <w:pBdr>
          <w:top w:val="nil"/>
          <w:left w:val="nil"/>
          <w:bottom w:val="nil"/>
          <w:right w:val="nil"/>
          <w:between w:val="nil"/>
        </w:pBdr>
        <w:contextualSpacing w:val="0"/>
        <w:rPr>
          <w:color w:val="000000"/>
        </w:rPr>
      </w:pPr>
      <w:r>
        <w:rPr>
          <w:color w:val="000000"/>
        </w:rPr>
        <w:t>Thank the youth for their participation this week. Note one thing that you particularly appreciated or enjoyed about the session you just did with them.</w:t>
      </w:r>
    </w:p>
    <w:p w14:paraId="7F0218E8" w14:textId="77777777" w:rsidR="00D6676C" w:rsidRDefault="00D6676C">
      <w:pPr>
        <w:pBdr>
          <w:top w:val="nil"/>
          <w:left w:val="nil"/>
          <w:bottom w:val="nil"/>
          <w:right w:val="nil"/>
          <w:between w:val="nil"/>
        </w:pBdr>
        <w:contextualSpacing w:val="0"/>
        <w:rPr>
          <w:color w:val="000000"/>
        </w:rPr>
      </w:pPr>
    </w:p>
    <w:p w14:paraId="0E827285" w14:textId="77777777" w:rsidR="00D6676C" w:rsidRDefault="00A13B3F">
      <w:pPr>
        <w:pBdr>
          <w:top w:val="nil"/>
          <w:left w:val="nil"/>
          <w:bottom w:val="nil"/>
          <w:right w:val="nil"/>
          <w:between w:val="nil"/>
        </w:pBdr>
        <w:contextualSpacing w:val="0"/>
        <w:rPr>
          <w:color w:val="000000"/>
        </w:rPr>
      </w:pPr>
      <w:r>
        <w:rPr>
          <w:color w:val="000000"/>
        </w:rPr>
        <w:t xml:space="preserve">Remind the youth what is happening next week and make sure they know what they have to do ahead of time. Note one thing that you are particularly looking forward to. </w:t>
      </w:r>
    </w:p>
    <w:p w14:paraId="3D702412" w14:textId="77777777" w:rsidR="00D6676C" w:rsidRDefault="00D6676C">
      <w:pPr>
        <w:pBdr>
          <w:top w:val="nil"/>
          <w:left w:val="nil"/>
          <w:bottom w:val="nil"/>
          <w:right w:val="nil"/>
          <w:between w:val="nil"/>
        </w:pBdr>
        <w:contextualSpacing w:val="0"/>
        <w:rPr>
          <w:color w:val="000000"/>
        </w:rPr>
      </w:pPr>
    </w:p>
    <w:p w14:paraId="12249285" w14:textId="77777777" w:rsidR="00D6676C" w:rsidRDefault="00D6676C">
      <w:pPr>
        <w:pBdr>
          <w:top w:val="nil"/>
          <w:left w:val="nil"/>
          <w:bottom w:val="nil"/>
          <w:right w:val="nil"/>
          <w:between w:val="nil"/>
        </w:pBdr>
        <w:contextualSpacing w:val="0"/>
        <w:rPr>
          <w:color w:val="000000"/>
        </w:rPr>
      </w:pPr>
    </w:p>
    <w:p w14:paraId="2015B2D6" w14:textId="77777777" w:rsidR="00D6676C" w:rsidRDefault="00D6676C">
      <w:pPr>
        <w:pBdr>
          <w:top w:val="nil"/>
          <w:left w:val="nil"/>
          <w:bottom w:val="nil"/>
          <w:right w:val="nil"/>
          <w:between w:val="nil"/>
        </w:pBdr>
        <w:contextualSpacing w:val="0"/>
        <w:rPr>
          <w:color w:val="000000"/>
        </w:rPr>
      </w:pPr>
    </w:p>
    <w:p w14:paraId="7B7A9042" w14:textId="77777777" w:rsidR="00D6676C" w:rsidRDefault="00A13B3F">
      <w:pPr>
        <w:pStyle w:val="Heading3"/>
        <w:contextualSpacing w:val="0"/>
        <w:rPr>
          <w:i/>
          <w:sz w:val="22"/>
          <w:szCs w:val="22"/>
        </w:rPr>
      </w:pPr>
      <w:bookmarkStart w:id="72" w:name="_1x0gk37" w:colFirst="0" w:colLast="0"/>
      <w:bookmarkEnd w:id="72"/>
      <w:r>
        <w:t>Closing Words (1 min)</w:t>
      </w:r>
    </w:p>
    <w:p w14:paraId="27FD2FFC" w14:textId="77777777" w:rsidR="00D6676C" w:rsidRDefault="00A13B3F">
      <w:pPr>
        <w:pBdr>
          <w:top w:val="nil"/>
          <w:left w:val="nil"/>
          <w:bottom w:val="nil"/>
          <w:right w:val="nil"/>
          <w:between w:val="nil"/>
        </w:pBdr>
        <w:contextualSpacing w:val="0"/>
        <w:rPr>
          <w:color w:val="000000"/>
        </w:rPr>
      </w:pPr>
      <w:r>
        <w:rPr>
          <w:color w:val="000000"/>
        </w:rPr>
        <w:t xml:space="preserve">“In the days ahead, </w:t>
      </w:r>
      <w:r>
        <w:rPr>
          <w:b/>
          <w:color w:val="000000"/>
          <w:u w:val="single"/>
        </w:rPr>
        <w:t>May the ropes be with you.</w:t>
      </w:r>
      <w:r>
        <w:rPr>
          <w:color w:val="000000"/>
        </w:rPr>
        <w:t xml:space="preserve"> May we stay close to our deepest and truest selves. May we keep connected to each other. And may we remember to </w:t>
      </w:r>
      <w:r>
        <w:t>lean</w:t>
      </w:r>
      <w:r>
        <w:rPr>
          <w:color w:val="000000"/>
        </w:rPr>
        <w:t xml:space="preserve"> into life’s joy. Blessed be. Amen”</w:t>
      </w:r>
    </w:p>
    <w:p w14:paraId="3726A1B3" w14:textId="77777777" w:rsidR="00D6676C" w:rsidRDefault="00A13B3F">
      <w:pPr>
        <w:pStyle w:val="Heading2"/>
        <w:contextualSpacing w:val="0"/>
        <w:rPr>
          <w:rFonts w:ascii="Calibri" w:eastAsia="Calibri" w:hAnsi="Calibri" w:cs="Calibri"/>
          <w:color w:val="FF0000"/>
        </w:rPr>
      </w:pPr>
      <w:bookmarkStart w:id="73" w:name="_4h042r0" w:colFirst="0" w:colLast="0"/>
      <w:bookmarkEnd w:id="73"/>
      <w:r>
        <w:br w:type="page"/>
      </w:r>
    </w:p>
    <w:p w14:paraId="601630FC" w14:textId="77777777" w:rsidR="00D6676C" w:rsidRDefault="00D6676C">
      <w:pPr>
        <w:contextualSpacing w:val="0"/>
        <w:rPr>
          <w:b/>
          <w:i/>
          <w:sz w:val="36"/>
          <w:szCs w:val="36"/>
        </w:rPr>
      </w:pPr>
      <w:bookmarkStart w:id="74" w:name="_2250f4o" w:colFirst="0" w:colLast="0"/>
      <w:bookmarkEnd w:id="74"/>
    </w:p>
    <w:p w14:paraId="4E620F09" w14:textId="77777777" w:rsidR="00D6676C" w:rsidRDefault="00A13B3F">
      <w:pPr>
        <w:pStyle w:val="Heading2"/>
        <w:contextualSpacing w:val="0"/>
        <w:rPr>
          <w:rFonts w:ascii="Calibri" w:eastAsia="Calibri" w:hAnsi="Calibri" w:cs="Calibri"/>
          <w:sz w:val="44"/>
          <w:szCs w:val="44"/>
        </w:rPr>
      </w:pPr>
      <w:bookmarkStart w:id="75" w:name="_40ew0vw" w:colFirst="0" w:colLast="0"/>
      <w:bookmarkStart w:id="76" w:name="week02"/>
      <w:bookmarkEnd w:id="75"/>
      <w:r>
        <w:rPr>
          <w:rFonts w:ascii="Calibri" w:eastAsia="Calibri" w:hAnsi="Calibri" w:cs="Calibri"/>
          <w:sz w:val="44"/>
          <w:szCs w:val="44"/>
        </w:rPr>
        <w:t>Week 2</w:t>
      </w:r>
      <w:bookmarkEnd w:id="76"/>
      <w:r>
        <w:rPr>
          <w:rFonts w:ascii="Calibri" w:eastAsia="Calibri" w:hAnsi="Calibri" w:cs="Calibri"/>
          <w:sz w:val="44"/>
          <w:szCs w:val="44"/>
        </w:rPr>
        <w:t xml:space="preserve"> </w:t>
      </w:r>
    </w:p>
    <w:p w14:paraId="22E79DCB" w14:textId="77777777" w:rsidR="00D6676C" w:rsidRDefault="00A13B3F">
      <w:pPr>
        <w:pStyle w:val="Heading2"/>
        <w:contextualSpacing w:val="0"/>
        <w:rPr>
          <w:rFonts w:ascii="Calibri" w:eastAsia="Calibri" w:hAnsi="Calibri" w:cs="Calibri"/>
          <w:sz w:val="44"/>
          <w:szCs w:val="44"/>
        </w:rPr>
      </w:pPr>
      <w:bookmarkStart w:id="77" w:name="_upglbi" w:colFirst="0" w:colLast="0"/>
      <w:bookmarkEnd w:id="77"/>
      <w:r>
        <w:rPr>
          <w:rFonts w:ascii="Calibri" w:eastAsia="Calibri" w:hAnsi="Calibri" w:cs="Calibri"/>
          <w:sz w:val="44"/>
          <w:szCs w:val="44"/>
        </w:rPr>
        <w:t>Summit Day</w:t>
      </w:r>
    </w:p>
    <w:p w14:paraId="2A9D4033" w14:textId="77777777" w:rsidR="00D6676C" w:rsidRDefault="00A13B3F">
      <w:pPr>
        <w:pStyle w:val="Heading2"/>
        <w:contextualSpacing w:val="0"/>
        <w:rPr>
          <w:rFonts w:ascii="Calibri" w:eastAsia="Calibri" w:hAnsi="Calibri" w:cs="Calibri"/>
          <w:sz w:val="24"/>
          <w:szCs w:val="24"/>
        </w:rPr>
      </w:pPr>
      <w:bookmarkStart w:id="78" w:name="_3ep43zb" w:colFirst="0" w:colLast="0"/>
      <w:bookmarkEnd w:id="78"/>
      <w:r>
        <w:rPr>
          <w:rFonts w:ascii="Calibri" w:eastAsia="Calibri" w:hAnsi="Calibri" w:cs="Calibri"/>
          <w:sz w:val="24"/>
          <w:szCs w:val="24"/>
        </w:rPr>
        <w:t>(The Visit)</w:t>
      </w:r>
    </w:p>
    <w:p w14:paraId="6DB4BAFE" w14:textId="77777777" w:rsidR="00D6676C" w:rsidRDefault="00D6676C">
      <w:pPr>
        <w:pStyle w:val="Heading2"/>
        <w:contextualSpacing w:val="0"/>
        <w:rPr>
          <w:rFonts w:ascii="Calibri" w:eastAsia="Calibri" w:hAnsi="Calibri" w:cs="Calibri"/>
          <w:sz w:val="44"/>
          <w:szCs w:val="44"/>
        </w:rPr>
      </w:pPr>
      <w:bookmarkStart w:id="79" w:name="_1tuee74" w:colFirst="0" w:colLast="0"/>
      <w:bookmarkEnd w:id="79"/>
    </w:p>
    <w:p w14:paraId="497693A4" w14:textId="77777777" w:rsidR="00D6676C" w:rsidRDefault="00A13B3F">
      <w:pPr>
        <w:pStyle w:val="Heading2"/>
        <w:contextualSpacing w:val="0"/>
        <w:rPr>
          <w:rFonts w:ascii="Calibri" w:eastAsia="Calibri" w:hAnsi="Calibri" w:cs="Calibri"/>
        </w:rPr>
      </w:pPr>
      <w:bookmarkStart w:id="80" w:name="_4du1wux" w:colFirst="0" w:colLast="0"/>
      <w:bookmarkEnd w:id="80"/>
      <w:r>
        <w:rPr>
          <w:rFonts w:ascii="Calibri" w:eastAsia="Calibri" w:hAnsi="Calibri" w:cs="Calibri"/>
        </w:rPr>
        <w:t>Purpose</w:t>
      </w:r>
    </w:p>
    <w:p w14:paraId="650ACDAC" w14:textId="77777777" w:rsidR="00D6676C" w:rsidRDefault="00A13B3F" w:rsidP="00884BCF">
      <w:pPr>
        <w:numPr>
          <w:ilvl w:val="0"/>
          <w:numId w:val="7"/>
        </w:numPr>
        <w:pBdr>
          <w:top w:val="nil"/>
          <w:left w:val="nil"/>
          <w:bottom w:val="nil"/>
          <w:right w:val="nil"/>
          <w:between w:val="nil"/>
        </w:pBdr>
      </w:pPr>
      <w:r>
        <w:rPr>
          <w:color w:val="000000"/>
        </w:rPr>
        <w:t xml:space="preserve">Get a direct experience of the evangelical </w:t>
      </w:r>
      <w:r>
        <w:t>m</w:t>
      </w:r>
      <w:r>
        <w:rPr>
          <w:color w:val="000000"/>
        </w:rPr>
        <w:t xml:space="preserve">egachurch experience with a site visit </w:t>
      </w:r>
    </w:p>
    <w:p w14:paraId="6A812A2E" w14:textId="77777777" w:rsidR="00D6676C" w:rsidRDefault="00A13B3F" w:rsidP="00884BCF">
      <w:pPr>
        <w:numPr>
          <w:ilvl w:val="0"/>
          <w:numId w:val="7"/>
        </w:numPr>
        <w:pBdr>
          <w:top w:val="nil"/>
          <w:left w:val="nil"/>
          <w:bottom w:val="nil"/>
          <w:right w:val="nil"/>
          <w:between w:val="nil"/>
        </w:pBdr>
      </w:pPr>
      <w:r>
        <w:rPr>
          <w:color w:val="000000"/>
        </w:rPr>
        <w:t>Engage and use our Eight Practices of Welcoming</w:t>
      </w:r>
    </w:p>
    <w:p w14:paraId="783C19B9" w14:textId="77777777" w:rsidR="00D6676C" w:rsidRDefault="00D6676C">
      <w:pPr>
        <w:pBdr>
          <w:top w:val="nil"/>
          <w:left w:val="nil"/>
          <w:bottom w:val="nil"/>
          <w:right w:val="nil"/>
          <w:between w:val="nil"/>
        </w:pBdr>
        <w:contextualSpacing w:val="0"/>
        <w:rPr>
          <w:color w:val="000000"/>
        </w:rPr>
      </w:pPr>
    </w:p>
    <w:p w14:paraId="34B3C771" w14:textId="77777777" w:rsidR="00D6676C" w:rsidRDefault="00D6676C">
      <w:pPr>
        <w:pBdr>
          <w:top w:val="nil"/>
          <w:left w:val="nil"/>
          <w:bottom w:val="nil"/>
          <w:right w:val="nil"/>
          <w:between w:val="nil"/>
        </w:pBdr>
        <w:contextualSpacing w:val="0"/>
        <w:rPr>
          <w:color w:val="000000"/>
        </w:rPr>
      </w:pPr>
    </w:p>
    <w:p w14:paraId="6FF70FFE" w14:textId="77777777" w:rsidR="00D6676C" w:rsidRDefault="00D6676C">
      <w:pPr>
        <w:pBdr>
          <w:top w:val="nil"/>
          <w:left w:val="nil"/>
          <w:bottom w:val="nil"/>
          <w:right w:val="nil"/>
          <w:between w:val="nil"/>
        </w:pBdr>
        <w:contextualSpacing w:val="0"/>
        <w:rPr>
          <w:color w:val="000000"/>
        </w:rPr>
      </w:pPr>
    </w:p>
    <w:p w14:paraId="742D6A39" w14:textId="77777777" w:rsidR="00D6676C" w:rsidRDefault="00A13B3F">
      <w:pPr>
        <w:pStyle w:val="Heading2"/>
        <w:contextualSpacing w:val="0"/>
        <w:rPr>
          <w:rFonts w:ascii="Calibri" w:eastAsia="Calibri" w:hAnsi="Calibri" w:cs="Calibri"/>
        </w:rPr>
      </w:pPr>
      <w:bookmarkStart w:id="81" w:name="_2szc72q" w:colFirst="0" w:colLast="0"/>
      <w:bookmarkEnd w:id="81"/>
      <w:r>
        <w:rPr>
          <w:rFonts w:ascii="Calibri" w:eastAsia="Calibri" w:hAnsi="Calibri" w:cs="Calibri"/>
        </w:rPr>
        <w:t>Preparation &amp; Leader Notes</w:t>
      </w:r>
    </w:p>
    <w:p w14:paraId="0D50FCBA" w14:textId="77777777" w:rsidR="00D6676C" w:rsidRDefault="00D6676C">
      <w:pPr>
        <w:pBdr>
          <w:top w:val="nil"/>
          <w:left w:val="nil"/>
          <w:bottom w:val="nil"/>
          <w:right w:val="nil"/>
          <w:between w:val="nil"/>
        </w:pBdr>
        <w:contextualSpacing w:val="0"/>
        <w:rPr>
          <w:color w:val="000000"/>
        </w:rPr>
      </w:pPr>
    </w:p>
    <w:p w14:paraId="76FC3453" w14:textId="77777777" w:rsidR="00D6676C" w:rsidRDefault="00A13B3F">
      <w:pPr>
        <w:pStyle w:val="Heading4"/>
        <w:contextualSpacing w:val="0"/>
        <w:rPr>
          <w:rFonts w:ascii="Calibri" w:eastAsia="Calibri" w:hAnsi="Calibri" w:cs="Calibri"/>
        </w:rPr>
      </w:pPr>
      <w:bookmarkStart w:id="82" w:name="_184mhaj" w:colFirst="0" w:colLast="0"/>
      <w:bookmarkEnd w:id="82"/>
      <w:r>
        <w:rPr>
          <w:rFonts w:ascii="Calibri" w:eastAsia="Calibri" w:hAnsi="Calibri" w:cs="Calibri"/>
        </w:rPr>
        <w:t>Dinner and Drive Time Tips (Email to parents prior to the meeting):</w:t>
      </w:r>
    </w:p>
    <w:p w14:paraId="44703C4E" w14:textId="77777777" w:rsidR="00D6676C" w:rsidRDefault="00D6676C">
      <w:pPr>
        <w:pBdr>
          <w:top w:val="nil"/>
          <w:left w:val="nil"/>
          <w:bottom w:val="nil"/>
          <w:right w:val="nil"/>
          <w:between w:val="nil"/>
        </w:pBdr>
        <w:ind w:firstLine="720"/>
        <w:contextualSpacing w:val="0"/>
        <w:rPr>
          <w:b/>
          <w:i/>
          <w:color w:val="FF0000"/>
          <w:sz w:val="18"/>
          <w:szCs w:val="18"/>
        </w:rPr>
      </w:pPr>
    </w:p>
    <w:p w14:paraId="20C64265" w14:textId="77777777" w:rsidR="00D6676C" w:rsidRDefault="00A13B3F">
      <w:pPr>
        <w:pBdr>
          <w:top w:val="nil"/>
          <w:left w:val="nil"/>
          <w:bottom w:val="nil"/>
          <w:right w:val="nil"/>
          <w:between w:val="nil"/>
        </w:pBdr>
        <w:ind w:firstLine="720"/>
        <w:contextualSpacing w:val="0"/>
        <w:rPr>
          <w:i/>
          <w:color w:val="000000"/>
          <w:sz w:val="20"/>
          <w:szCs w:val="20"/>
        </w:rPr>
      </w:pPr>
      <w:r>
        <w:rPr>
          <w:b/>
          <w:i/>
          <w:color w:val="000000"/>
          <w:sz w:val="20"/>
          <w:szCs w:val="20"/>
        </w:rPr>
        <w:t>Before:</w:t>
      </w:r>
      <w:r>
        <w:rPr>
          <w:i/>
          <w:color w:val="000000"/>
          <w:sz w:val="20"/>
          <w:szCs w:val="20"/>
        </w:rPr>
        <w:t xml:space="preserve"> </w:t>
      </w:r>
    </w:p>
    <w:p w14:paraId="70EDF029" w14:textId="77777777" w:rsidR="00D6676C" w:rsidRPr="00A9495F" w:rsidRDefault="00A13B3F" w:rsidP="00884BCF">
      <w:pPr>
        <w:pStyle w:val="ListParagraph"/>
        <w:numPr>
          <w:ilvl w:val="0"/>
          <w:numId w:val="26"/>
        </w:numPr>
        <w:pBdr>
          <w:top w:val="nil"/>
          <w:left w:val="nil"/>
          <w:bottom w:val="nil"/>
          <w:right w:val="nil"/>
          <w:between w:val="nil"/>
        </w:pBdr>
        <w:rPr>
          <w:rFonts w:ascii="Cambria" w:eastAsia="Cambria" w:hAnsi="Cambria" w:cs="Cambria"/>
          <w:i/>
          <w:color w:val="000000"/>
          <w:sz w:val="20"/>
          <w:szCs w:val="20"/>
        </w:rPr>
      </w:pPr>
      <w:r w:rsidRPr="00A9495F">
        <w:rPr>
          <w:i/>
          <w:color w:val="000000"/>
          <w:sz w:val="20"/>
          <w:szCs w:val="20"/>
        </w:rPr>
        <w:t xml:space="preserve">Ask your youth which of the  8 practices of welcoming they are thinking about this week. Which matters to them most? Which is the one they want to work on or which do they think will be most important on their visit? </w:t>
      </w:r>
    </w:p>
    <w:p w14:paraId="73233C11" w14:textId="77777777" w:rsidR="00D6676C" w:rsidRPr="00A9495F" w:rsidRDefault="00A13B3F" w:rsidP="00884BCF">
      <w:pPr>
        <w:pStyle w:val="ListParagraph"/>
        <w:numPr>
          <w:ilvl w:val="0"/>
          <w:numId w:val="26"/>
        </w:numPr>
        <w:pBdr>
          <w:top w:val="nil"/>
          <w:left w:val="nil"/>
          <w:bottom w:val="nil"/>
          <w:right w:val="nil"/>
          <w:between w:val="nil"/>
        </w:pBdr>
        <w:rPr>
          <w:rFonts w:ascii="Cambria" w:eastAsia="Cambria" w:hAnsi="Cambria" w:cs="Cambria"/>
          <w:i/>
          <w:color w:val="000000"/>
          <w:sz w:val="20"/>
          <w:szCs w:val="20"/>
        </w:rPr>
      </w:pPr>
      <w:r w:rsidRPr="00A9495F">
        <w:rPr>
          <w:i/>
          <w:color w:val="000000"/>
          <w:sz w:val="20"/>
          <w:szCs w:val="20"/>
        </w:rPr>
        <w:t>Remind your youth to bring an offering. We recommend an amount of  $_____.</w:t>
      </w:r>
    </w:p>
    <w:p w14:paraId="29C45D06" w14:textId="77777777" w:rsidR="00D6676C" w:rsidRPr="00A9495F" w:rsidRDefault="00A13B3F" w:rsidP="00884BCF">
      <w:pPr>
        <w:pStyle w:val="ListParagraph"/>
        <w:numPr>
          <w:ilvl w:val="0"/>
          <w:numId w:val="26"/>
        </w:numPr>
        <w:pBdr>
          <w:top w:val="nil"/>
          <w:left w:val="nil"/>
          <w:bottom w:val="nil"/>
          <w:right w:val="nil"/>
          <w:between w:val="nil"/>
        </w:pBdr>
        <w:rPr>
          <w:rFonts w:ascii="Cambria" w:eastAsia="Cambria" w:hAnsi="Cambria" w:cs="Cambria"/>
          <w:i/>
          <w:color w:val="000000"/>
          <w:sz w:val="20"/>
          <w:szCs w:val="20"/>
        </w:rPr>
      </w:pPr>
      <w:r w:rsidRPr="00A9495F">
        <w:rPr>
          <w:i/>
          <w:color w:val="000000"/>
          <w:sz w:val="20"/>
          <w:szCs w:val="20"/>
        </w:rPr>
        <w:t xml:space="preserve">Remind your  youth about dress requirements. </w:t>
      </w:r>
      <w:r w:rsidRPr="00A9495F">
        <w:rPr>
          <w:b/>
          <w:i/>
          <w:color w:val="000000"/>
          <w:sz w:val="20"/>
          <w:szCs w:val="20"/>
        </w:rPr>
        <w:t>[Leader note: tailor this bullet to the visit]</w:t>
      </w:r>
    </w:p>
    <w:p w14:paraId="6D318AF7" w14:textId="77777777" w:rsidR="00D6676C" w:rsidRDefault="00A13B3F">
      <w:pPr>
        <w:pBdr>
          <w:top w:val="nil"/>
          <w:left w:val="nil"/>
          <w:bottom w:val="nil"/>
          <w:right w:val="nil"/>
          <w:between w:val="nil"/>
        </w:pBdr>
        <w:ind w:firstLine="720"/>
        <w:contextualSpacing w:val="0"/>
        <w:rPr>
          <w:b/>
          <w:i/>
          <w:color w:val="000000"/>
          <w:sz w:val="20"/>
          <w:szCs w:val="20"/>
        </w:rPr>
      </w:pPr>
      <w:r>
        <w:rPr>
          <w:b/>
          <w:i/>
          <w:color w:val="000000"/>
          <w:sz w:val="20"/>
          <w:szCs w:val="20"/>
        </w:rPr>
        <w:t xml:space="preserve">After: </w:t>
      </w:r>
    </w:p>
    <w:p w14:paraId="20AD1321" w14:textId="77777777" w:rsidR="00D6676C" w:rsidRPr="00A9495F" w:rsidRDefault="00A13B3F" w:rsidP="00884BCF">
      <w:pPr>
        <w:pStyle w:val="ListParagraph"/>
        <w:numPr>
          <w:ilvl w:val="0"/>
          <w:numId w:val="27"/>
        </w:numPr>
        <w:pBdr>
          <w:top w:val="nil"/>
          <w:left w:val="nil"/>
          <w:bottom w:val="nil"/>
          <w:right w:val="nil"/>
          <w:between w:val="nil"/>
        </w:pBdr>
        <w:rPr>
          <w:rFonts w:ascii="Cambria" w:eastAsia="Cambria" w:hAnsi="Cambria" w:cs="Cambria"/>
          <w:i/>
          <w:color w:val="000000"/>
          <w:sz w:val="20"/>
          <w:szCs w:val="20"/>
        </w:rPr>
      </w:pPr>
      <w:r w:rsidRPr="00A9495F">
        <w:rPr>
          <w:i/>
          <w:color w:val="000000"/>
          <w:sz w:val="20"/>
          <w:szCs w:val="20"/>
        </w:rPr>
        <w:t xml:space="preserve">Ask your youth to share their favorite part of the visit.  </w:t>
      </w:r>
    </w:p>
    <w:p w14:paraId="2AC393F5" w14:textId="77777777" w:rsidR="00D6676C" w:rsidRPr="00A9495F" w:rsidRDefault="00A13B3F" w:rsidP="00884BCF">
      <w:pPr>
        <w:pStyle w:val="ListParagraph"/>
        <w:numPr>
          <w:ilvl w:val="0"/>
          <w:numId w:val="27"/>
        </w:numPr>
        <w:pBdr>
          <w:top w:val="nil"/>
          <w:left w:val="nil"/>
          <w:bottom w:val="nil"/>
          <w:right w:val="nil"/>
          <w:between w:val="nil"/>
        </w:pBdr>
        <w:rPr>
          <w:rFonts w:ascii="Cambria" w:eastAsia="Cambria" w:hAnsi="Cambria" w:cs="Cambria"/>
          <w:i/>
          <w:color w:val="000000"/>
          <w:sz w:val="20"/>
          <w:szCs w:val="20"/>
        </w:rPr>
      </w:pPr>
      <w:r w:rsidRPr="00A9495F">
        <w:rPr>
          <w:i/>
          <w:color w:val="000000"/>
          <w:sz w:val="20"/>
          <w:szCs w:val="20"/>
        </w:rPr>
        <w:t xml:space="preserve">Reflect with them on your own experiences with and understanding of the megachurch. Be sure to model a gracious spirit and talk about what you appreciate about megachurch worship and </w:t>
      </w:r>
      <w:r w:rsidRPr="00A9495F">
        <w:rPr>
          <w:i/>
          <w:sz w:val="20"/>
          <w:szCs w:val="20"/>
        </w:rPr>
        <w:t>e</w:t>
      </w:r>
      <w:r w:rsidRPr="00A9495F">
        <w:rPr>
          <w:i/>
          <w:color w:val="000000"/>
          <w:sz w:val="20"/>
          <w:szCs w:val="20"/>
        </w:rPr>
        <w:t xml:space="preserve">vangelicalism . </w:t>
      </w:r>
    </w:p>
    <w:p w14:paraId="2C0FF5F9" w14:textId="77777777" w:rsidR="00D6676C" w:rsidRDefault="00A13B3F">
      <w:pPr>
        <w:pBdr>
          <w:top w:val="nil"/>
          <w:left w:val="nil"/>
          <w:bottom w:val="nil"/>
          <w:right w:val="nil"/>
          <w:between w:val="nil"/>
        </w:pBdr>
        <w:ind w:firstLine="720"/>
        <w:contextualSpacing w:val="0"/>
        <w:rPr>
          <w:i/>
          <w:color w:val="000000"/>
          <w:sz w:val="20"/>
          <w:szCs w:val="20"/>
        </w:rPr>
      </w:pPr>
      <w:r>
        <w:rPr>
          <w:b/>
          <w:i/>
          <w:color w:val="000000"/>
          <w:sz w:val="20"/>
          <w:szCs w:val="20"/>
        </w:rPr>
        <w:t>For You:</w:t>
      </w:r>
      <w:r>
        <w:rPr>
          <w:i/>
          <w:color w:val="000000"/>
          <w:sz w:val="20"/>
          <w:szCs w:val="20"/>
        </w:rPr>
        <w:t xml:space="preserve"> </w:t>
      </w:r>
    </w:p>
    <w:p w14:paraId="7B5C0E5F" w14:textId="77777777" w:rsidR="00D6676C" w:rsidRDefault="00CE6C97" w:rsidP="00884BCF">
      <w:pPr>
        <w:numPr>
          <w:ilvl w:val="0"/>
          <w:numId w:val="21"/>
        </w:numPr>
        <w:rPr>
          <w:i/>
          <w:sz w:val="20"/>
          <w:szCs w:val="20"/>
        </w:rPr>
      </w:pPr>
      <w:r>
        <w:rPr>
          <w:i/>
          <w:sz w:val="20"/>
          <w:szCs w:val="20"/>
        </w:rPr>
        <w:t xml:space="preserve">Check out the story of Reverend Carlton Pearson, a nationally-known evangelical pastor in Tulsa, Oklahoma, who made a decision to be open about his theological doubts even when he knew it would come at a great cost. </w:t>
      </w:r>
      <w:r w:rsidR="00A13B3F">
        <w:rPr>
          <w:i/>
          <w:sz w:val="20"/>
          <w:szCs w:val="20"/>
        </w:rPr>
        <w:t xml:space="preserve">He rejected the common understanding of hell and embraced Universalism. This American Life did a radio show about him: </w:t>
      </w:r>
      <w:hyperlink r:id="rId49">
        <w:r w:rsidR="00A13B3F">
          <w:rPr>
            <w:i/>
            <w:color w:val="1155CC"/>
            <w:u w:val="single"/>
          </w:rPr>
          <w:t>http://www.thisamericanlife.org/radio-archives/episode/304/heretics/</w:t>
        </w:r>
      </w:hyperlink>
      <w:r w:rsidR="00A13B3F">
        <w:rPr>
          <w:i/>
          <w:sz w:val="20"/>
          <w:szCs w:val="20"/>
        </w:rPr>
        <w:t xml:space="preserve">. </w:t>
      </w:r>
    </w:p>
    <w:p w14:paraId="15A04634" w14:textId="77777777" w:rsidR="00D6676C" w:rsidRDefault="00A13B3F" w:rsidP="00884BCF">
      <w:pPr>
        <w:numPr>
          <w:ilvl w:val="0"/>
          <w:numId w:val="21"/>
        </w:numPr>
        <w:rPr>
          <w:i/>
          <w:sz w:val="20"/>
          <w:szCs w:val="20"/>
        </w:rPr>
      </w:pPr>
      <w:r>
        <w:rPr>
          <w:i/>
          <w:sz w:val="20"/>
          <w:szCs w:val="20"/>
        </w:rPr>
        <w:t xml:space="preserve">There’s also a great UU connection: Carlton Pearson and the remaining members of his church joined with our UU congregation in Tulsa, Oklahoma! Here’s a news article about it: </w:t>
      </w:r>
      <w:hyperlink r:id="rId50">
        <w:r>
          <w:rPr>
            <w:i/>
            <w:color w:val="1155CC"/>
            <w:u w:val="single"/>
          </w:rPr>
          <w:t>http://www.msnbc.msn.com/id/14337492/</w:t>
        </w:r>
      </w:hyperlink>
      <w:r>
        <w:rPr>
          <w:i/>
        </w:rPr>
        <w:t xml:space="preserve"> </w:t>
      </w:r>
    </w:p>
    <w:p w14:paraId="40B1FDC0" w14:textId="77777777" w:rsidR="00D6676C" w:rsidRDefault="00A13B3F" w:rsidP="00884BCF">
      <w:pPr>
        <w:numPr>
          <w:ilvl w:val="0"/>
          <w:numId w:val="21"/>
        </w:numPr>
        <w:rPr>
          <w:i/>
          <w:sz w:val="20"/>
          <w:szCs w:val="20"/>
        </w:rPr>
      </w:pPr>
      <w:r>
        <w:rPr>
          <w:i/>
          <w:sz w:val="20"/>
          <w:szCs w:val="20"/>
        </w:rPr>
        <w:t xml:space="preserve">There’s also a Netflix movie about his story: </w:t>
      </w:r>
      <w:hyperlink r:id="rId51">
        <w:r>
          <w:rPr>
            <w:i/>
            <w:color w:val="1155CC"/>
            <w:sz w:val="20"/>
            <w:szCs w:val="20"/>
            <w:u w:val="single"/>
          </w:rPr>
          <w:t>https://www.netflix.com/title/80152625</w:t>
        </w:r>
      </w:hyperlink>
      <w:r>
        <w:rPr>
          <w:i/>
          <w:color w:val="FF0000"/>
          <w:sz w:val="20"/>
          <w:szCs w:val="20"/>
        </w:rPr>
        <w:t xml:space="preserve"> </w:t>
      </w:r>
    </w:p>
    <w:p w14:paraId="076085D2" w14:textId="77777777" w:rsidR="00D6676C" w:rsidRDefault="00A13B3F" w:rsidP="00884BCF">
      <w:pPr>
        <w:numPr>
          <w:ilvl w:val="0"/>
          <w:numId w:val="21"/>
        </w:numPr>
        <w:pBdr>
          <w:top w:val="nil"/>
          <w:left w:val="nil"/>
          <w:bottom w:val="nil"/>
          <w:right w:val="nil"/>
          <w:between w:val="nil"/>
        </w:pBdr>
        <w:rPr>
          <w:i/>
          <w:sz w:val="20"/>
          <w:szCs w:val="20"/>
        </w:rPr>
      </w:pPr>
      <w:r>
        <w:rPr>
          <w:i/>
          <w:sz w:val="20"/>
          <w:szCs w:val="20"/>
        </w:rPr>
        <w:t xml:space="preserve">Here’s a review: </w:t>
      </w:r>
      <w:hyperlink r:id="rId52">
        <w:r>
          <w:rPr>
            <w:i/>
            <w:color w:val="1155CC"/>
            <w:sz w:val="20"/>
            <w:szCs w:val="20"/>
            <w:u w:val="single"/>
          </w:rPr>
          <w:t>https://www.christianpost.com/news/ira-glass-netflix-film-come-sunday-tells-story-of-evangelical-bishop-who-stopped-believing-in-hell-223159/</w:t>
        </w:r>
      </w:hyperlink>
    </w:p>
    <w:p w14:paraId="1CFA7F51" w14:textId="77777777" w:rsidR="00D6676C" w:rsidRDefault="00D6676C">
      <w:pPr>
        <w:pBdr>
          <w:top w:val="nil"/>
          <w:left w:val="nil"/>
          <w:bottom w:val="nil"/>
          <w:right w:val="nil"/>
          <w:between w:val="nil"/>
        </w:pBdr>
        <w:contextualSpacing w:val="0"/>
        <w:rPr>
          <w:color w:val="FF0000"/>
        </w:rPr>
      </w:pPr>
    </w:p>
    <w:p w14:paraId="50F2F87A" w14:textId="132AA5FA" w:rsidR="00884BCF" w:rsidRDefault="00884BCF">
      <w:pPr>
        <w:rPr>
          <w:color w:val="FF0000"/>
        </w:rPr>
      </w:pPr>
      <w:r>
        <w:rPr>
          <w:color w:val="FF0000"/>
        </w:rPr>
        <w:br w:type="page"/>
      </w:r>
    </w:p>
    <w:p w14:paraId="662E2423" w14:textId="77777777" w:rsidR="00D6676C" w:rsidRDefault="00D6676C">
      <w:pPr>
        <w:pBdr>
          <w:top w:val="nil"/>
          <w:left w:val="nil"/>
          <w:bottom w:val="nil"/>
          <w:right w:val="nil"/>
          <w:between w:val="nil"/>
        </w:pBdr>
        <w:contextualSpacing w:val="0"/>
        <w:rPr>
          <w:color w:val="FF0000"/>
        </w:rPr>
      </w:pPr>
    </w:p>
    <w:p w14:paraId="1433470D" w14:textId="77777777" w:rsidR="00D6676C" w:rsidRDefault="00A13B3F">
      <w:pPr>
        <w:pStyle w:val="Heading4"/>
        <w:contextualSpacing w:val="0"/>
        <w:rPr>
          <w:rFonts w:ascii="Calibri" w:eastAsia="Calibri" w:hAnsi="Calibri" w:cs="Calibri"/>
          <w:sz w:val="20"/>
          <w:szCs w:val="20"/>
        </w:rPr>
      </w:pPr>
      <w:bookmarkStart w:id="83" w:name="_3s49zyc" w:colFirst="0" w:colLast="0"/>
      <w:bookmarkEnd w:id="83"/>
      <w:r>
        <w:rPr>
          <w:rFonts w:ascii="Calibri" w:eastAsia="Calibri" w:hAnsi="Calibri" w:cs="Calibri"/>
        </w:rPr>
        <w:t>Pre-Visit To Do List:</w:t>
      </w:r>
    </w:p>
    <w:p w14:paraId="0E397253" w14:textId="77777777" w:rsidR="00D6676C" w:rsidRDefault="00A13B3F" w:rsidP="00884BCF">
      <w:pPr>
        <w:pStyle w:val="ListParagraph"/>
        <w:numPr>
          <w:ilvl w:val="0"/>
          <w:numId w:val="8"/>
        </w:numPr>
        <w:pBdr>
          <w:top w:val="nil"/>
          <w:left w:val="nil"/>
          <w:bottom w:val="nil"/>
          <w:right w:val="nil"/>
          <w:between w:val="nil"/>
        </w:pBdr>
      </w:pPr>
      <w:r w:rsidRPr="000D4DC7">
        <w:rPr>
          <w:color w:val="000000"/>
        </w:rPr>
        <w:t>Arrange for and prepare the drivers. Make sure the drivers:</w:t>
      </w:r>
    </w:p>
    <w:p w14:paraId="4CE3A142" w14:textId="77777777" w:rsidR="00D6676C" w:rsidRDefault="00A13B3F" w:rsidP="00884BCF">
      <w:pPr>
        <w:pStyle w:val="ListParagraph"/>
        <w:numPr>
          <w:ilvl w:val="1"/>
          <w:numId w:val="8"/>
        </w:numPr>
        <w:pBdr>
          <w:top w:val="nil"/>
          <w:left w:val="nil"/>
          <w:bottom w:val="nil"/>
          <w:right w:val="nil"/>
          <w:between w:val="nil"/>
        </w:pBdr>
      </w:pPr>
      <w:r w:rsidRPr="008B3B4E">
        <w:rPr>
          <w:color w:val="000000"/>
        </w:rPr>
        <w:t>Have the address of the destination and a phone number to call if there are problems.</w:t>
      </w:r>
    </w:p>
    <w:p w14:paraId="53AE4947" w14:textId="77777777" w:rsidR="00D6676C" w:rsidRDefault="00A13B3F" w:rsidP="00884BCF">
      <w:pPr>
        <w:pStyle w:val="ListParagraph"/>
        <w:numPr>
          <w:ilvl w:val="1"/>
          <w:numId w:val="8"/>
        </w:numPr>
        <w:pBdr>
          <w:top w:val="nil"/>
          <w:left w:val="nil"/>
          <w:bottom w:val="nil"/>
          <w:right w:val="nil"/>
          <w:between w:val="nil"/>
        </w:pBdr>
      </w:pPr>
      <w:r w:rsidRPr="008B3B4E">
        <w:rPr>
          <w:color w:val="000000"/>
        </w:rPr>
        <w:t>Have a list of who is in their car and their emergency contact numbers.</w:t>
      </w:r>
    </w:p>
    <w:p w14:paraId="603DFCA3" w14:textId="77777777" w:rsidR="00D6676C" w:rsidRDefault="00A13B3F" w:rsidP="00884BCF">
      <w:pPr>
        <w:pStyle w:val="ListParagraph"/>
        <w:numPr>
          <w:ilvl w:val="1"/>
          <w:numId w:val="8"/>
        </w:numPr>
        <w:pBdr>
          <w:top w:val="nil"/>
          <w:left w:val="nil"/>
          <w:bottom w:val="nil"/>
          <w:right w:val="nil"/>
          <w:between w:val="nil"/>
        </w:pBdr>
      </w:pPr>
      <w:r w:rsidRPr="008B3B4E">
        <w:rPr>
          <w:color w:val="000000"/>
        </w:rPr>
        <w:t>Are familiar with and comply with congregational safety guidelines, such as a license and proof of insurance on record.</w:t>
      </w:r>
    </w:p>
    <w:p w14:paraId="4511DCDF" w14:textId="77777777" w:rsidR="00D6676C" w:rsidRDefault="00A13B3F" w:rsidP="00884BCF">
      <w:pPr>
        <w:pStyle w:val="ListParagraph"/>
        <w:numPr>
          <w:ilvl w:val="0"/>
          <w:numId w:val="8"/>
        </w:numPr>
        <w:pBdr>
          <w:top w:val="nil"/>
          <w:left w:val="nil"/>
          <w:bottom w:val="nil"/>
          <w:right w:val="nil"/>
          <w:between w:val="nil"/>
        </w:pBdr>
      </w:pPr>
      <w:r>
        <w:t>Send the Interview Questions to the faith leader, optional.</w:t>
      </w:r>
    </w:p>
    <w:p w14:paraId="595320D1" w14:textId="77777777" w:rsidR="00D6676C" w:rsidRDefault="00A13B3F" w:rsidP="00884BCF">
      <w:pPr>
        <w:numPr>
          <w:ilvl w:val="0"/>
          <w:numId w:val="8"/>
        </w:numPr>
        <w:pBdr>
          <w:top w:val="nil"/>
          <w:left w:val="nil"/>
          <w:bottom w:val="nil"/>
          <w:right w:val="nil"/>
          <w:between w:val="nil"/>
        </w:pBdr>
      </w:pPr>
      <w:r>
        <w:rPr>
          <w:color w:val="000000"/>
        </w:rPr>
        <w:t>Make sure to collect signed permission slips from group members, with all relevant contact information and emergency numbers. Make a copy to leave at the church, and a copy to bring on the trip.</w:t>
      </w:r>
    </w:p>
    <w:p w14:paraId="651EC88A" w14:textId="77777777" w:rsidR="00D6676C" w:rsidRDefault="00A13B3F" w:rsidP="00884BCF">
      <w:pPr>
        <w:numPr>
          <w:ilvl w:val="0"/>
          <w:numId w:val="8"/>
        </w:numPr>
        <w:pBdr>
          <w:top w:val="nil"/>
          <w:left w:val="nil"/>
          <w:bottom w:val="nil"/>
          <w:right w:val="nil"/>
          <w:between w:val="nil"/>
        </w:pBdr>
      </w:pPr>
      <w:r>
        <w:rPr>
          <w:color w:val="000000"/>
        </w:rPr>
        <w:t>Let parents know the approximate time of return and post it on the door of your meeting room.</w:t>
      </w:r>
    </w:p>
    <w:p w14:paraId="6900556F" w14:textId="77777777" w:rsidR="00D6676C" w:rsidRDefault="00A13B3F" w:rsidP="00884BCF">
      <w:pPr>
        <w:numPr>
          <w:ilvl w:val="0"/>
          <w:numId w:val="8"/>
        </w:numPr>
        <w:pBdr>
          <w:top w:val="nil"/>
          <w:left w:val="nil"/>
          <w:bottom w:val="nil"/>
          <w:right w:val="nil"/>
          <w:between w:val="nil"/>
        </w:pBdr>
      </w:pPr>
      <w:r>
        <w:rPr>
          <w:color w:val="000000"/>
        </w:rPr>
        <w:t xml:space="preserve">Prepare to post a “We Will Return Soon” note in case someone comes late, such as “Sorry we missed you. The Crossing Paths group is visiting _______. We will return at _____. </w:t>
      </w:r>
    </w:p>
    <w:p w14:paraId="4CDA7477" w14:textId="77777777" w:rsidR="00D6676C" w:rsidRDefault="00A13B3F" w:rsidP="00884BCF">
      <w:pPr>
        <w:numPr>
          <w:ilvl w:val="0"/>
          <w:numId w:val="8"/>
        </w:numPr>
        <w:pBdr>
          <w:top w:val="nil"/>
          <w:left w:val="nil"/>
          <w:bottom w:val="nil"/>
          <w:right w:val="nil"/>
          <w:between w:val="nil"/>
        </w:pBdr>
      </w:pPr>
      <w:r>
        <w:rPr>
          <w:color w:val="000000"/>
        </w:rPr>
        <w:t>Bring offering money for each group member or remind them to bring some</w:t>
      </w:r>
    </w:p>
    <w:p w14:paraId="73B2DDB5" w14:textId="77777777" w:rsidR="00D6676C" w:rsidRDefault="00A13B3F" w:rsidP="00884BCF">
      <w:pPr>
        <w:numPr>
          <w:ilvl w:val="0"/>
          <w:numId w:val="8"/>
        </w:numPr>
        <w:pBdr>
          <w:top w:val="nil"/>
          <w:left w:val="nil"/>
          <w:bottom w:val="nil"/>
          <w:right w:val="nil"/>
          <w:between w:val="nil"/>
        </w:pBdr>
      </w:pPr>
      <w:r>
        <w:rPr>
          <w:color w:val="000000"/>
        </w:rPr>
        <w:t xml:space="preserve">Consider purchasing or bringing a gift for your host. Perhaps an interfaith </w:t>
      </w:r>
      <w:hyperlink r:id="rId53">
        <w:r>
          <w:rPr>
            <w:color w:val="1155CC"/>
            <w:u w:val="single"/>
          </w:rPr>
          <w:t>poster</w:t>
        </w:r>
      </w:hyperlink>
      <w:r>
        <w:rPr>
          <w:color w:val="000000"/>
        </w:rPr>
        <w:t xml:space="preserve"> or </w:t>
      </w:r>
      <w:hyperlink r:id="rId54">
        <w:r>
          <w:rPr>
            <w:color w:val="1155CC"/>
            <w:u w:val="single"/>
          </w:rPr>
          <w:t>calendar.</w:t>
        </w:r>
      </w:hyperlink>
      <w:r>
        <w:rPr>
          <w:color w:val="000000"/>
        </w:rPr>
        <w:t xml:space="preserve">  </w:t>
      </w:r>
    </w:p>
    <w:p w14:paraId="2FF058D9" w14:textId="77777777" w:rsidR="00D6676C" w:rsidRDefault="00A13B3F" w:rsidP="00884BCF">
      <w:pPr>
        <w:numPr>
          <w:ilvl w:val="0"/>
          <w:numId w:val="8"/>
        </w:numPr>
        <w:pBdr>
          <w:top w:val="nil"/>
          <w:left w:val="nil"/>
          <w:bottom w:val="nil"/>
          <w:right w:val="nil"/>
          <w:between w:val="nil"/>
        </w:pBdr>
      </w:pPr>
      <w:r>
        <w:rPr>
          <w:color w:val="000000"/>
        </w:rPr>
        <w:t xml:space="preserve">Make sure you have collected and clarified all the rules &amp; expectations for your visit. You will share this information before you leave your church on Summit Sunday. Rules and expectations include:  </w:t>
      </w:r>
    </w:p>
    <w:p w14:paraId="328D4C7B" w14:textId="77777777" w:rsidR="00D6676C" w:rsidRDefault="00A13B3F" w:rsidP="00884BCF">
      <w:pPr>
        <w:numPr>
          <w:ilvl w:val="1"/>
          <w:numId w:val="8"/>
        </w:numPr>
        <w:pBdr>
          <w:top w:val="nil"/>
          <w:left w:val="nil"/>
          <w:bottom w:val="nil"/>
          <w:right w:val="nil"/>
          <w:between w:val="nil"/>
        </w:pBdr>
      </w:pPr>
      <w:r>
        <w:rPr>
          <w:color w:val="000000"/>
        </w:rPr>
        <w:t>the name of the faith community you are visiting. (e.g., First Congregational Church of…)</w:t>
      </w:r>
    </w:p>
    <w:p w14:paraId="71BBE7BE" w14:textId="77777777" w:rsidR="00D6676C" w:rsidRDefault="00A13B3F" w:rsidP="00884BCF">
      <w:pPr>
        <w:numPr>
          <w:ilvl w:val="1"/>
          <w:numId w:val="8"/>
        </w:numPr>
        <w:pBdr>
          <w:top w:val="nil"/>
          <w:left w:val="nil"/>
          <w:bottom w:val="nil"/>
          <w:right w:val="nil"/>
          <w:between w:val="nil"/>
        </w:pBdr>
      </w:pPr>
      <w:r>
        <w:rPr>
          <w:color w:val="000000"/>
        </w:rPr>
        <w:t xml:space="preserve">the religion’s name for their house of worship. (e.g., temple, church, mosque…) </w:t>
      </w:r>
    </w:p>
    <w:p w14:paraId="50B654CA" w14:textId="77777777" w:rsidR="00D6676C" w:rsidRDefault="00A13B3F" w:rsidP="00884BCF">
      <w:pPr>
        <w:numPr>
          <w:ilvl w:val="1"/>
          <w:numId w:val="8"/>
        </w:numPr>
        <w:pBdr>
          <w:top w:val="nil"/>
          <w:left w:val="nil"/>
          <w:bottom w:val="nil"/>
          <w:right w:val="nil"/>
          <w:between w:val="nil"/>
        </w:pBdr>
      </w:pPr>
      <w:r>
        <w:rPr>
          <w:color w:val="000000"/>
        </w:rPr>
        <w:t>what the religious leader is called and how they should be addressed (e.g., “They are call a minister and they should be addressed as Rev. Jones or Pastor Jones.”)</w:t>
      </w:r>
    </w:p>
    <w:p w14:paraId="7DDFB174" w14:textId="77777777" w:rsidR="00D6676C" w:rsidRDefault="00A13B3F" w:rsidP="00884BCF">
      <w:pPr>
        <w:numPr>
          <w:ilvl w:val="1"/>
          <w:numId w:val="8"/>
        </w:numPr>
        <w:pBdr>
          <w:top w:val="nil"/>
          <w:left w:val="nil"/>
          <w:bottom w:val="nil"/>
          <w:right w:val="nil"/>
          <w:between w:val="nil"/>
        </w:pBdr>
      </w:pPr>
      <w:r>
        <w:rPr>
          <w:color w:val="000000"/>
        </w:rPr>
        <w:t>other behaviors that should be observed (e.g., expect dress, silence in certain spaces, when one can and when one shouldn’t participate in a ritual, etc.)</w:t>
      </w:r>
    </w:p>
    <w:p w14:paraId="09A7BAD0" w14:textId="77777777" w:rsidR="00D6676C" w:rsidRDefault="00A13B3F" w:rsidP="00884BCF">
      <w:pPr>
        <w:numPr>
          <w:ilvl w:val="1"/>
          <w:numId w:val="8"/>
        </w:numPr>
        <w:pBdr>
          <w:top w:val="nil"/>
          <w:left w:val="nil"/>
          <w:bottom w:val="nil"/>
          <w:right w:val="nil"/>
          <w:between w:val="nil"/>
        </w:pBdr>
      </w:pPr>
      <w:r>
        <w:rPr>
          <w:color w:val="000000"/>
        </w:rPr>
        <w:t>When and if it is appropriate to take pictures with phones. (Remember that we want to have some select moments when photos are gathered so they can be used in the end of year scrapbook or video)</w:t>
      </w:r>
    </w:p>
    <w:p w14:paraId="02B660DC" w14:textId="77777777" w:rsidR="00D6676C" w:rsidRDefault="00D6676C">
      <w:pPr>
        <w:pBdr>
          <w:top w:val="nil"/>
          <w:left w:val="nil"/>
          <w:bottom w:val="nil"/>
          <w:right w:val="nil"/>
          <w:between w:val="nil"/>
        </w:pBdr>
        <w:contextualSpacing w:val="0"/>
        <w:rPr>
          <w:color w:val="000000"/>
        </w:rPr>
      </w:pPr>
    </w:p>
    <w:p w14:paraId="29AE7A3E" w14:textId="77777777" w:rsidR="00D6676C" w:rsidRDefault="00D6676C">
      <w:pPr>
        <w:pBdr>
          <w:top w:val="nil"/>
          <w:left w:val="nil"/>
          <w:bottom w:val="nil"/>
          <w:right w:val="nil"/>
          <w:between w:val="nil"/>
        </w:pBdr>
        <w:contextualSpacing w:val="0"/>
        <w:rPr>
          <w:color w:val="000000"/>
        </w:rPr>
      </w:pPr>
    </w:p>
    <w:p w14:paraId="25945759" w14:textId="77777777" w:rsidR="00D6676C" w:rsidRDefault="00D6676C">
      <w:pPr>
        <w:pBdr>
          <w:top w:val="nil"/>
          <w:left w:val="nil"/>
          <w:bottom w:val="nil"/>
          <w:right w:val="nil"/>
          <w:between w:val="nil"/>
        </w:pBdr>
        <w:contextualSpacing w:val="0"/>
        <w:rPr>
          <w:color w:val="000000"/>
        </w:rPr>
      </w:pPr>
    </w:p>
    <w:p w14:paraId="46E7AC00" w14:textId="77777777" w:rsidR="00D6676C" w:rsidRDefault="00A13B3F">
      <w:pPr>
        <w:contextualSpacing w:val="0"/>
        <w:rPr>
          <w:b/>
          <w:i/>
          <w:sz w:val="36"/>
          <w:szCs w:val="36"/>
        </w:rPr>
      </w:pPr>
      <w:bookmarkStart w:id="84" w:name="_279ka65" w:colFirst="0" w:colLast="0"/>
      <w:bookmarkEnd w:id="84"/>
      <w:r>
        <w:br w:type="page"/>
      </w:r>
    </w:p>
    <w:p w14:paraId="40BE5E75" w14:textId="77777777" w:rsidR="00D6676C" w:rsidRDefault="00A13B3F">
      <w:pPr>
        <w:pStyle w:val="Heading2"/>
        <w:contextualSpacing w:val="0"/>
        <w:rPr>
          <w:rFonts w:ascii="Calibri" w:eastAsia="Calibri" w:hAnsi="Calibri" w:cs="Calibri"/>
        </w:rPr>
      </w:pPr>
      <w:r>
        <w:rPr>
          <w:rFonts w:ascii="Calibri" w:eastAsia="Calibri" w:hAnsi="Calibri" w:cs="Calibri"/>
        </w:rPr>
        <w:lastRenderedPageBreak/>
        <w:t>Session - Visit</w:t>
      </w:r>
    </w:p>
    <w:p w14:paraId="623A7BE7" w14:textId="77777777" w:rsidR="00D6676C" w:rsidRDefault="00A13B3F">
      <w:pPr>
        <w:pStyle w:val="Heading3"/>
        <w:contextualSpacing w:val="0"/>
      </w:pPr>
      <w:bookmarkStart w:id="85" w:name="_meukdy" w:colFirst="0" w:colLast="0"/>
      <w:bookmarkEnd w:id="85"/>
      <w:r>
        <w:t>Before You Go</w:t>
      </w:r>
    </w:p>
    <w:p w14:paraId="78B03F1B" w14:textId="77777777" w:rsidR="00D6676C" w:rsidRDefault="00A13B3F">
      <w:pPr>
        <w:pBdr>
          <w:top w:val="nil"/>
          <w:left w:val="nil"/>
          <w:bottom w:val="nil"/>
          <w:right w:val="nil"/>
          <w:between w:val="nil"/>
        </w:pBdr>
        <w:contextualSpacing w:val="0"/>
        <w:rPr>
          <w:color w:val="000000"/>
        </w:rPr>
      </w:pPr>
      <w:r>
        <w:rPr>
          <w:color w:val="000000"/>
        </w:rPr>
        <w:t>Before you leave, gather as a group at your home church and do the following:</w:t>
      </w:r>
    </w:p>
    <w:p w14:paraId="1C71E81F" w14:textId="77777777" w:rsidR="00D6676C" w:rsidRDefault="00D6676C">
      <w:pPr>
        <w:pBdr>
          <w:top w:val="nil"/>
          <w:left w:val="nil"/>
          <w:bottom w:val="nil"/>
          <w:right w:val="nil"/>
          <w:between w:val="nil"/>
        </w:pBdr>
        <w:contextualSpacing w:val="0"/>
        <w:rPr>
          <w:color w:val="000000"/>
        </w:rPr>
      </w:pPr>
    </w:p>
    <w:p w14:paraId="58E2A3BC" w14:textId="77777777" w:rsidR="00D6676C" w:rsidRDefault="00A13B3F">
      <w:pPr>
        <w:pStyle w:val="Title"/>
        <w:contextualSpacing w:val="0"/>
        <w:rPr>
          <w:rFonts w:ascii="Calibri" w:eastAsia="Calibri" w:hAnsi="Calibri" w:cs="Calibri"/>
        </w:rPr>
      </w:pPr>
      <w:bookmarkStart w:id="86" w:name="_36ei31r" w:colFirst="0" w:colLast="0"/>
      <w:bookmarkEnd w:id="86"/>
      <w:r>
        <w:rPr>
          <w:rFonts w:ascii="Calibri" w:eastAsia="Calibri" w:hAnsi="Calibri" w:cs="Calibri"/>
        </w:rPr>
        <w:t>Remembering to be a Good Guest:</w:t>
      </w:r>
    </w:p>
    <w:p w14:paraId="09B03F2A" w14:textId="77777777" w:rsidR="00D6676C" w:rsidRDefault="00A13B3F">
      <w:pPr>
        <w:pBdr>
          <w:top w:val="nil"/>
          <w:left w:val="nil"/>
          <w:bottom w:val="nil"/>
          <w:right w:val="nil"/>
          <w:between w:val="nil"/>
        </w:pBdr>
        <w:contextualSpacing w:val="0"/>
        <w:rPr>
          <w:color w:val="000000"/>
        </w:rPr>
      </w:pPr>
      <w:r>
        <w:rPr>
          <w:color w:val="000000"/>
        </w:rPr>
        <w:t>Leader reviews basic information and guidelines about how to be respectful during the visit:</w:t>
      </w:r>
    </w:p>
    <w:p w14:paraId="4973D5E5" w14:textId="77777777" w:rsidR="00D6676C" w:rsidRDefault="00D6676C">
      <w:pPr>
        <w:pBdr>
          <w:top w:val="nil"/>
          <w:left w:val="nil"/>
          <w:bottom w:val="nil"/>
          <w:right w:val="nil"/>
          <w:between w:val="nil"/>
        </w:pBdr>
        <w:contextualSpacing w:val="0"/>
        <w:rPr>
          <w:color w:val="FF0000"/>
        </w:rPr>
      </w:pPr>
    </w:p>
    <w:p w14:paraId="7BE18F66" w14:textId="77777777" w:rsidR="00D6676C" w:rsidRDefault="00A13B3F">
      <w:pPr>
        <w:pBdr>
          <w:top w:val="nil"/>
          <w:left w:val="nil"/>
          <w:bottom w:val="nil"/>
          <w:right w:val="nil"/>
          <w:between w:val="nil"/>
        </w:pBdr>
        <w:contextualSpacing w:val="0"/>
        <w:rPr>
          <w:color w:val="000000"/>
        </w:rPr>
      </w:pPr>
      <w:r>
        <w:rPr>
          <w:color w:val="000000"/>
        </w:rPr>
        <w:t>1. Share the name of the faith community you are visiting. (e.g., First Congregational Church of…)</w:t>
      </w:r>
    </w:p>
    <w:p w14:paraId="17473AC3" w14:textId="77777777" w:rsidR="00D6676C" w:rsidRDefault="00A13B3F">
      <w:pPr>
        <w:pBdr>
          <w:top w:val="nil"/>
          <w:left w:val="nil"/>
          <w:bottom w:val="nil"/>
          <w:right w:val="nil"/>
          <w:between w:val="nil"/>
        </w:pBdr>
        <w:contextualSpacing w:val="0"/>
        <w:rPr>
          <w:color w:val="000000"/>
        </w:rPr>
      </w:pPr>
      <w:r>
        <w:rPr>
          <w:color w:val="000000"/>
        </w:rPr>
        <w:t xml:space="preserve">2. Share the religion’s name for their house of worship. (e.g., temple, church, mosque…) </w:t>
      </w:r>
    </w:p>
    <w:p w14:paraId="22A60450" w14:textId="77777777" w:rsidR="00D6676C" w:rsidRDefault="00A13B3F">
      <w:pPr>
        <w:pBdr>
          <w:top w:val="nil"/>
          <w:left w:val="nil"/>
          <w:bottom w:val="nil"/>
          <w:right w:val="nil"/>
          <w:between w:val="nil"/>
        </w:pBdr>
        <w:contextualSpacing w:val="0"/>
        <w:rPr>
          <w:color w:val="000000"/>
        </w:rPr>
      </w:pPr>
      <w:r>
        <w:rPr>
          <w:color w:val="000000"/>
        </w:rPr>
        <w:t>3. Tell them what the religious is called and how they should be addressed (e.g., “They are call a minister and they should be addressed as Rev. Jones or Pastor Jones.”)</w:t>
      </w:r>
    </w:p>
    <w:p w14:paraId="560030C0" w14:textId="77777777" w:rsidR="00D6676C" w:rsidRDefault="00A13B3F">
      <w:pPr>
        <w:pBdr>
          <w:top w:val="nil"/>
          <w:left w:val="nil"/>
          <w:bottom w:val="nil"/>
          <w:right w:val="nil"/>
          <w:between w:val="nil"/>
        </w:pBdr>
        <w:contextualSpacing w:val="0"/>
        <w:rPr>
          <w:color w:val="000000"/>
        </w:rPr>
      </w:pPr>
      <w:r>
        <w:rPr>
          <w:color w:val="000000"/>
        </w:rPr>
        <w:t>4. Review other behaviors that should be observed (e.g., silence in certain spaces, when one can and when one shouldn’t participate in a ritual, etc.)</w:t>
      </w:r>
    </w:p>
    <w:p w14:paraId="605B1EB9" w14:textId="77777777" w:rsidR="00D6676C" w:rsidRDefault="00A13B3F">
      <w:pPr>
        <w:pBdr>
          <w:top w:val="nil"/>
          <w:left w:val="nil"/>
          <w:bottom w:val="nil"/>
          <w:right w:val="nil"/>
          <w:between w:val="nil"/>
        </w:pBdr>
        <w:contextualSpacing w:val="0"/>
        <w:rPr>
          <w:color w:val="000000"/>
        </w:rPr>
      </w:pPr>
      <w:r>
        <w:rPr>
          <w:color w:val="000000"/>
        </w:rPr>
        <w:t>5. Make sure everyone’s dress is appropriate and honors the expectations of the tradition you are visiting. If someone has forgotten, address the situation according to the understandings you’ve made ahead of time.</w:t>
      </w:r>
    </w:p>
    <w:p w14:paraId="22B68B68" w14:textId="77777777" w:rsidR="00D6676C" w:rsidRDefault="00A13B3F">
      <w:pPr>
        <w:pBdr>
          <w:top w:val="nil"/>
          <w:left w:val="nil"/>
          <w:bottom w:val="nil"/>
          <w:right w:val="nil"/>
          <w:between w:val="nil"/>
        </w:pBdr>
        <w:contextualSpacing w:val="0"/>
        <w:rPr>
          <w:color w:val="000000"/>
        </w:rPr>
      </w:pPr>
      <w:r>
        <w:rPr>
          <w:color w:val="000000"/>
        </w:rPr>
        <w:t>6. Share when and if it is appropriate to take pictures with phones. (Remember that we want to have some strategic moments when photos are gathered so they can be used in the end of year scrapbook or video)</w:t>
      </w:r>
    </w:p>
    <w:p w14:paraId="500ED359" w14:textId="77777777" w:rsidR="00D6676C" w:rsidRDefault="00A13B3F">
      <w:pPr>
        <w:pBdr>
          <w:top w:val="nil"/>
          <w:left w:val="nil"/>
          <w:bottom w:val="nil"/>
          <w:right w:val="nil"/>
          <w:between w:val="nil"/>
        </w:pBdr>
        <w:contextualSpacing w:val="0"/>
        <w:rPr>
          <w:color w:val="000000"/>
        </w:rPr>
      </w:pPr>
      <w:r>
        <w:rPr>
          <w:color w:val="000000"/>
        </w:rPr>
        <w:t xml:space="preserve">7. Share expectations about texting and use of smartphones. </w:t>
      </w:r>
    </w:p>
    <w:p w14:paraId="63CECA82" w14:textId="77777777" w:rsidR="00D6676C" w:rsidRDefault="00A13B3F">
      <w:pPr>
        <w:pBdr>
          <w:top w:val="nil"/>
          <w:left w:val="nil"/>
          <w:bottom w:val="nil"/>
          <w:right w:val="nil"/>
          <w:between w:val="nil"/>
        </w:pBdr>
        <w:contextualSpacing w:val="0"/>
        <w:rPr>
          <w:color w:val="000000"/>
        </w:rPr>
      </w:pPr>
      <w:r>
        <w:rPr>
          <w:color w:val="000000"/>
        </w:rPr>
        <w:t>8. Remind them that they are guests and will be representing Unitarian Universalism to your hosts</w:t>
      </w:r>
    </w:p>
    <w:p w14:paraId="0F3BBA84" w14:textId="77777777" w:rsidR="00D6676C" w:rsidRDefault="00A13B3F">
      <w:pPr>
        <w:pBdr>
          <w:top w:val="nil"/>
          <w:left w:val="nil"/>
          <w:bottom w:val="nil"/>
          <w:right w:val="nil"/>
          <w:between w:val="nil"/>
        </w:pBdr>
        <w:contextualSpacing w:val="0"/>
        <w:rPr>
          <w:color w:val="000000"/>
        </w:rPr>
      </w:pPr>
      <w:r>
        <w:rPr>
          <w:color w:val="000000"/>
        </w:rPr>
        <w:t xml:space="preserve">9. Go over the travel plans and rules: </w:t>
      </w:r>
    </w:p>
    <w:p w14:paraId="016F12E7" w14:textId="77777777" w:rsidR="00D6676C" w:rsidRDefault="00A13B3F" w:rsidP="00884BCF">
      <w:pPr>
        <w:numPr>
          <w:ilvl w:val="0"/>
          <w:numId w:val="6"/>
        </w:numPr>
        <w:pBdr>
          <w:top w:val="nil"/>
          <w:left w:val="nil"/>
          <w:bottom w:val="nil"/>
          <w:right w:val="nil"/>
          <w:between w:val="nil"/>
        </w:pBdr>
      </w:pPr>
      <w:r>
        <w:rPr>
          <w:color w:val="000000"/>
        </w:rPr>
        <w:t>Assign participants to a car and make sure they know to return in the same car.</w:t>
      </w:r>
    </w:p>
    <w:p w14:paraId="1D34DD32" w14:textId="77777777" w:rsidR="00D6676C" w:rsidRDefault="00A13B3F" w:rsidP="00884BCF">
      <w:pPr>
        <w:numPr>
          <w:ilvl w:val="0"/>
          <w:numId w:val="6"/>
        </w:numPr>
        <w:pBdr>
          <w:top w:val="nil"/>
          <w:left w:val="nil"/>
          <w:bottom w:val="nil"/>
          <w:right w:val="nil"/>
          <w:between w:val="nil"/>
        </w:pBdr>
      </w:pPr>
      <w:r>
        <w:rPr>
          <w:color w:val="000000"/>
        </w:rPr>
        <w:t>Be respectful of their drivers and cars.</w:t>
      </w:r>
    </w:p>
    <w:p w14:paraId="10168044" w14:textId="77777777" w:rsidR="00D6676C" w:rsidRDefault="00A13B3F" w:rsidP="00884BCF">
      <w:pPr>
        <w:numPr>
          <w:ilvl w:val="0"/>
          <w:numId w:val="6"/>
        </w:numPr>
        <w:pBdr>
          <w:top w:val="nil"/>
          <w:left w:val="nil"/>
          <w:bottom w:val="nil"/>
          <w:right w:val="nil"/>
          <w:between w:val="nil"/>
        </w:pBdr>
      </w:pPr>
      <w:r>
        <w:rPr>
          <w:color w:val="000000"/>
        </w:rPr>
        <w:t>Give emergency contact numbers to drivers.</w:t>
      </w:r>
    </w:p>
    <w:p w14:paraId="4A43590D" w14:textId="77777777" w:rsidR="00D6676C" w:rsidRDefault="00D6676C">
      <w:pPr>
        <w:pBdr>
          <w:top w:val="nil"/>
          <w:left w:val="nil"/>
          <w:bottom w:val="nil"/>
          <w:right w:val="nil"/>
          <w:between w:val="nil"/>
        </w:pBdr>
        <w:contextualSpacing w:val="0"/>
        <w:rPr>
          <w:color w:val="000000"/>
        </w:rPr>
      </w:pPr>
    </w:p>
    <w:p w14:paraId="14BC2D97" w14:textId="77777777" w:rsidR="00D6676C" w:rsidRDefault="00D6676C">
      <w:pPr>
        <w:pBdr>
          <w:top w:val="nil"/>
          <w:left w:val="nil"/>
          <w:bottom w:val="nil"/>
          <w:right w:val="nil"/>
          <w:between w:val="nil"/>
        </w:pBdr>
        <w:contextualSpacing w:val="0"/>
        <w:rPr>
          <w:b/>
          <w:color w:val="000000"/>
        </w:rPr>
      </w:pPr>
    </w:p>
    <w:p w14:paraId="122DBE31" w14:textId="77777777" w:rsidR="00D6676C" w:rsidRDefault="00A13B3F">
      <w:pPr>
        <w:pBdr>
          <w:top w:val="nil"/>
          <w:left w:val="nil"/>
          <w:bottom w:val="nil"/>
          <w:right w:val="nil"/>
          <w:between w:val="nil"/>
        </w:pBdr>
        <w:contextualSpacing w:val="0"/>
        <w:rPr>
          <w:color w:val="000000"/>
        </w:rPr>
      </w:pPr>
      <w:r>
        <w:rPr>
          <w:b/>
          <w:color w:val="000000"/>
        </w:rPr>
        <w:t>Packing Up Our Eight Practices</w:t>
      </w:r>
      <w:r>
        <w:rPr>
          <w:color w:val="000000"/>
        </w:rPr>
        <w:t xml:space="preserve">: Gather in your church foyer or parking lot before you go. </w:t>
      </w:r>
      <w:r>
        <w:t>Create</w:t>
      </w:r>
      <w:r>
        <w:rPr>
          <w:color w:val="000000"/>
        </w:rPr>
        <w:t xml:space="preserve"> a circle and share a blessing based on the Eight Practices of Welcoming. </w:t>
      </w:r>
    </w:p>
    <w:p w14:paraId="7FE62A73" w14:textId="77777777" w:rsidR="00D6676C" w:rsidRDefault="00D6676C">
      <w:pPr>
        <w:pBdr>
          <w:top w:val="nil"/>
          <w:left w:val="nil"/>
          <w:bottom w:val="nil"/>
          <w:right w:val="nil"/>
          <w:between w:val="nil"/>
        </w:pBdr>
        <w:contextualSpacing w:val="0"/>
        <w:rPr>
          <w:color w:val="000000"/>
        </w:rPr>
      </w:pPr>
    </w:p>
    <w:p w14:paraId="3BF77703" w14:textId="77777777" w:rsidR="00D6676C" w:rsidRDefault="00A13B3F">
      <w:pPr>
        <w:pBdr>
          <w:top w:val="nil"/>
          <w:left w:val="nil"/>
          <w:bottom w:val="nil"/>
          <w:right w:val="nil"/>
          <w:between w:val="nil"/>
        </w:pBdr>
        <w:contextualSpacing w:val="0"/>
        <w:rPr>
          <w:color w:val="000000"/>
        </w:rPr>
      </w:pPr>
      <w:r>
        <w:rPr>
          <w:color w:val="000000"/>
        </w:rPr>
        <w:t xml:space="preserve">We recommend that you print out this </w:t>
      </w:r>
      <w:r w:rsidR="00CE6C97">
        <w:rPr>
          <w:color w:val="000000"/>
        </w:rPr>
        <w:t>blessing,</w:t>
      </w:r>
      <w:r>
        <w:rPr>
          <w:color w:val="000000"/>
        </w:rPr>
        <w:t xml:space="preserve"> so the youth have the Eight Practices physically available. Here’s one version of a blessing you could do. Do it as a group by each person taking turns reading one line:</w:t>
      </w:r>
    </w:p>
    <w:p w14:paraId="1F9D8409" w14:textId="77777777" w:rsidR="00D6676C" w:rsidRDefault="00D6676C">
      <w:pPr>
        <w:pBdr>
          <w:top w:val="nil"/>
          <w:left w:val="nil"/>
          <w:bottom w:val="nil"/>
          <w:right w:val="nil"/>
          <w:between w:val="nil"/>
        </w:pBdr>
        <w:contextualSpacing w:val="0"/>
        <w:rPr>
          <w:color w:val="000000"/>
        </w:rPr>
      </w:pPr>
    </w:p>
    <w:p w14:paraId="78DF0DDB" w14:textId="77777777" w:rsidR="00D6676C" w:rsidRDefault="00A13B3F">
      <w:pPr>
        <w:pBdr>
          <w:top w:val="nil"/>
          <w:left w:val="nil"/>
          <w:bottom w:val="nil"/>
          <w:right w:val="nil"/>
          <w:between w:val="nil"/>
        </w:pBdr>
        <w:ind w:left="720"/>
        <w:contextualSpacing w:val="0"/>
        <w:rPr>
          <w:i/>
          <w:color w:val="000000"/>
          <w:sz w:val="20"/>
          <w:szCs w:val="20"/>
        </w:rPr>
      </w:pPr>
      <w:r>
        <w:rPr>
          <w:i/>
          <w:color w:val="000000"/>
          <w:sz w:val="20"/>
          <w:szCs w:val="20"/>
        </w:rPr>
        <w:t>Leader: Let us take a breath and pause before we go.</w:t>
      </w:r>
    </w:p>
    <w:p w14:paraId="20237A6E" w14:textId="77777777" w:rsidR="00D6676C" w:rsidRDefault="00A13B3F">
      <w:pPr>
        <w:pBdr>
          <w:top w:val="nil"/>
          <w:left w:val="nil"/>
          <w:bottom w:val="nil"/>
          <w:right w:val="nil"/>
          <w:between w:val="nil"/>
        </w:pBdr>
        <w:ind w:left="720"/>
        <w:contextualSpacing w:val="0"/>
        <w:rPr>
          <w:i/>
          <w:color w:val="000000"/>
          <w:sz w:val="20"/>
          <w:szCs w:val="20"/>
        </w:rPr>
      </w:pPr>
      <w:r>
        <w:rPr>
          <w:i/>
          <w:color w:val="000000"/>
          <w:sz w:val="20"/>
          <w:szCs w:val="20"/>
        </w:rPr>
        <w:t>[PAUSE IN SILENCE]</w:t>
      </w:r>
    </w:p>
    <w:p w14:paraId="0C1C88C8" w14:textId="77777777" w:rsidR="00D6676C" w:rsidRDefault="00D6676C">
      <w:pPr>
        <w:pBdr>
          <w:top w:val="nil"/>
          <w:left w:val="nil"/>
          <w:bottom w:val="nil"/>
          <w:right w:val="nil"/>
          <w:between w:val="nil"/>
        </w:pBdr>
        <w:ind w:left="720"/>
        <w:contextualSpacing w:val="0"/>
        <w:rPr>
          <w:i/>
          <w:color w:val="000000"/>
          <w:sz w:val="20"/>
          <w:szCs w:val="20"/>
        </w:rPr>
      </w:pPr>
    </w:p>
    <w:p w14:paraId="3DB82AB0" w14:textId="77777777" w:rsidR="00D6676C" w:rsidRDefault="00A13B3F">
      <w:pPr>
        <w:pBdr>
          <w:top w:val="nil"/>
          <w:left w:val="nil"/>
          <w:bottom w:val="nil"/>
          <w:right w:val="nil"/>
          <w:between w:val="nil"/>
        </w:pBdr>
        <w:ind w:left="720"/>
        <w:contextualSpacing w:val="0"/>
        <w:rPr>
          <w:i/>
          <w:color w:val="000000"/>
          <w:sz w:val="20"/>
          <w:szCs w:val="20"/>
        </w:rPr>
      </w:pPr>
      <w:r>
        <w:rPr>
          <w:i/>
          <w:color w:val="000000"/>
          <w:sz w:val="20"/>
          <w:szCs w:val="20"/>
        </w:rPr>
        <w:t>With our feet firmly grounded here at our church home, we are grateful.</w:t>
      </w:r>
    </w:p>
    <w:p w14:paraId="5D4A6718" w14:textId="77777777" w:rsidR="00D6676C" w:rsidRDefault="00A13B3F">
      <w:pPr>
        <w:pBdr>
          <w:top w:val="nil"/>
          <w:left w:val="nil"/>
          <w:bottom w:val="nil"/>
          <w:right w:val="nil"/>
          <w:between w:val="nil"/>
        </w:pBdr>
        <w:ind w:left="720"/>
        <w:contextualSpacing w:val="0"/>
        <w:rPr>
          <w:i/>
          <w:color w:val="000000"/>
          <w:sz w:val="20"/>
          <w:szCs w:val="20"/>
        </w:rPr>
      </w:pPr>
      <w:r>
        <w:rPr>
          <w:i/>
          <w:color w:val="000000"/>
          <w:sz w:val="20"/>
          <w:szCs w:val="20"/>
        </w:rPr>
        <w:t>Here we find community and comfort.</w:t>
      </w:r>
    </w:p>
    <w:p w14:paraId="0A61F6AA" w14:textId="77777777" w:rsidR="00D6676C" w:rsidRDefault="00A13B3F">
      <w:pPr>
        <w:pBdr>
          <w:top w:val="nil"/>
          <w:left w:val="nil"/>
          <w:bottom w:val="nil"/>
          <w:right w:val="nil"/>
          <w:between w:val="nil"/>
        </w:pBdr>
        <w:ind w:left="720"/>
        <w:contextualSpacing w:val="0"/>
        <w:rPr>
          <w:i/>
          <w:color w:val="000000"/>
          <w:sz w:val="20"/>
          <w:szCs w:val="20"/>
        </w:rPr>
      </w:pPr>
      <w:r>
        <w:rPr>
          <w:i/>
          <w:color w:val="000000"/>
          <w:sz w:val="20"/>
          <w:szCs w:val="20"/>
        </w:rPr>
        <w:t>Here we also encounter the call to go out, explore and become more..</w:t>
      </w:r>
    </w:p>
    <w:p w14:paraId="6B407D4B" w14:textId="77777777" w:rsidR="00D6676C" w:rsidRDefault="00D6676C">
      <w:pPr>
        <w:pBdr>
          <w:top w:val="nil"/>
          <w:left w:val="nil"/>
          <w:bottom w:val="nil"/>
          <w:right w:val="nil"/>
          <w:between w:val="nil"/>
        </w:pBdr>
        <w:ind w:left="720"/>
        <w:contextualSpacing w:val="0"/>
        <w:rPr>
          <w:i/>
          <w:color w:val="000000"/>
          <w:sz w:val="20"/>
          <w:szCs w:val="20"/>
        </w:rPr>
      </w:pPr>
    </w:p>
    <w:p w14:paraId="2413A686" w14:textId="77777777" w:rsidR="00D6676C" w:rsidRDefault="00A13B3F">
      <w:pPr>
        <w:pBdr>
          <w:top w:val="nil"/>
          <w:left w:val="nil"/>
          <w:bottom w:val="nil"/>
          <w:right w:val="nil"/>
          <w:between w:val="nil"/>
        </w:pBdr>
        <w:ind w:left="720"/>
        <w:contextualSpacing w:val="0"/>
        <w:rPr>
          <w:i/>
          <w:color w:val="000000"/>
          <w:sz w:val="20"/>
          <w:szCs w:val="20"/>
        </w:rPr>
      </w:pPr>
      <w:r>
        <w:rPr>
          <w:i/>
          <w:color w:val="000000"/>
          <w:sz w:val="20"/>
          <w:szCs w:val="20"/>
        </w:rPr>
        <w:t>On our journey today, let us take our practices and values with us</w:t>
      </w:r>
    </w:p>
    <w:p w14:paraId="20E83B52" w14:textId="77777777" w:rsidR="00D6676C" w:rsidRDefault="00A13B3F">
      <w:pPr>
        <w:pBdr>
          <w:top w:val="nil"/>
          <w:left w:val="nil"/>
          <w:bottom w:val="nil"/>
          <w:right w:val="nil"/>
          <w:between w:val="nil"/>
        </w:pBdr>
        <w:ind w:left="720"/>
        <w:contextualSpacing w:val="0"/>
        <w:rPr>
          <w:i/>
          <w:color w:val="000000"/>
          <w:sz w:val="20"/>
          <w:szCs w:val="20"/>
        </w:rPr>
      </w:pPr>
      <w:r>
        <w:rPr>
          <w:i/>
          <w:color w:val="000000"/>
          <w:sz w:val="20"/>
          <w:szCs w:val="20"/>
        </w:rPr>
        <w:t>so we can notice and receive all the gifts offered to us.</w:t>
      </w:r>
    </w:p>
    <w:p w14:paraId="08388E10" w14:textId="77777777" w:rsidR="00D6676C" w:rsidRDefault="00D6676C">
      <w:pPr>
        <w:pBdr>
          <w:top w:val="nil"/>
          <w:left w:val="nil"/>
          <w:bottom w:val="nil"/>
          <w:right w:val="nil"/>
          <w:between w:val="nil"/>
        </w:pBdr>
        <w:ind w:left="720"/>
        <w:contextualSpacing w:val="0"/>
        <w:rPr>
          <w:i/>
          <w:color w:val="000000"/>
          <w:sz w:val="20"/>
          <w:szCs w:val="20"/>
        </w:rPr>
      </w:pPr>
    </w:p>
    <w:p w14:paraId="7CAEA40C" w14:textId="77777777" w:rsidR="00D6676C" w:rsidRDefault="00A13B3F">
      <w:pPr>
        <w:pBdr>
          <w:top w:val="nil"/>
          <w:left w:val="nil"/>
          <w:bottom w:val="nil"/>
          <w:right w:val="nil"/>
          <w:between w:val="nil"/>
        </w:pBdr>
        <w:ind w:left="720"/>
        <w:contextualSpacing w:val="0"/>
        <w:rPr>
          <w:i/>
          <w:color w:val="000000"/>
          <w:sz w:val="20"/>
          <w:szCs w:val="20"/>
        </w:rPr>
      </w:pPr>
      <w:r>
        <w:rPr>
          <w:i/>
          <w:color w:val="000000"/>
          <w:sz w:val="20"/>
          <w:szCs w:val="20"/>
        </w:rPr>
        <w:t>May we remember to...</w:t>
      </w:r>
    </w:p>
    <w:p w14:paraId="52D84EF4" w14:textId="77777777" w:rsidR="00D6676C" w:rsidRDefault="00A13B3F">
      <w:pPr>
        <w:pBdr>
          <w:top w:val="nil"/>
          <w:left w:val="nil"/>
          <w:bottom w:val="nil"/>
          <w:right w:val="nil"/>
          <w:between w:val="nil"/>
        </w:pBdr>
        <w:ind w:left="1440"/>
        <w:contextualSpacing w:val="0"/>
        <w:rPr>
          <w:i/>
          <w:sz w:val="20"/>
          <w:szCs w:val="20"/>
        </w:rPr>
      </w:pPr>
      <w:r>
        <w:rPr>
          <w:i/>
          <w:color w:val="000000"/>
          <w:sz w:val="20"/>
          <w:szCs w:val="20"/>
        </w:rPr>
        <w:t>Be fully present</w:t>
      </w:r>
      <w:r>
        <w:rPr>
          <w:i/>
          <w:color w:val="000000"/>
          <w:sz w:val="20"/>
          <w:szCs w:val="20"/>
        </w:rPr>
        <w:br/>
        <w:t>Be curious</w:t>
      </w:r>
      <w:r>
        <w:rPr>
          <w:i/>
          <w:color w:val="000000"/>
          <w:sz w:val="20"/>
          <w:szCs w:val="20"/>
        </w:rPr>
        <w:br/>
        <w:t xml:space="preserve">Be open to being changed </w:t>
      </w:r>
      <w:r>
        <w:rPr>
          <w:i/>
          <w:color w:val="000000"/>
          <w:sz w:val="20"/>
          <w:szCs w:val="20"/>
        </w:rPr>
        <w:br/>
        <w:t xml:space="preserve">Be comfortable with discomfort </w:t>
      </w:r>
      <w:r>
        <w:rPr>
          <w:i/>
          <w:color w:val="000000"/>
          <w:sz w:val="20"/>
          <w:szCs w:val="20"/>
        </w:rPr>
        <w:br/>
        <w:t>Be an appreciative listener</w:t>
      </w:r>
      <w:r>
        <w:rPr>
          <w:i/>
          <w:color w:val="000000"/>
          <w:sz w:val="20"/>
          <w:szCs w:val="20"/>
        </w:rPr>
        <w:br/>
        <w:t xml:space="preserve">Be light-hearted </w:t>
      </w:r>
      <w:r>
        <w:rPr>
          <w:i/>
          <w:color w:val="000000"/>
          <w:sz w:val="20"/>
          <w:szCs w:val="20"/>
        </w:rPr>
        <w:br/>
        <w:t>Be gentle when mistakes are made</w:t>
      </w:r>
      <w:r>
        <w:rPr>
          <w:i/>
          <w:color w:val="000000"/>
          <w:sz w:val="20"/>
          <w:szCs w:val="20"/>
        </w:rPr>
        <w:br/>
        <w:t xml:space="preserve">And, be ourselves </w:t>
      </w:r>
    </w:p>
    <w:p w14:paraId="4F59C460" w14:textId="77777777" w:rsidR="00D6676C" w:rsidRDefault="00A13B3F">
      <w:pPr>
        <w:pBdr>
          <w:top w:val="nil"/>
          <w:left w:val="nil"/>
          <w:bottom w:val="nil"/>
          <w:right w:val="nil"/>
          <w:between w:val="nil"/>
        </w:pBdr>
        <w:ind w:firstLine="720"/>
        <w:contextualSpacing w:val="0"/>
        <w:rPr>
          <w:i/>
          <w:color w:val="000000"/>
          <w:sz w:val="20"/>
          <w:szCs w:val="20"/>
        </w:rPr>
      </w:pPr>
      <w:r>
        <w:rPr>
          <w:i/>
          <w:color w:val="000000"/>
          <w:sz w:val="20"/>
          <w:szCs w:val="20"/>
        </w:rPr>
        <w:t>With all these commitments tucked tightly in our hearts and heads, Amen, Let’s go!</w:t>
      </w:r>
      <w:r>
        <w:br w:type="page"/>
      </w:r>
    </w:p>
    <w:p w14:paraId="41CF79A1" w14:textId="77777777" w:rsidR="00D6676C" w:rsidRDefault="00A13B3F">
      <w:pPr>
        <w:pStyle w:val="Heading3"/>
        <w:contextualSpacing w:val="0"/>
        <w:rPr>
          <w:b w:val="0"/>
        </w:rPr>
      </w:pPr>
      <w:bookmarkStart w:id="87" w:name="_n94230mra1bs" w:colFirst="0" w:colLast="0"/>
      <w:bookmarkEnd w:id="87"/>
      <w:r>
        <w:lastRenderedPageBreak/>
        <w:t xml:space="preserve">The Visit </w:t>
      </w:r>
      <w:r>
        <w:rPr>
          <w:b w:val="0"/>
        </w:rPr>
        <w:t>(and a reminder about collecting pictures)</w:t>
      </w:r>
    </w:p>
    <w:p w14:paraId="4F79FEC3" w14:textId="77777777" w:rsidR="00D6676C" w:rsidRDefault="00A13B3F">
      <w:pPr>
        <w:pBdr>
          <w:top w:val="nil"/>
          <w:left w:val="nil"/>
          <w:bottom w:val="nil"/>
          <w:right w:val="nil"/>
          <w:between w:val="nil"/>
        </w:pBdr>
        <w:contextualSpacing w:val="0"/>
        <w:rPr>
          <w:color w:val="000000"/>
        </w:rPr>
      </w:pPr>
      <w:r>
        <w:rPr>
          <w:color w:val="000000"/>
        </w:rPr>
        <w:t>Have a great time!</w:t>
      </w:r>
    </w:p>
    <w:p w14:paraId="162F608D" w14:textId="77777777" w:rsidR="00D6676C" w:rsidRDefault="00A13B3F">
      <w:pPr>
        <w:pBdr>
          <w:top w:val="nil"/>
          <w:left w:val="nil"/>
          <w:bottom w:val="nil"/>
          <w:right w:val="nil"/>
          <w:between w:val="nil"/>
        </w:pBdr>
        <w:contextualSpacing w:val="0"/>
        <w:rPr>
          <w:color w:val="000000"/>
        </w:rPr>
      </w:pPr>
      <w:r>
        <w:rPr>
          <w:color w:val="000000"/>
        </w:rPr>
        <w:t>Don’t forget to about collecting pictures for our future scrapbook/memory wall/video project. At the very least get a picture of the youth in front of the house of worship.</w:t>
      </w:r>
    </w:p>
    <w:p w14:paraId="3297AF4E" w14:textId="77777777" w:rsidR="00D6676C" w:rsidRDefault="00A13B3F">
      <w:pPr>
        <w:pBdr>
          <w:top w:val="nil"/>
          <w:left w:val="nil"/>
          <w:bottom w:val="nil"/>
          <w:right w:val="nil"/>
          <w:between w:val="nil"/>
        </w:pBdr>
        <w:contextualSpacing w:val="0"/>
        <w:rPr>
          <w:i/>
          <w:color w:val="000000"/>
        </w:rPr>
      </w:pPr>
      <w:r>
        <w:rPr>
          <w:i/>
          <w:color w:val="000000"/>
        </w:rPr>
        <w:t xml:space="preserve">Have the youth text or email you 1-2 of </w:t>
      </w:r>
      <w:r w:rsidR="00CE6C97">
        <w:rPr>
          <w:i/>
          <w:color w:val="000000"/>
        </w:rPr>
        <w:t>their</w:t>
      </w:r>
      <w:r>
        <w:rPr>
          <w:i/>
          <w:color w:val="000000"/>
        </w:rPr>
        <w:t xml:space="preserve"> favorite pictures that they took. Save for the spring scrapbook/memory wall/video project.</w:t>
      </w:r>
    </w:p>
    <w:p w14:paraId="002D1204" w14:textId="77777777" w:rsidR="00D6676C" w:rsidRDefault="00D6676C">
      <w:pPr>
        <w:pBdr>
          <w:top w:val="nil"/>
          <w:left w:val="nil"/>
          <w:bottom w:val="nil"/>
          <w:right w:val="nil"/>
          <w:between w:val="nil"/>
        </w:pBdr>
        <w:contextualSpacing w:val="0"/>
        <w:rPr>
          <w:i/>
        </w:rPr>
      </w:pPr>
    </w:p>
    <w:p w14:paraId="5C18CC4A" w14:textId="77777777" w:rsidR="00D6676C" w:rsidRDefault="00D6676C">
      <w:pPr>
        <w:pBdr>
          <w:top w:val="nil"/>
          <w:left w:val="nil"/>
          <w:bottom w:val="nil"/>
          <w:right w:val="nil"/>
          <w:between w:val="nil"/>
        </w:pBdr>
        <w:contextualSpacing w:val="0"/>
        <w:rPr>
          <w:i/>
        </w:rPr>
      </w:pPr>
    </w:p>
    <w:p w14:paraId="3E620C80" w14:textId="77777777" w:rsidR="00D6676C" w:rsidRDefault="00A13B3F">
      <w:pPr>
        <w:pStyle w:val="Heading3"/>
        <w:contextualSpacing w:val="0"/>
        <w:rPr>
          <w:b w:val="0"/>
        </w:rPr>
      </w:pPr>
      <w:bookmarkStart w:id="88" w:name="_45jfvxd" w:colFirst="0" w:colLast="0"/>
      <w:bookmarkEnd w:id="88"/>
      <w:r>
        <w:t xml:space="preserve">After the Visit </w:t>
      </w:r>
      <w:r>
        <w:rPr>
          <w:b w:val="0"/>
        </w:rPr>
        <w:t>(just before everyone heads home)</w:t>
      </w:r>
    </w:p>
    <w:p w14:paraId="528655A7" w14:textId="77777777" w:rsidR="00D6676C" w:rsidRDefault="00D6676C">
      <w:pPr>
        <w:contextualSpacing w:val="0"/>
      </w:pPr>
    </w:p>
    <w:p w14:paraId="0690C8A1" w14:textId="77777777" w:rsidR="00D6676C" w:rsidRDefault="00A13B3F">
      <w:pPr>
        <w:pStyle w:val="Title"/>
        <w:contextualSpacing w:val="0"/>
        <w:rPr>
          <w:rFonts w:ascii="Calibri" w:eastAsia="Calibri" w:hAnsi="Calibri" w:cs="Calibri"/>
        </w:rPr>
      </w:pPr>
      <w:bookmarkStart w:id="89" w:name="_2koq656" w:colFirst="0" w:colLast="0"/>
      <w:bookmarkEnd w:id="89"/>
      <w:r>
        <w:rPr>
          <w:rFonts w:ascii="Calibri" w:eastAsia="Calibri" w:hAnsi="Calibri" w:cs="Calibri"/>
        </w:rPr>
        <w:t>Looking Ahead - What to do ahead of next week’s meeting and what to  expect (1 min.)</w:t>
      </w:r>
    </w:p>
    <w:p w14:paraId="7B6D7D9C" w14:textId="77777777" w:rsidR="00D6676C" w:rsidRDefault="00A13B3F">
      <w:pPr>
        <w:pBdr>
          <w:top w:val="nil"/>
          <w:left w:val="nil"/>
          <w:bottom w:val="nil"/>
          <w:right w:val="nil"/>
          <w:between w:val="nil"/>
        </w:pBdr>
        <w:contextualSpacing w:val="0"/>
        <w:rPr>
          <w:color w:val="000000"/>
        </w:rPr>
      </w:pPr>
      <w:r>
        <w:rPr>
          <w:color w:val="000000"/>
        </w:rPr>
        <w:t xml:space="preserve">Thank the youth for their participation. Praise something about how the youth handled themselves. Note one thing that you particularly appreciated or enjoyed about the visit. </w:t>
      </w:r>
    </w:p>
    <w:p w14:paraId="3278C18F" w14:textId="77777777" w:rsidR="00D6676C" w:rsidRDefault="00D6676C">
      <w:pPr>
        <w:pBdr>
          <w:top w:val="nil"/>
          <w:left w:val="nil"/>
          <w:bottom w:val="nil"/>
          <w:right w:val="nil"/>
          <w:between w:val="nil"/>
        </w:pBdr>
        <w:contextualSpacing w:val="0"/>
        <w:rPr>
          <w:color w:val="000000"/>
        </w:rPr>
      </w:pPr>
    </w:p>
    <w:p w14:paraId="5DA65667" w14:textId="77777777" w:rsidR="00D6676C" w:rsidRDefault="00A13B3F">
      <w:pPr>
        <w:pBdr>
          <w:top w:val="nil"/>
          <w:left w:val="nil"/>
          <w:bottom w:val="nil"/>
          <w:right w:val="nil"/>
          <w:between w:val="nil"/>
        </w:pBdr>
        <w:contextualSpacing w:val="0"/>
        <w:rPr>
          <w:color w:val="000000"/>
        </w:rPr>
      </w:pPr>
      <w:r>
        <w:rPr>
          <w:color w:val="000000"/>
        </w:rPr>
        <w:t>Remind the youth that next week is Lake Sunday. Lift up anything they need to do or think about ahead of time.</w:t>
      </w:r>
    </w:p>
    <w:p w14:paraId="514D83E2" w14:textId="77777777" w:rsidR="00D6676C" w:rsidRDefault="00D6676C">
      <w:pPr>
        <w:pBdr>
          <w:top w:val="nil"/>
          <w:left w:val="nil"/>
          <w:bottom w:val="nil"/>
          <w:right w:val="nil"/>
          <w:between w:val="nil"/>
        </w:pBdr>
        <w:contextualSpacing w:val="0"/>
        <w:rPr>
          <w:color w:val="FF0000"/>
        </w:rPr>
      </w:pPr>
    </w:p>
    <w:p w14:paraId="25C96678" w14:textId="77777777" w:rsidR="00D6676C" w:rsidRDefault="00A13B3F">
      <w:pPr>
        <w:pStyle w:val="Title"/>
        <w:contextualSpacing w:val="0"/>
        <w:rPr>
          <w:rFonts w:ascii="Calibri" w:eastAsia="Calibri" w:hAnsi="Calibri" w:cs="Calibri"/>
        </w:rPr>
      </w:pPr>
      <w:bookmarkStart w:id="90" w:name="_zu0gcz" w:colFirst="0" w:colLast="0"/>
      <w:bookmarkEnd w:id="90"/>
      <w:r>
        <w:rPr>
          <w:rFonts w:ascii="Calibri" w:eastAsia="Calibri" w:hAnsi="Calibri" w:cs="Calibri"/>
        </w:rPr>
        <w:t>Closing Words</w:t>
      </w:r>
    </w:p>
    <w:p w14:paraId="3A6CDC9D" w14:textId="77777777" w:rsidR="00D6676C" w:rsidRDefault="00A13B3F">
      <w:pPr>
        <w:pBdr>
          <w:top w:val="nil"/>
          <w:left w:val="nil"/>
          <w:bottom w:val="nil"/>
          <w:right w:val="nil"/>
          <w:between w:val="nil"/>
        </w:pBdr>
        <w:contextualSpacing w:val="0"/>
        <w:rPr>
          <w:i/>
          <w:color w:val="000000"/>
        </w:rPr>
      </w:pPr>
      <w:r>
        <w:rPr>
          <w:color w:val="000000"/>
        </w:rPr>
        <w:t xml:space="preserve">“In the days ahead, </w:t>
      </w:r>
      <w:r>
        <w:rPr>
          <w:b/>
          <w:color w:val="000000"/>
          <w:u w:val="single"/>
        </w:rPr>
        <w:t>May the ropes be with you.</w:t>
      </w:r>
      <w:r>
        <w:rPr>
          <w:color w:val="000000"/>
        </w:rPr>
        <w:t xml:space="preserve"> May we stay close to our deepest and truest selves. May we keep connected to each other. And may we remember to </w:t>
      </w:r>
      <w:r>
        <w:t>lean</w:t>
      </w:r>
      <w:r>
        <w:rPr>
          <w:color w:val="000000"/>
        </w:rPr>
        <w:t xml:space="preserve"> into life’s joy. Blessed be. Amen”</w:t>
      </w:r>
    </w:p>
    <w:p w14:paraId="7D5856C3" w14:textId="77777777" w:rsidR="00D6676C" w:rsidRDefault="00A13B3F">
      <w:pPr>
        <w:pBdr>
          <w:top w:val="nil"/>
          <w:left w:val="nil"/>
          <w:bottom w:val="nil"/>
          <w:right w:val="nil"/>
          <w:between w:val="nil"/>
        </w:pBdr>
        <w:contextualSpacing w:val="0"/>
        <w:rPr>
          <w:i/>
          <w:color w:val="FF0000"/>
        </w:rPr>
      </w:pPr>
      <w:r>
        <w:rPr>
          <w:color w:val="FF0000"/>
          <w:sz w:val="24"/>
          <w:szCs w:val="24"/>
        </w:rPr>
        <w:t xml:space="preserve"> </w:t>
      </w:r>
    </w:p>
    <w:p w14:paraId="41056DFA" w14:textId="77777777" w:rsidR="00D6676C" w:rsidRDefault="00A13B3F">
      <w:pPr>
        <w:pBdr>
          <w:top w:val="nil"/>
          <w:left w:val="nil"/>
          <w:bottom w:val="nil"/>
          <w:right w:val="nil"/>
          <w:between w:val="nil"/>
        </w:pBdr>
        <w:contextualSpacing w:val="0"/>
        <w:rPr>
          <w:color w:val="FF0000"/>
          <w:sz w:val="44"/>
          <w:szCs w:val="44"/>
        </w:rPr>
      </w:pPr>
      <w:r>
        <w:rPr>
          <w:color w:val="FF0000"/>
          <w:sz w:val="24"/>
          <w:szCs w:val="24"/>
        </w:rPr>
        <w:t xml:space="preserve"> </w:t>
      </w:r>
    </w:p>
    <w:p w14:paraId="0858E278" w14:textId="77777777" w:rsidR="00D6676C" w:rsidRDefault="00D6676C">
      <w:pPr>
        <w:pStyle w:val="Heading2"/>
        <w:contextualSpacing w:val="0"/>
        <w:rPr>
          <w:rFonts w:ascii="Calibri" w:eastAsia="Calibri" w:hAnsi="Calibri" w:cs="Calibri"/>
          <w:color w:val="FF0000"/>
          <w:sz w:val="44"/>
          <w:szCs w:val="44"/>
        </w:rPr>
      </w:pPr>
      <w:bookmarkStart w:id="91" w:name="_3jtnz0s" w:colFirst="0" w:colLast="0"/>
      <w:bookmarkEnd w:id="91"/>
    </w:p>
    <w:p w14:paraId="54F4D67B" w14:textId="77777777" w:rsidR="00D6676C" w:rsidRDefault="00A13B3F">
      <w:pPr>
        <w:pStyle w:val="Heading2"/>
        <w:contextualSpacing w:val="0"/>
        <w:rPr>
          <w:rFonts w:ascii="Calibri" w:eastAsia="Calibri" w:hAnsi="Calibri" w:cs="Calibri"/>
          <w:color w:val="FF0000"/>
          <w:sz w:val="44"/>
          <w:szCs w:val="44"/>
        </w:rPr>
      </w:pPr>
      <w:bookmarkStart w:id="92" w:name="_1yyy98l" w:colFirst="0" w:colLast="0"/>
      <w:bookmarkEnd w:id="92"/>
      <w:r>
        <w:br w:type="page"/>
      </w:r>
    </w:p>
    <w:p w14:paraId="4FD51210" w14:textId="77777777" w:rsidR="00D6676C" w:rsidRDefault="00A13B3F">
      <w:pPr>
        <w:pStyle w:val="Heading2"/>
        <w:contextualSpacing w:val="0"/>
        <w:rPr>
          <w:rFonts w:ascii="Calibri" w:eastAsia="Calibri" w:hAnsi="Calibri" w:cs="Calibri"/>
          <w:sz w:val="44"/>
          <w:szCs w:val="44"/>
        </w:rPr>
      </w:pPr>
      <w:bookmarkStart w:id="93" w:name="_4iylrwe" w:colFirst="0" w:colLast="0"/>
      <w:bookmarkStart w:id="94" w:name="week03"/>
      <w:bookmarkEnd w:id="93"/>
      <w:r>
        <w:rPr>
          <w:rFonts w:ascii="Calibri" w:eastAsia="Calibri" w:hAnsi="Calibri" w:cs="Calibri"/>
          <w:sz w:val="44"/>
          <w:szCs w:val="44"/>
        </w:rPr>
        <w:lastRenderedPageBreak/>
        <w:t>Week 3</w:t>
      </w:r>
    </w:p>
    <w:p w14:paraId="3C22C070" w14:textId="77777777" w:rsidR="00D6676C" w:rsidRDefault="00A13B3F">
      <w:pPr>
        <w:pStyle w:val="Heading2"/>
        <w:contextualSpacing w:val="0"/>
        <w:rPr>
          <w:rFonts w:ascii="Calibri" w:eastAsia="Calibri" w:hAnsi="Calibri" w:cs="Calibri"/>
          <w:sz w:val="44"/>
          <w:szCs w:val="44"/>
        </w:rPr>
      </w:pPr>
      <w:bookmarkStart w:id="95" w:name="_1d96cc0" w:colFirst="0" w:colLast="0"/>
      <w:bookmarkEnd w:id="94"/>
      <w:bookmarkEnd w:id="95"/>
      <w:r>
        <w:rPr>
          <w:rFonts w:ascii="Calibri" w:eastAsia="Calibri" w:hAnsi="Calibri" w:cs="Calibri"/>
          <w:sz w:val="44"/>
          <w:szCs w:val="44"/>
        </w:rPr>
        <w:t>Lake Sunday</w:t>
      </w:r>
    </w:p>
    <w:p w14:paraId="1C3D4D40" w14:textId="77777777" w:rsidR="00D6676C" w:rsidRDefault="00A13B3F">
      <w:pPr>
        <w:pStyle w:val="Heading2"/>
        <w:contextualSpacing w:val="0"/>
        <w:rPr>
          <w:rFonts w:ascii="Calibri" w:eastAsia="Calibri" w:hAnsi="Calibri" w:cs="Calibri"/>
          <w:sz w:val="24"/>
          <w:szCs w:val="24"/>
        </w:rPr>
      </w:pPr>
      <w:bookmarkStart w:id="96" w:name="_3x8tuzt" w:colFirst="0" w:colLast="0"/>
      <w:bookmarkEnd w:id="96"/>
      <w:r>
        <w:rPr>
          <w:rFonts w:ascii="Calibri" w:eastAsia="Calibri" w:hAnsi="Calibri" w:cs="Calibri"/>
          <w:sz w:val="24"/>
          <w:szCs w:val="24"/>
        </w:rPr>
        <w:t>(Reflecting on Our Visit)</w:t>
      </w:r>
    </w:p>
    <w:p w14:paraId="76C94B71" w14:textId="77777777" w:rsidR="00D6676C" w:rsidRDefault="00D6676C">
      <w:pPr>
        <w:pStyle w:val="Heading2"/>
        <w:contextualSpacing w:val="0"/>
        <w:rPr>
          <w:rFonts w:ascii="Calibri" w:eastAsia="Calibri" w:hAnsi="Calibri" w:cs="Calibri"/>
          <w:sz w:val="44"/>
          <w:szCs w:val="44"/>
        </w:rPr>
      </w:pPr>
      <w:bookmarkStart w:id="97" w:name="_2ce457m" w:colFirst="0" w:colLast="0"/>
      <w:bookmarkEnd w:id="97"/>
    </w:p>
    <w:p w14:paraId="23601AEC" w14:textId="77777777" w:rsidR="00D6676C" w:rsidRDefault="00A13B3F">
      <w:pPr>
        <w:pStyle w:val="Heading2"/>
        <w:contextualSpacing w:val="0"/>
        <w:rPr>
          <w:rFonts w:ascii="Calibri" w:eastAsia="Calibri" w:hAnsi="Calibri" w:cs="Calibri"/>
        </w:rPr>
      </w:pPr>
      <w:bookmarkStart w:id="98" w:name="_rjefff" w:colFirst="0" w:colLast="0"/>
      <w:bookmarkEnd w:id="98"/>
      <w:r>
        <w:rPr>
          <w:rFonts w:ascii="Calibri" w:eastAsia="Calibri" w:hAnsi="Calibri" w:cs="Calibri"/>
        </w:rPr>
        <w:t>Purpose</w:t>
      </w:r>
    </w:p>
    <w:p w14:paraId="38F5A6BA" w14:textId="77777777" w:rsidR="00D6676C" w:rsidRDefault="00A13B3F" w:rsidP="00884BCF">
      <w:pPr>
        <w:numPr>
          <w:ilvl w:val="0"/>
          <w:numId w:val="10"/>
        </w:numPr>
        <w:pBdr>
          <w:top w:val="nil"/>
          <w:left w:val="nil"/>
          <w:bottom w:val="nil"/>
          <w:right w:val="nil"/>
          <w:between w:val="nil"/>
        </w:pBdr>
      </w:pPr>
      <w:r>
        <w:rPr>
          <w:color w:val="000000"/>
        </w:rPr>
        <w:t>Reflect on the visit.</w:t>
      </w:r>
    </w:p>
    <w:p w14:paraId="430A02FD" w14:textId="77777777" w:rsidR="00D6676C" w:rsidRDefault="00A13B3F" w:rsidP="00884BCF">
      <w:pPr>
        <w:numPr>
          <w:ilvl w:val="0"/>
          <w:numId w:val="10"/>
        </w:numPr>
        <w:pBdr>
          <w:top w:val="nil"/>
          <w:left w:val="nil"/>
          <w:bottom w:val="nil"/>
          <w:right w:val="nil"/>
          <w:between w:val="nil"/>
        </w:pBdr>
      </w:pPr>
      <w:r>
        <w:rPr>
          <w:color w:val="000000"/>
        </w:rPr>
        <w:t>Review our use of the Eight Practices of Welcoming</w:t>
      </w:r>
    </w:p>
    <w:p w14:paraId="72218072" w14:textId="77777777" w:rsidR="00D6676C" w:rsidRDefault="00D6676C">
      <w:pPr>
        <w:pBdr>
          <w:top w:val="nil"/>
          <w:left w:val="nil"/>
          <w:bottom w:val="nil"/>
          <w:right w:val="nil"/>
          <w:between w:val="nil"/>
        </w:pBdr>
        <w:contextualSpacing w:val="0"/>
        <w:rPr>
          <w:color w:val="000000"/>
        </w:rPr>
      </w:pPr>
    </w:p>
    <w:p w14:paraId="0A497BC5" w14:textId="77777777" w:rsidR="00D6676C" w:rsidRDefault="00D6676C">
      <w:pPr>
        <w:pBdr>
          <w:top w:val="nil"/>
          <w:left w:val="nil"/>
          <w:bottom w:val="nil"/>
          <w:right w:val="nil"/>
          <w:between w:val="nil"/>
        </w:pBdr>
        <w:contextualSpacing w:val="0"/>
        <w:rPr>
          <w:color w:val="000000"/>
        </w:rPr>
      </w:pPr>
    </w:p>
    <w:p w14:paraId="401DECD6" w14:textId="77777777" w:rsidR="00D6676C" w:rsidRDefault="00A13B3F">
      <w:pPr>
        <w:pStyle w:val="Heading2"/>
        <w:contextualSpacing w:val="0"/>
        <w:rPr>
          <w:rFonts w:ascii="Calibri" w:eastAsia="Calibri" w:hAnsi="Calibri" w:cs="Calibri"/>
        </w:rPr>
      </w:pPr>
      <w:bookmarkStart w:id="99" w:name="_3bj1y38" w:colFirst="0" w:colLast="0"/>
      <w:bookmarkEnd w:id="99"/>
      <w:r>
        <w:rPr>
          <w:rFonts w:ascii="Calibri" w:eastAsia="Calibri" w:hAnsi="Calibri" w:cs="Calibri"/>
        </w:rPr>
        <w:t>Preparation &amp; Leader Notes</w:t>
      </w:r>
    </w:p>
    <w:p w14:paraId="5713B764" w14:textId="77777777" w:rsidR="00D6676C" w:rsidRDefault="00D6676C">
      <w:pPr>
        <w:pBdr>
          <w:top w:val="nil"/>
          <w:left w:val="nil"/>
          <w:bottom w:val="nil"/>
          <w:right w:val="nil"/>
          <w:between w:val="nil"/>
        </w:pBdr>
        <w:contextualSpacing w:val="0"/>
        <w:rPr>
          <w:color w:val="FF0000"/>
        </w:rPr>
      </w:pPr>
    </w:p>
    <w:p w14:paraId="2A6F5584" w14:textId="77777777" w:rsidR="00D6676C" w:rsidRDefault="00D6676C">
      <w:pPr>
        <w:pBdr>
          <w:top w:val="nil"/>
          <w:left w:val="nil"/>
          <w:bottom w:val="nil"/>
          <w:right w:val="nil"/>
          <w:between w:val="nil"/>
        </w:pBdr>
        <w:contextualSpacing w:val="0"/>
        <w:rPr>
          <w:color w:val="FF0000"/>
        </w:rPr>
      </w:pPr>
    </w:p>
    <w:p w14:paraId="0C3068CC" w14:textId="77777777" w:rsidR="00D6676C" w:rsidRDefault="00A13B3F">
      <w:pPr>
        <w:pStyle w:val="Heading4"/>
        <w:contextualSpacing w:val="0"/>
        <w:rPr>
          <w:rFonts w:ascii="Calibri" w:eastAsia="Calibri" w:hAnsi="Calibri" w:cs="Calibri"/>
        </w:rPr>
      </w:pPr>
      <w:bookmarkStart w:id="100" w:name="_1qoc8b1" w:colFirst="0" w:colLast="0"/>
      <w:bookmarkEnd w:id="100"/>
      <w:r>
        <w:rPr>
          <w:rFonts w:ascii="Calibri" w:eastAsia="Calibri" w:hAnsi="Calibri" w:cs="Calibri"/>
        </w:rPr>
        <w:t>Dinner and Drive Time Tips (Email to parents prior to the meeting):</w:t>
      </w:r>
    </w:p>
    <w:p w14:paraId="3831044B" w14:textId="77777777" w:rsidR="00D6676C" w:rsidRDefault="00D6676C">
      <w:pPr>
        <w:pBdr>
          <w:top w:val="nil"/>
          <w:left w:val="nil"/>
          <w:bottom w:val="nil"/>
          <w:right w:val="nil"/>
          <w:between w:val="nil"/>
        </w:pBdr>
        <w:ind w:firstLine="720"/>
        <w:contextualSpacing w:val="0"/>
        <w:rPr>
          <w:b/>
          <w:i/>
          <w:color w:val="000000"/>
          <w:sz w:val="18"/>
          <w:szCs w:val="18"/>
        </w:rPr>
      </w:pPr>
    </w:p>
    <w:p w14:paraId="4B7E9533" w14:textId="77777777" w:rsidR="00D6676C" w:rsidRDefault="00A13B3F">
      <w:pPr>
        <w:pBdr>
          <w:top w:val="nil"/>
          <w:left w:val="nil"/>
          <w:bottom w:val="nil"/>
          <w:right w:val="nil"/>
          <w:between w:val="nil"/>
        </w:pBdr>
        <w:ind w:firstLine="720"/>
        <w:contextualSpacing w:val="0"/>
        <w:rPr>
          <w:i/>
          <w:color w:val="000000"/>
          <w:sz w:val="20"/>
          <w:szCs w:val="20"/>
        </w:rPr>
      </w:pPr>
      <w:r>
        <w:rPr>
          <w:b/>
          <w:i/>
          <w:color w:val="000000"/>
          <w:sz w:val="20"/>
          <w:szCs w:val="20"/>
        </w:rPr>
        <w:t>Before:</w:t>
      </w:r>
      <w:r>
        <w:rPr>
          <w:i/>
          <w:color w:val="000000"/>
          <w:sz w:val="20"/>
          <w:szCs w:val="20"/>
        </w:rPr>
        <w:t xml:space="preserve"> </w:t>
      </w:r>
    </w:p>
    <w:p w14:paraId="522EAB34" w14:textId="77777777" w:rsidR="00D6676C" w:rsidRPr="00884BCF" w:rsidRDefault="00A13B3F" w:rsidP="00884BCF">
      <w:pPr>
        <w:pStyle w:val="ListParagraph"/>
        <w:numPr>
          <w:ilvl w:val="0"/>
          <w:numId w:val="30"/>
        </w:numPr>
        <w:rPr>
          <w:rFonts w:ascii="Cambria" w:eastAsia="Cambria" w:hAnsi="Cambria" w:cs="Cambria"/>
          <w:i/>
          <w:sz w:val="20"/>
          <w:szCs w:val="20"/>
        </w:rPr>
      </w:pPr>
      <w:r w:rsidRPr="00884BCF">
        <w:rPr>
          <w:i/>
          <w:sz w:val="20"/>
          <w:szCs w:val="20"/>
        </w:rPr>
        <w:t>Talk with your youth about what they plan to write on the Thank You Card that will be sent to the faith community they visited last week. This will help them prepare, give them a chance to reflect more on the visit and better enable them to write something meaningful.</w:t>
      </w:r>
    </w:p>
    <w:p w14:paraId="636AD663" w14:textId="77777777" w:rsidR="00D6676C" w:rsidRDefault="00A13B3F">
      <w:pPr>
        <w:pBdr>
          <w:top w:val="nil"/>
          <w:left w:val="nil"/>
          <w:bottom w:val="nil"/>
          <w:right w:val="nil"/>
          <w:between w:val="nil"/>
        </w:pBdr>
        <w:ind w:firstLine="720"/>
        <w:contextualSpacing w:val="0"/>
        <w:rPr>
          <w:b/>
          <w:i/>
          <w:color w:val="000000"/>
          <w:sz w:val="20"/>
          <w:szCs w:val="20"/>
        </w:rPr>
      </w:pPr>
      <w:r>
        <w:rPr>
          <w:b/>
          <w:i/>
          <w:color w:val="000000"/>
          <w:sz w:val="20"/>
          <w:szCs w:val="20"/>
        </w:rPr>
        <w:t xml:space="preserve">After: </w:t>
      </w:r>
    </w:p>
    <w:p w14:paraId="14AF6E68" w14:textId="77777777" w:rsidR="00D6676C" w:rsidRPr="00884BCF" w:rsidRDefault="00A13B3F" w:rsidP="00884BCF">
      <w:pPr>
        <w:pStyle w:val="ListParagraph"/>
        <w:numPr>
          <w:ilvl w:val="0"/>
          <w:numId w:val="29"/>
        </w:numPr>
        <w:pBdr>
          <w:top w:val="nil"/>
          <w:left w:val="nil"/>
          <w:bottom w:val="nil"/>
          <w:right w:val="nil"/>
          <w:between w:val="nil"/>
        </w:pBdr>
        <w:rPr>
          <w:rFonts w:ascii="Cambria" w:eastAsia="Cambria" w:hAnsi="Cambria" w:cs="Cambria"/>
          <w:i/>
          <w:color w:val="000000"/>
          <w:sz w:val="20"/>
          <w:szCs w:val="20"/>
        </w:rPr>
      </w:pPr>
      <w:r w:rsidRPr="00884BCF">
        <w:rPr>
          <w:i/>
          <w:color w:val="000000"/>
          <w:sz w:val="20"/>
          <w:szCs w:val="20"/>
        </w:rPr>
        <w:t>Ask your youth to share which of the 8 Practices of Welcoming were hardest them personally.</w:t>
      </w:r>
    </w:p>
    <w:p w14:paraId="292B487A" w14:textId="77777777" w:rsidR="00D6676C" w:rsidRPr="00884BCF" w:rsidRDefault="00A13B3F" w:rsidP="00884BCF">
      <w:pPr>
        <w:pStyle w:val="ListParagraph"/>
        <w:numPr>
          <w:ilvl w:val="0"/>
          <w:numId w:val="29"/>
        </w:numPr>
        <w:pBdr>
          <w:top w:val="nil"/>
          <w:left w:val="nil"/>
          <w:bottom w:val="nil"/>
          <w:right w:val="nil"/>
          <w:between w:val="nil"/>
        </w:pBdr>
        <w:rPr>
          <w:rFonts w:ascii="Cambria" w:eastAsia="Cambria" w:hAnsi="Cambria" w:cs="Cambria"/>
          <w:i/>
          <w:color w:val="000000"/>
          <w:sz w:val="20"/>
          <w:szCs w:val="20"/>
        </w:rPr>
      </w:pPr>
      <w:r w:rsidRPr="00884BCF">
        <w:rPr>
          <w:i/>
          <w:color w:val="000000"/>
          <w:sz w:val="20"/>
          <w:szCs w:val="20"/>
        </w:rPr>
        <w:t xml:space="preserve">Ask them to share something about the graffiti board. They have been adding to it each week. Ask them how the board has changed? What’s interesting about how it has changed and grown? How does it show that the group’s understanding of the </w:t>
      </w:r>
      <w:r w:rsidRPr="00884BCF">
        <w:rPr>
          <w:i/>
          <w:sz w:val="20"/>
          <w:szCs w:val="20"/>
        </w:rPr>
        <w:t>evangelical megachurch</w:t>
      </w:r>
      <w:r w:rsidRPr="00884BCF">
        <w:rPr>
          <w:i/>
          <w:color w:val="000000"/>
          <w:sz w:val="20"/>
          <w:szCs w:val="20"/>
        </w:rPr>
        <w:t xml:space="preserve"> has evolved?</w:t>
      </w:r>
    </w:p>
    <w:p w14:paraId="7C8828BD" w14:textId="77777777" w:rsidR="00D6676C" w:rsidRDefault="00D6676C">
      <w:pPr>
        <w:pBdr>
          <w:top w:val="nil"/>
          <w:left w:val="nil"/>
          <w:bottom w:val="nil"/>
          <w:right w:val="nil"/>
          <w:between w:val="nil"/>
        </w:pBdr>
        <w:contextualSpacing w:val="0"/>
        <w:rPr>
          <w:i/>
          <w:color w:val="FF0000"/>
          <w:sz w:val="20"/>
          <w:szCs w:val="20"/>
        </w:rPr>
      </w:pPr>
    </w:p>
    <w:p w14:paraId="0E8FD240" w14:textId="77777777" w:rsidR="00D6676C" w:rsidRDefault="00A13B3F">
      <w:pPr>
        <w:pBdr>
          <w:top w:val="nil"/>
          <w:left w:val="nil"/>
          <w:bottom w:val="nil"/>
          <w:right w:val="nil"/>
          <w:between w:val="nil"/>
        </w:pBdr>
        <w:ind w:left="720"/>
        <w:contextualSpacing w:val="0"/>
        <w:rPr>
          <w:i/>
          <w:color w:val="000000"/>
          <w:sz w:val="20"/>
          <w:szCs w:val="20"/>
        </w:rPr>
      </w:pPr>
      <w:r>
        <w:rPr>
          <w:b/>
          <w:i/>
          <w:color w:val="000000"/>
          <w:sz w:val="20"/>
          <w:szCs w:val="20"/>
        </w:rPr>
        <w:t>For You:</w:t>
      </w:r>
      <w:r>
        <w:rPr>
          <w:i/>
          <w:color w:val="000000"/>
          <w:sz w:val="20"/>
          <w:szCs w:val="20"/>
        </w:rPr>
        <w:t xml:space="preserve"> </w:t>
      </w:r>
    </w:p>
    <w:p w14:paraId="3E8190D4" w14:textId="77777777" w:rsidR="00D6676C" w:rsidRPr="00884BCF" w:rsidRDefault="00A13B3F" w:rsidP="00884BCF">
      <w:pPr>
        <w:pStyle w:val="ListParagraph"/>
        <w:numPr>
          <w:ilvl w:val="0"/>
          <w:numId w:val="31"/>
        </w:numPr>
        <w:pBdr>
          <w:top w:val="nil"/>
          <w:left w:val="nil"/>
          <w:bottom w:val="nil"/>
          <w:right w:val="nil"/>
          <w:between w:val="nil"/>
        </w:pBdr>
        <w:rPr>
          <w:rFonts w:ascii="Cambria" w:eastAsia="Cambria" w:hAnsi="Cambria" w:cs="Cambria"/>
          <w:i/>
          <w:sz w:val="20"/>
          <w:szCs w:val="20"/>
        </w:rPr>
      </w:pPr>
      <w:r w:rsidRPr="00884BCF">
        <w:rPr>
          <w:i/>
          <w:color w:val="000000"/>
          <w:sz w:val="20"/>
          <w:szCs w:val="20"/>
        </w:rPr>
        <w:t xml:space="preserve">Talk with your spouse/partner or a friend about how your own view of the Megachurch has evolved over the month as a result of your conversations with your youth.  </w:t>
      </w:r>
      <w:r w:rsidRPr="00884BCF">
        <w:rPr>
          <w:i/>
          <w:color w:val="FF0000"/>
          <w:sz w:val="20"/>
          <w:szCs w:val="20"/>
        </w:rPr>
        <w:t xml:space="preserve"> </w:t>
      </w:r>
    </w:p>
    <w:p w14:paraId="0B9DFBF8" w14:textId="77777777" w:rsidR="00D6676C" w:rsidRPr="00884BCF" w:rsidRDefault="00A13B3F" w:rsidP="00884BCF">
      <w:pPr>
        <w:pStyle w:val="ListParagraph"/>
        <w:numPr>
          <w:ilvl w:val="0"/>
          <w:numId w:val="31"/>
        </w:numPr>
        <w:pBdr>
          <w:top w:val="nil"/>
          <w:left w:val="nil"/>
          <w:bottom w:val="nil"/>
          <w:right w:val="nil"/>
          <w:between w:val="nil"/>
        </w:pBdr>
        <w:rPr>
          <w:rFonts w:ascii="Cambria" w:eastAsia="Cambria" w:hAnsi="Cambria" w:cs="Cambria"/>
          <w:i/>
          <w:sz w:val="20"/>
          <w:szCs w:val="20"/>
        </w:rPr>
      </w:pPr>
      <w:r w:rsidRPr="00884BCF">
        <w:rPr>
          <w:i/>
          <w:color w:val="000000"/>
          <w:sz w:val="20"/>
          <w:szCs w:val="20"/>
        </w:rPr>
        <w:t xml:space="preserve">Consider reaching out to a colleague or co-worker who you know attends an </w:t>
      </w:r>
      <w:r w:rsidRPr="00884BCF">
        <w:rPr>
          <w:i/>
          <w:sz w:val="20"/>
          <w:szCs w:val="20"/>
        </w:rPr>
        <w:t>e</w:t>
      </w:r>
      <w:r w:rsidRPr="00884BCF">
        <w:rPr>
          <w:i/>
          <w:color w:val="000000"/>
          <w:sz w:val="20"/>
          <w:szCs w:val="20"/>
        </w:rPr>
        <w:t>vangelical megachurch. Let them know about your youth’s study and visit. Engage them in a conversation at any level that feels comfortable for you. Maybe you share what you’ve appreciated as you’ve been learning more about their faith. Maybe ask them what stereotypes about evangelicals concern them and what they wish others understood.</w:t>
      </w:r>
    </w:p>
    <w:p w14:paraId="46D82299" w14:textId="77777777" w:rsidR="00D6676C" w:rsidRDefault="00D6676C">
      <w:pPr>
        <w:pStyle w:val="Heading4"/>
        <w:contextualSpacing w:val="0"/>
        <w:rPr>
          <w:rFonts w:ascii="Calibri" w:eastAsia="Calibri" w:hAnsi="Calibri" w:cs="Calibri"/>
          <w:color w:val="FF0000"/>
        </w:rPr>
      </w:pPr>
      <w:bookmarkStart w:id="101" w:name="_4anzqyu" w:colFirst="0" w:colLast="0"/>
      <w:bookmarkEnd w:id="101"/>
    </w:p>
    <w:p w14:paraId="6CB428B0" w14:textId="77777777" w:rsidR="00D6676C" w:rsidRDefault="00A13B3F">
      <w:pPr>
        <w:pStyle w:val="Heading4"/>
        <w:contextualSpacing w:val="0"/>
        <w:rPr>
          <w:rFonts w:ascii="Calibri" w:eastAsia="Calibri" w:hAnsi="Calibri" w:cs="Calibri"/>
        </w:rPr>
      </w:pPr>
      <w:bookmarkStart w:id="102" w:name="_2pta16n" w:colFirst="0" w:colLast="0"/>
      <w:bookmarkEnd w:id="102"/>
      <w:r>
        <w:rPr>
          <w:rFonts w:ascii="Calibri" w:eastAsia="Calibri" w:hAnsi="Calibri" w:cs="Calibri"/>
        </w:rPr>
        <w:t>Pre-Session To Do List:</w:t>
      </w:r>
    </w:p>
    <w:p w14:paraId="5689D15C" w14:textId="77777777" w:rsidR="00D6676C" w:rsidRDefault="00A13B3F">
      <w:pPr>
        <w:numPr>
          <w:ilvl w:val="0"/>
          <w:numId w:val="1"/>
        </w:numPr>
      </w:pPr>
      <w:r>
        <w:t>Find small pieces of paper and pens or markers for worship, one for each group member to write a note to the faith leader.</w:t>
      </w:r>
    </w:p>
    <w:p w14:paraId="0031A625" w14:textId="77777777" w:rsidR="00D6676C" w:rsidRDefault="00A13B3F">
      <w:pPr>
        <w:numPr>
          <w:ilvl w:val="0"/>
          <w:numId w:val="1"/>
        </w:numPr>
        <w:pBdr>
          <w:top w:val="nil"/>
          <w:left w:val="nil"/>
          <w:bottom w:val="nil"/>
          <w:right w:val="nil"/>
          <w:between w:val="nil"/>
        </w:pBdr>
      </w:pPr>
      <w:r>
        <w:rPr>
          <w:color w:val="000000"/>
        </w:rPr>
        <w:t>(optional add on if you have more than an hour) Invite a guest with a Megachurch background or experience, perhaps identified in the Parent Orientation, or from a request to the congregation at large. Share Handout #</w:t>
      </w:r>
      <w:r>
        <w:t>1</w:t>
      </w:r>
      <w:r>
        <w:rPr>
          <w:color w:val="000000"/>
        </w:rPr>
        <w:t xml:space="preserve"> with them and let them know the youth will be asking them the questions listed, optional.</w:t>
      </w:r>
    </w:p>
    <w:p w14:paraId="0BBF8641" w14:textId="77777777" w:rsidR="00D6676C" w:rsidRDefault="00A13B3F">
      <w:pPr>
        <w:numPr>
          <w:ilvl w:val="0"/>
          <w:numId w:val="1"/>
        </w:numPr>
        <w:pBdr>
          <w:top w:val="nil"/>
          <w:left w:val="nil"/>
          <w:bottom w:val="nil"/>
          <w:right w:val="nil"/>
          <w:between w:val="nil"/>
        </w:pBdr>
      </w:pPr>
      <w:r>
        <w:rPr>
          <w:color w:val="000000"/>
        </w:rPr>
        <w:t xml:space="preserve">(optional add on if you have more than an hour) Make plans to attend the adult service or part of the service as a way of exploring the monthly theme of </w:t>
      </w:r>
      <w:r>
        <w:t>mystery</w:t>
      </w:r>
      <w:r>
        <w:rPr>
          <w:color w:val="000000"/>
        </w:rPr>
        <w:t>.</w:t>
      </w:r>
    </w:p>
    <w:p w14:paraId="4D8E108E" w14:textId="77777777" w:rsidR="00D6676C" w:rsidRDefault="00A13B3F">
      <w:pPr>
        <w:pBdr>
          <w:top w:val="nil"/>
          <w:left w:val="nil"/>
          <w:bottom w:val="nil"/>
          <w:right w:val="nil"/>
          <w:between w:val="nil"/>
        </w:pBdr>
        <w:contextualSpacing w:val="0"/>
        <w:rPr>
          <w:color w:val="FF0000"/>
        </w:rPr>
      </w:pPr>
      <w:r>
        <w:br w:type="page"/>
      </w:r>
    </w:p>
    <w:p w14:paraId="5E1DEE7E" w14:textId="77777777" w:rsidR="00D6676C" w:rsidRDefault="00A13B3F">
      <w:pPr>
        <w:pStyle w:val="Heading2"/>
        <w:contextualSpacing w:val="0"/>
        <w:rPr>
          <w:rFonts w:ascii="Calibri" w:eastAsia="Calibri" w:hAnsi="Calibri" w:cs="Calibri"/>
          <w:u w:val="single"/>
        </w:rPr>
      </w:pPr>
      <w:bookmarkStart w:id="103" w:name="_14ykbeg" w:colFirst="0" w:colLast="0"/>
      <w:bookmarkEnd w:id="103"/>
      <w:r>
        <w:rPr>
          <w:rFonts w:ascii="Calibri" w:eastAsia="Calibri" w:hAnsi="Calibri" w:cs="Calibri"/>
          <w:u w:val="single"/>
        </w:rPr>
        <w:lastRenderedPageBreak/>
        <w:t>Session</w:t>
      </w:r>
    </w:p>
    <w:p w14:paraId="3D533D4D" w14:textId="77777777" w:rsidR="00D6676C" w:rsidRDefault="00D6676C">
      <w:pPr>
        <w:pBdr>
          <w:top w:val="nil"/>
          <w:left w:val="nil"/>
          <w:bottom w:val="nil"/>
          <w:right w:val="nil"/>
          <w:between w:val="nil"/>
        </w:pBdr>
        <w:contextualSpacing w:val="0"/>
        <w:rPr>
          <w:color w:val="000000"/>
        </w:rPr>
      </w:pPr>
    </w:p>
    <w:p w14:paraId="3D639188" w14:textId="77777777" w:rsidR="00D6676C" w:rsidRDefault="00A13B3F">
      <w:pPr>
        <w:pStyle w:val="Heading3"/>
        <w:contextualSpacing w:val="0"/>
        <w:rPr>
          <w:i/>
        </w:rPr>
      </w:pPr>
      <w:bookmarkStart w:id="104" w:name="_3oy7u29" w:colFirst="0" w:colLast="0"/>
      <w:bookmarkEnd w:id="104"/>
      <w:r>
        <w:t>Entering - Graffiti Board Writing</w:t>
      </w:r>
    </w:p>
    <w:p w14:paraId="2FD2F117" w14:textId="77777777" w:rsidR="00D6676C" w:rsidRDefault="00A13B3F">
      <w:pPr>
        <w:pBdr>
          <w:top w:val="nil"/>
          <w:left w:val="nil"/>
          <w:bottom w:val="nil"/>
          <w:right w:val="nil"/>
          <w:between w:val="nil"/>
        </w:pBdr>
        <w:contextualSpacing w:val="0"/>
        <w:rPr>
          <w:color w:val="000000"/>
        </w:rPr>
      </w:pPr>
      <w:r>
        <w:rPr>
          <w:color w:val="000000"/>
        </w:rPr>
        <w:t>Using the same graffiti board from past weeks, invite those entering to add words, pictures or impressions that represent what stuck out for them about last week’s visit. Make sure to use different color markers each week to you can track the evolution of the group’s learning.</w:t>
      </w:r>
    </w:p>
    <w:p w14:paraId="4A77BB4C" w14:textId="77777777" w:rsidR="00D6676C" w:rsidRDefault="00D6676C">
      <w:pPr>
        <w:pBdr>
          <w:top w:val="nil"/>
          <w:left w:val="nil"/>
          <w:bottom w:val="nil"/>
          <w:right w:val="nil"/>
          <w:between w:val="nil"/>
        </w:pBdr>
        <w:contextualSpacing w:val="0"/>
        <w:rPr>
          <w:color w:val="000000"/>
          <w:sz w:val="20"/>
          <w:szCs w:val="20"/>
        </w:rPr>
      </w:pPr>
    </w:p>
    <w:p w14:paraId="6E59386F" w14:textId="77777777" w:rsidR="00D6676C" w:rsidRDefault="00A13B3F">
      <w:pPr>
        <w:pStyle w:val="Heading3"/>
        <w:contextualSpacing w:val="0"/>
        <w:rPr>
          <w:sz w:val="22"/>
          <w:szCs w:val="22"/>
        </w:rPr>
      </w:pPr>
      <w:bookmarkStart w:id="105" w:name="_243i4a2" w:colFirst="0" w:colLast="0"/>
      <w:bookmarkEnd w:id="105"/>
      <w:r>
        <w:t>Gathering &amp; Centering  - Worship (10 min)</w:t>
      </w:r>
    </w:p>
    <w:p w14:paraId="6FD6F4C1" w14:textId="77777777" w:rsidR="00D6676C" w:rsidRDefault="00A13B3F">
      <w:pPr>
        <w:pStyle w:val="Heading6"/>
        <w:ind w:left="720" w:right="720"/>
        <w:contextualSpacing w:val="0"/>
        <w:rPr>
          <w:rFonts w:ascii="Calibri" w:eastAsia="Calibri" w:hAnsi="Calibri" w:cs="Calibri"/>
          <w:color w:val="000000"/>
        </w:rPr>
      </w:pPr>
      <w:bookmarkStart w:id="106" w:name="_dtb27g30hoct" w:colFirst="0" w:colLast="0"/>
      <w:bookmarkEnd w:id="106"/>
      <w:r>
        <w:rPr>
          <w:rFonts w:ascii="Calibri" w:eastAsia="Calibri" w:hAnsi="Calibri" w:cs="Calibri"/>
          <w:b/>
          <w:color w:val="000000"/>
        </w:rPr>
        <w:t xml:space="preserve">TO DO AHEAD OF TIME: </w:t>
      </w:r>
      <w:r>
        <w:rPr>
          <w:rFonts w:ascii="Calibri" w:eastAsia="Calibri" w:hAnsi="Calibri" w:cs="Calibri"/>
          <w:color w:val="000000"/>
        </w:rPr>
        <w:t>To prepare for this worship, you need to find a thank-you card and enough small pieces of paper and pens for each group member to write a note. These notes will be included in the thank-you card.</w:t>
      </w:r>
    </w:p>
    <w:p w14:paraId="247888D3" w14:textId="77777777" w:rsidR="00D6676C" w:rsidRDefault="00D6676C">
      <w:pPr>
        <w:pBdr>
          <w:top w:val="nil"/>
          <w:left w:val="nil"/>
          <w:bottom w:val="nil"/>
          <w:right w:val="nil"/>
          <w:between w:val="nil"/>
        </w:pBdr>
        <w:contextualSpacing w:val="0"/>
        <w:rPr>
          <w:i/>
          <w:sz w:val="20"/>
          <w:szCs w:val="20"/>
        </w:rPr>
      </w:pPr>
    </w:p>
    <w:p w14:paraId="3F25D21B" w14:textId="77777777" w:rsidR="00D6676C" w:rsidRDefault="00A13B3F">
      <w:pPr>
        <w:pStyle w:val="Heading5"/>
        <w:contextualSpacing w:val="0"/>
        <w:rPr>
          <w:rFonts w:ascii="Calibri" w:eastAsia="Calibri" w:hAnsi="Calibri" w:cs="Calibri"/>
        </w:rPr>
      </w:pPr>
      <w:bookmarkStart w:id="107" w:name="_j8sehv" w:colFirst="0" w:colLast="0"/>
      <w:bookmarkEnd w:id="107"/>
      <w:r>
        <w:rPr>
          <w:rFonts w:ascii="Calibri" w:eastAsia="Calibri" w:hAnsi="Calibri" w:cs="Calibri"/>
        </w:rPr>
        <w:t>Centering Sound</w:t>
      </w:r>
    </w:p>
    <w:p w14:paraId="28FA2C47" w14:textId="77777777" w:rsidR="00D6676C" w:rsidRDefault="00A13B3F">
      <w:pPr>
        <w:pBdr>
          <w:top w:val="nil"/>
          <w:left w:val="nil"/>
          <w:bottom w:val="nil"/>
          <w:right w:val="nil"/>
          <w:between w:val="nil"/>
        </w:pBdr>
        <w:contextualSpacing w:val="0"/>
        <w:rPr>
          <w:color w:val="000000"/>
        </w:rPr>
      </w:pPr>
      <w:r>
        <w:rPr>
          <w:color w:val="000000"/>
        </w:rPr>
        <w:t>Invite everyone to calm and center themselves. Use whatever ringing vessel you have chosen(chimes, bowl, bell).  Ring the bell/bowl/chimes. Once the sound ends, pause for a moment of silence and then end by saying “Amen” or blessing words of your own.</w:t>
      </w:r>
    </w:p>
    <w:p w14:paraId="20816ACC" w14:textId="77777777" w:rsidR="00D6676C" w:rsidRDefault="00D6676C">
      <w:pPr>
        <w:pBdr>
          <w:top w:val="nil"/>
          <w:left w:val="nil"/>
          <w:bottom w:val="nil"/>
          <w:right w:val="nil"/>
          <w:between w:val="nil"/>
        </w:pBdr>
        <w:contextualSpacing w:val="0"/>
        <w:rPr>
          <w:color w:val="000000"/>
        </w:rPr>
      </w:pPr>
    </w:p>
    <w:p w14:paraId="1FEAE722" w14:textId="77777777" w:rsidR="00D6676C" w:rsidRDefault="00A13B3F">
      <w:pPr>
        <w:pStyle w:val="Heading5"/>
        <w:contextualSpacing w:val="0"/>
        <w:rPr>
          <w:rFonts w:ascii="Calibri" w:eastAsia="Calibri" w:hAnsi="Calibri" w:cs="Calibri"/>
        </w:rPr>
      </w:pPr>
      <w:bookmarkStart w:id="108" w:name="_338fx5o" w:colFirst="0" w:colLast="0"/>
      <w:bookmarkEnd w:id="108"/>
      <w:r>
        <w:rPr>
          <w:rFonts w:ascii="Calibri" w:eastAsia="Calibri" w:hAnsi="Calibri" w:cs="Calibri"/>
        </w:rPr>
        <w:t xml:space="preserve">Lighting the Chalice </w:t>
      </w:r>
    </w:p>
    <w:p w14:paraId="11B1C0B9" w14:textId="77777777" w:rsidR="00D6676C" w:rsidRDefault="00A13B3F">
      <w:pPr>
        <w:pBdr>
          <w:top w:val="nil"/>
          <w:left w:val="nil"/>
          <w:bottom w:val="nil"/>
          <w:right w:val="nil"/>
          <w:between w:val="nil"/>
        </w:pBdr>
        <w:ind w:left="816" w:right="1080"/>
        <w:contextualSpacing w:val="0"/>
        <w:rPr>
          <w:i/>
          <w:color w:val="000000"/>
          <w:sz w:val="20"/>
          <w:szCs w:val="20"/>
        </w:rPr>
      </w:pPr>
      <w:r>
        <w:rPr>
          <w:i/>
          <w:color w:val="000000"/>
          <w:sz w:val="20"/>
          <w:szCs w:val="20"/>
        </w:rPr>
        <w:t xml:space="preserve">“We light this chalice in gratitude for the path we share, a path that guides us </w:t>
      </w:r>
    </w:p>
    <w:p w14:paraId="6B3B239D" w14:textId="77777777" w:rsidR="00D6676C" w:rsidRDefault="00A13B3F">
      <w:pPr>
        <w:pBdr>
          <w:top w:val="nil"/>
          <w:left w:val="nil"/>
          <w:bottom w:val="nil"/>
          <w:right w:val="nil"/>
          <w:between w:val="nil"/>
        </w:pBdr>
        <w:ind w:left="816" w:right="1080"/>
        <w:contextualSpacing w:val="0"/>
        <w:rPr>
          <w:color w:val="000000"/>
          <w:sz w:val="20"/>
          <w:szCs w:val="20"/>
        </w:rPr>
      </w:pPr>
      <w:r>
        <w:rPr>
          <w:i/>
          <w:color w:val="000000"/>
          <w:sz w:val="20"/>
          <w:szCs w:val="20"/>
        </w:rPr>
        <w:t>back to our deepest self, back to each other, And back to life’s gifts and joy.”</w:t>
      </w:r>
    </w:p>
    <w:p w14:paraId="56D236E5" w14:textId="77777777" w:rsidR="00D6676C" w:rsidRDefault="00D6676C">
      <w:pPr>
        <w:pBdr>
          <w:top w:val="nil"/>
          <w:left w:val="nil"/>
          <w:bottom w:val="nil"/>
          <w:right w:val="nil"/>
          <w:between w:val="nil"/>
        </w:pBdr>
        <w:contextualSpacing w:val="0"/>
        <w:rPr>
          <w:color w:val="FF0000"/>
        </w:rPr>
      </w:pPr>
    </w:p>
    <w:p w14:paraId="5990C894" w14:textId="77777777" w:rsidR="00D6676C" w:rsidRDefault="00A13B3F">
      <w:pPr>
        <w:pStyle w:val="Heading5"/>
        <w:contextualSpacing w:val="0"/>
        <w:rPr>
          <w:rFonts w:ascii="Calibri" w:eastAsia="Calibri" w:hAnsi="Calibri" w:cs="Calibri"/>
        </w:rPr>
      </w:pPr>
      <w:bookmarkStart w:id="109" w:name="_1idq7dh" w:colFirst="0" w:colLast="0"/>
      <w:bookmarkEnd w:id="109"/>
      <w:r>
        <w:rPr>
          <w:rFonts w:ascii="Calibri" w:eastAsia="Calibri" w:hAnsi="Calibri" w:cs="Calibri"/>
        </w:rPr>
        <w:t>Welcome</w:t>
      </w:r>
    </w:p>
    <w:p w14:paraId="226BCA5B" w14:textId="77777777" w:rsidR="00D6676C" w:rsidRDefault="00A13B3F">
      <w:pPr>
        <w:pBdr>
          <w:top w:val="nil"/>
          <w:left w:val="nil"/>
          <w:bottom w:val="nil"/>
          <w:right w:val="nil"/>
          <w:between w:val="nil"/>
        </w:pBdr>
        <w:contextualSpacing w:val="0"/>
        <w:rPr>
          <w:color w:val="000000"/>
        </w:rPr>
      </w:pPr>
      <w:r>
        <w:rPr>
          <w:color w:val="000000"/>
        </w:rPr>
        <w:t>Suggested welcome script:</w:t>
      </w:r>
    </w:p>
    <w:p w14:paraId="1C3ED0D0" w14:textId="77777777" w:rsidR="00D6676C" w:rsidRDefault="00A13B3F">
      <w:pPr>
        <w:numPr>
          <w:ilvl w:val="0"/>
          <w:numId w:val="2"/>
        </w:numPr>
        <w:pBdr>
          <w:top w:val="nil"/>
          <w:left w:val="nil"/>
          <w:bottom w:val="nil"/>
          <w:right w:val="nil"/>
          <w:between w:val="nil"/>
        </w:pBdr>
      </w:pPr>
      <w:r>
        <w:rPr>
          <w:color w:val="000000"/>
        </w:rPr>
        <w:t xml:space="preserve">Welcome everyone to Lake Sunday! </w:t>
      </w:r>
    </w:p>
    <w:p w14:paraId="30DD878B" w14:textId="77777777" w:rsidR="00D6676C" w:rsidRDefault="00A13B3F">
      <w:pPr>
        <w:numPr>
          <w:ilvl w:val="0"/>
          <w:numId w:val="2"/>
        </w:numPr>
        <w:pBdr>
          <w:top w:val="nil"/>
          <w:left w:val="nil"/>
          <w:bottom w:val="nil"/>
          <w:right w:val="nil"/>
          <w:between w:val="nil"/>
        </w:pBdr>
      </w:pPr>
      <w:r>
        <w:rPr>
          <w:color w:val="000000"/>
        </w:rPr>
        <w:t>Lake Sunday is about coming back from our journey - back down the mountain - and reflecting on our trip.</w:t>
      </w:r>
    </w:p>
    <w:p w14:paraId="3DA59A04" w14:textId="77777777" w:rsidR="00D6676C" w:rsidRDefault="00A13B3F">
      <w:pPr>
        <w:numPr>
          <w:ilvl w:val="0"/>
          <w:numId w:val="2"/>
        </w:numPr>
        <w:pBdr>
          <w:top w:val="nil"/>
          <w:left w:val="nil"/>
          <w:bottom w:val="nil"/>
          <w:right w:val="nil"/>
          <w:between w:val="nil"/>
        </w:pBdr>
      </w:pPr>
      <w:r>
        <w:rPr>
          <w:color w:val="000000"/>
        </w:rPr>
        <w:t xml:space="preserve"> I’m so excited for us to talk about our visit. As a way of getting ready for our discussion, our centering song this morning is a song about gratitude.</w:t>
      </w:r>
    </w:p>
    <w:p w14:paraId="15125FFA" w14:textId="77777777" w:rsidR="00D6676C" w:rsidRDefault="00A13B3F">
      <w:pPr>
        <w:numPr>
          <w:ilvl w:val="0"/>
          <w:numId w:val="2"/>
        </w:numPr>
        <w:pBdr>
          <w:top w:val="nil"/>
          <w:left w:val="nil"/>
          <w:bottom w:val="nil"/>
          <w:right w:val="nil"/>
          <w:between w:val="nil"/>
        </w:pBdr>
      </w:pPr>
      <w:r>
        <w:rPr>
          <w:color w:val="000000"/>
        </w:rPr>
        <w:t xml:space="preserve">Today is about sharing the things from our visit that we are grateful for and how the visit made us grateful for our own faith. </w:t>
      </w:r>
    </w:p>
    <w:p w14:paraId="7CF8A919" w14:textId="77777777" w:rsidR="00D6676C" w:rsidRDefault="00A13B3F">
      <w:pPr>
        <w:numPr>
          <w:ilvl w:val="0"/>
          <w:numId w:val="2"/>
        </w:numPr>
        <w:pBdr>
          <w:top w:val="nil"/>
          <w:left w:val="nil"/>
          <w:bottom w:val="nil"/>
          <w:right w:val="nil"/>
          <w:between w:val="nil"/>
        </w:pBdr>
      </w:pPr>
      <w:r>
        <w:t xml:space="preserve">By focusing on gratitude, it’s a perfect song to play as we pass around the thank-you card for you to sign and a small sheet of paper to each person to write a few words to the faith leader if you wish. </w:t>
      </w:r>
    </w:p>
    <w:p w14:paraId="6A7C1585" w14:textId="77777777" w:rsidR="00D6676C" w:rsidRDefault="00A13B3F">
      <w:pPr>
        <w:pBdr>
          <w:top w:val="nil"/>
          <w:left w:val="nil"/>
          <w:bottom w:val="nil"/>
          <w:right w:val="nil"/>
          <w:between w:val="nil"/>
        </w:pBdr>
        <w:contextualSpacing w:val="0"/>
        <w:rPr>
          <w:color w:val="000000"/>
        </w:rPr>
      </w:pPr>
      <w:r>
        <w:t xml:space="preserve"> </w:t>
      </w:r>
    </w:p>
    <w:p w14:paraId="35528FD2" w14:textId="77777777" w:rsidR="00D6676C" w:rsidRDefault="00A13B3F">
      <w:pPr>
        <w:pBdr>
          <w:top w:val="nil"/>
          <w:left w:val="nil"/>
          <w:bottom w:val="nil"/>
          <w:right w:val="nil"/>
          <w:between w:val="nil"/>
        </w:pBdr>
        <w:contextualSpacing w:val="0"/>
        <w:rPr>
          <w:color w:val="000000"/>
        </w:rPr>
      </w:pPr>
      <w:r>
        <w:rPr>
          <w:color w:val="000000"/>
        </w:rPr>
        <w:t>Share this video to put us in a grateful mood.</w:t>
      </w:r>
    </w:p>
    <w:p w14:paraId="3B643279" w14:textId="77777777" w:rsidR="00D6676C" w:rsidRDefault="00D6676C">
      <w:pPr>
        <w:pBdr>
          <w:top w:val="nil"/>
          <w:left w:val="nil"/>
          <w:bottom w:val="nil"/>
          <w:right w:val="nil"/>
          <w:between w:val="nil"/>
        </w:pBdr>
        <w:ind w:firstLine="720"/>
        <w:contextualSpacing w:val="0"/>
        <w:rPr>
          <w:color w:val="FF0000"/>
        </w:rPr>
      </w:pPr>
    </w:p>
    <w:p w14:paraId="0DF114DE" w14:textId="77777777" w:rsidR="00D6676C" w:rsidRDefault="00A13B3F">
      <w:pPr>
        <w:pStyle w:val="Heading5"/>
        <w:contextualSpacing w:val="0"/>
        <w:rPr>
          <w:rFonts w:ascii="Calibri" w:eastAsia="Calibri" w:hAnsi="Calibri" w:cs="Calibri"/>
        </w:rPr>
      </w:pPr>
      <w:bookmarkStart w:id="110" w:name="_42ddq1a" w:colFirst="0" w:colLast="0"/>
      <w:bookmarkEnd w:id="110"/>
      <w:r>
        <w:rPr>
          <w:rFonts w:ascii="Calibri" w:eastAsia="Calibri" w:hAnsi="Calibri" w:cs="Calibri"/>
        </w:rPr>
        <w:t>Video For Centering</w:t>
      </w:r>
    </w:p>
    <w:p w14:paraId="74BA3202" w14:textId="77777777" w:rsidR="00D6676C" w:rsidRDefault="00A13B3F">
      <w:pPr>
        <w:pBdr>
          <w:top w:val="nil"/>
          <w:left w:val="nil"/>
          <w:bottom w:val="nil"/>
          <w:right w:val="nil"/>
          <w:between w:val="nil"/>
        </w:pBdr>
        <w:contextualSpacing w:val="0"/>
      </w:pPr>
      <w:r>
        <w:rPr>
          <w:color w:val="000000"/>
        </w:rPr>
        <w:t xml:space="preserve">Dad Reminds Us of Holiday Gratitude: </w:t>
      </w:r>
    </w:p>
    <w:p w14:paraId="261D5AC2" w14:textId="77777777" w:rsidR="00D6676C" w:rsidRDefault="000F17CA" w:rsidP="00884BCF">
      <w:pPr>
        <w:numPr>
          <w:ilvl w:val="0"/>
          <w:numId w:val="19"/>
        </w:numPr>
        <w:pBdr>
          <w:top w:val="nil"/>
          <w:left w:val="nil"/>
          <w:bottom w:val="nil"/>
          <w:right w:val="nil"/>
          <w:between w:val="nil"/>
        </w:pBdr>
      </w:pPr>
      <w:hyperlink r:id="rId55">
        <w:r w:rsidR="00A13B3F">
          <w:rPr>
            <w:color w:val="1155CC"/>
            <w:u w:val="single"/>
          </w:rPr>
          <w:t>https://www.godtube.com/watch/?v=19C1CJNU</w:t>
        </w:r>
      </w:hyperlink>
    </w:p>
    <w:p w14:paraId="4F2F8AD5" w14:textId="77777777" w:rsidR="00D6676C" w:rsidRDefault="000F17CA" w:rsidP="00884BCF">
      <w:pPr>
        <w:numPr>
          <w:ilvl w:val="0"/>
          <w:numId w:val="16"/>
        </w:numPr>
        <w:pBdr>
          <w:top w:val="nil"/>
          <w:left w:val="nil"/>
          <w:bottom w:val="nil"/>
          <w:right w:val="nil"/>
          <w:between w:val="nil"/>
        </w:pBdr>
      </w:pPr>
      <w:hyperlink r:id="rId56">
        <w:r w:rsidR="00A13B3F">
          <w:rPr>
            <w:color w:val="1155CC"/>
            <w:u w:val="single"/>
          </w:rPr>
          <w:t>https://www.facebook.com/ForestHillWaxhaw/videos/684065918422297/</w:t>
        </w:r>
      </w:hyperlink>
    </w:p>
    <w:p w14:paraId="6DEDFCB8" w14:textId="77777777" w:rsidR="00D6676C" w:rsidRDefault="00D6676C">
      <w:pPr>
        <w:pBdr>
          <w:top w:val="nil"/>
          <w:left w:val="nil"/>
          <w:bottom w:val="nil"/>
          <w:right w:val="nil"/>
          <w:between w:val="nil"/>
        </w:pBdr>
        <w:contextualSpacing w:val="0"/>
      </w:pPr>
    </w:p>
    <w:p w14:paraId="5E051BE6" w14:textId="77777777" w:rsidR="00D6676C" w:rsidRDefault="00A13B3F">
      <w:pPr>
        <w:pStyle w:val="Heading5"/>
        <w:contextualSpacing w:val="0"/>
        <w:rPr>
          <w:rFonts w:ascii="Calibri" w:eastAsia="Calibri" w:hAnsi="Calibri" w:cs="Calibri"/>
        </w:rPr>
      </w:pPr>
      <w:bookmarkStart w:id="111" w:name="_2hio093" w:colFirst="0" w:colLast="0"/>
      <w:bookmarkEnd w:id="111"/>
      <w:r>
        <w:rPr>
          <w:rFonts w:ascii="Calibri" w:eastAsia="Calibri" w:hAnsi="Calibri" w:cs="Calibri"/>
        </w:rPr>
        <w:t xml:space="preserve">Closing Words </w:t>
      </w:r>
    </w:p>
    <w:p w14:paraId="050C268B" w14:textId="77777777" w:rsidR="00D6676C" w:rsidRDefault="00A13B3F">
      <w:pPr>
        <w:pBdr>
          <w:top w:val="nil"/>
          <w:left w:val="nil"/>
          <w:bottom w:val="nil"/>
          <w:right w:val="nil"/>
          <w:between w:val="nil"/>
        </w:pBdr>
        <w:contextualSpacing w:val="0"/>
        <w:rPr>
          <w:i/>
          <w:color w:val="000000"/>
          <w:sz w:val="20"/>
          <w:szCs w:val="20"/>
        </w:rPr>
      </w:pPr>
      <w:r>
        <w:rPr>
          <w:i/>
          <w:color w:val="000000"/>
          <w:sz w:val="20"/>
          <w:szCs w:val="20"/>
        </w:rPr>
        <w:t xml:space="preserve">“In the rest of our time together and in the days ahead, </w:t>
      </w:r>
      <w:r>
        <w:rPr>
          <w:b/>
          <w:i/>
          <w:color w:val="000000"/>
          <w:sz w:val="20"/>
          <w:szCs w:val="20"/>
          <w:u w:val="single"/>
        </w:rPr>
        <w:t>May the ropes be with us</w:t>
      </w:r>
      <w:r>
        <w:rPr>
          <w:i/>
          <w:color w:val="000000"/>
          <w:sz w:val="20"/>
          <w:szCs w:val="20"/>
        </w:rPr>
        <w:t xml:space="preserve">. May we stay close to our inner and truest selves. May we keep connected to each other. May we remember to </w:t>
      </w:r>
      <w:r>
        <w:rPr>
          <w:i/>
          <w:sz w:val="20"/>
          <w:szCs w:val="20"/>
        </w:rPr>
        <w:t>lean</w:t>
      </w:r>
      <w:r>
        <w:rPr>
          <w:i/>
          <w:color w:val="000000"/>
          <w:sz w:val="20"/>
          <w:szCs w:val="20"/>
        </w:rPr>
        <w:t xml:space="preserve"> into life’s joy. - Blessed be. Amen”</w:t>
      </w:r>
    </w:p>
    <w:p w14:paraId="3E2F49C2" w14:textId="77777777" w:rsidR="00D6676C" w:rsidRDefault="00D6676C">
      <w:pPr>
        <w:pBdr>
          <w:top w:val="nil"/>
          <w:left w:val="nil"/>
          <w:bottom w:val="nil"/>
          <w:right w:val="nil"/>
          <w:between w:val="nil"/>
        </w:pBdr>
        <w:contextualSpacing w:val="0"/>
        <w:rPr>
          <w:color w:val="000000"/>
        </w:rPr>
      </w:pPr>
    </w:p>
    <w:p w14:paraId="372D7836" w14:textId="77777777" w:rsidR="00D6676C" w:rsidRDefault="00A13B3F">
      <w:pPr>
        <w:pStyle w:val="Heading5"/>
        <w:contextualSpacing w:val="0"/>
        <w:rPr>
          <w:rFonts w:ascii="Calibri" w:eastAsia="Calibri" w:hAnsi="Calibri" w:cs="Calibri"/>
        </w:rPr>
      </w:pPr>
      <w:bookmarkStart w:id="112" w:name="_wnyagw" w:colFirst="0" w:colLast="0"/>
      <w:bookmarkEnd w:id="112"/>
      <w:r>
        <w:rPr>
          <w:rFonts w:ascii="Calibri" w:eastAsia="Calibri" w:hAnsi="Calibri" w:cs="Calibri"/>
        </w:rPr>
        <w:t xml:space="preserve">Extinguish the Chalice </w:t>
      </w:r>
    </w:p>
    <w:p w14:paraId="66697633" w14:textId="77777777" w:rsidR="00BB5EFE" w:rsidRDefault="00A13B3F">
      <w:pPr>
        <w:pBdr>
          <w:top w:val="nil"/>
          <w:left w:val="nil"/>
          <w:bottom w:val="nil"/>
          <w:right w:val="nil"/>
          <w:between w:val="nil"/>
        </w:pBdr>
        <w:contextualSpacing w:val="0"/>
        <w:rPr>
          <w:color w:val="000000"/>
          <w:sz w:val="20"/>
          <w:szCs w:val="20"/>
        </w:rPr>
      </w:pPr>
      <w:r>
        <w:rPr>
          <w:color w:val="000000"/>
          <w:sz w:val="20"/>
          <w:szCs w:val="20"/>
        </w:rPr>
        <w:t>Leader note: If you have an open flame, we suggest extinguishing it at this point to prevent accidents and pyro-play. Otherwise, consider extinguishing it during the Closing at the end of the session.</w:t>
      </w:r>
    </w:p>
    <w:p w14:paraId="76E86069" w14:textId="77777777" w:rsidR="00BB5EFE" w:rsidRDefault="00BB5EFE" w:rsidP="00BB5EFE">
      <w:r>
        <w:br w:type="page"/>
      </w:r>
    </w:p>
    <w:p w14:paraId="4BC78CD6" w14:textId="77777777" w:rsidR="00D6676C" w:rsidRDefault="00A13B3F">
      <w:pPr>
        <w:pStyle w:val="Heading3"/>
        <w:contextualSpacing w:val="0"/>
      </w:pPr>
      <w:bookmarkStart w:id="113" w:name="_1vsw3ci" w:colFirst="0" w:colLast="0"/>
      <w:bookmarkStart w:id="114" w:name="_4fsjm0b" w:colFirst="0" w:colLast="0"/>
      <w:bookmarkEnd w:id="113"/>
      <w:bookmarkEnd w:id="114"/>
      <w:r>
        <w:lastRenderedPageBreak/>
        <w:t>Reflecting on the Visit  (30 min)</w:t>
      </w:r>
    </w:p>
    <w:p w14:paraId="4172CEC6" w14:textId="77777777" w:rsidR="00D6676C" w:rsidRDefault="00D6676C">
      <w:pPr>
        <w:pBdr>
          <w:top w:val="nil"/>
          <w:left w:val="nil"/>
          <w:bottom w:val="nil"/>
          <w:right w:val="nil"/>
          <w:between w:val="nil"/>
        </w:pBdr>
        <w:contextualSpacing w:val="0"/>
        <w:rPr>
          <w:color w:val="000000"/>
        </w:rPr>
      </w:pPr>
    </w:p>
    <w:p w14:paraId="6C736462" w14:textId="77777777" w:rsidR="00D6676C" w:rsidRDefault="00A13B3F">
      <w:pPr>
        <w:pBdr>
          <w:top w:val="nil"/>
          <w:left w:val="nil"/>
          <w:bottom w:val="nil"/>
          <w:right w:val="nil"/>
          <w:between w:val="nil"/>
        </w:pBdr>
        <w:contextualSpacing w:val="0"/>
        <w:rPr>
          <w:color w:val="000000"/>
        </w:rPr>
      </w:pPr>
      <w:bookmarkStart w:id="115" w:name="_2uxtw84" w:colFirst="0" w:colLast="0"/>
      <w:bookmarkEnd w:id="115"/>
      <w:r>
        <w:rPr>
          <w:color w:val="000000"/>
        </w:rPr>
        <w:t>Questions to guide the discussion:</w:t>
      </w:r>
    </w:p>
    <w:p w14:paraId="21DEF75E" w14:textId="77777777" w:rsidR="00D6676C" w:rsidRDefault="00A13B3F">
      <w:pPr>
        <w:pStyle w:val="Heading2"/>
        <w:contextualSpacing w:val="0"/>
        <w:rPr>
          <w:rFonts w:ascii="Calibri" w:eastAsia="Calibri" w:hAnsi="Calibri" w:cs="Calibri"/>
        </w:rPr>
      </w:pPr>
      <w:bookmarkStart w:id="116" w:name="_1a346fx" w:colFirst="0" w:colLast="0"/>
      <w:bookmarkEnd w:id="116"/>
      <w:r>
        <w:rPr>
          <w:rFonts w:ascii="Calibri" w:eastAsia="Calibri" w:hAnsi="Calibri" w:cs="Calibri"/>
        </w:rPr>
        <w:t>Initial Reactions</w:t>
      </w:r>
    </w:p>
    <w:p w14:paraId="01C49D0E" w14:textId="77777777" w:rsidR="00D6676C" w:rsidRDefault="00D6676C">
      <w:pPr>
        <w:pBdr>
          <w:top w:val="nil"/>
          <w:left w:val="nil"/>
          <w:bottom w:val="nil"/>
          <w:right w:val="nil"/>
          <w:between w:val="nil"/>
        </w:pBdr>
        <w:contextualSpacing w:val="0"/>
        <w:rPr>
          <w:color w:val="000000"/>
          <w:sz w:val="12"/>
          <w:szCs w:val="12"/>
        </w:rPr>
      </w:pPr>
    </w:p>
    <w:p w14:paraId="6EC9D5A2" w14:textId="77777777" w:rsidR="00D6676C" w:rsidRDefault="00A13B3F">
      <w:pPr>
        <w:pBdr>
          <w:top w:val="nil"/>
          <w:left w:val="nil"/>
          <w:bottom w:val="nil"/>
          <w:right w:val="nil"/>
          <w:between w:val="nil"/>
        </w:pBdr>
        <w:contextualSpacing w:val="0"/>
        <w:rPr>
          <w:color w:val="000000"/>
        </w:rPr>
      </w:pPr>
      <w:r>
        <w:rPr>
          <w:b/>
          <w:color w:val="000000"/>
        </w:rPr>
        <w:t xml:space="preserve">1. What surprised you? </w:t>
      </w:r>
      <w:r>
        <w:rPr>
          <w:color w:val="000000"/>
        </w:rPr>
        <w:t xml:space="preserve">What was completely new? What didn’t you expect? </w:t>
      </w:r>
    </w:p>
    <w:p w14:paraId="5015A6DB" w14:textId="77777777" w:rsidR="00D6676C" w:rsidRDefault="00D6676C">
      <w:pPr>
        <w:pBdr>
          <w:top w:val="nil"/>
          <w:left w:val="nil"/>
          <w:bottom w:val="nil"/>
          <w:right w:val="nil"/>
          <w:between w:val="nil"/>
        </w:pBdr>
        <w:contextualSpacing w:val="0"/>
        <w:rPr>
          <w:color w:val="000000"/>
        </w:rPr>
      </w:pPr>
    </w:p>
    <w:p w14:paraId="69AF0BD4" w14:textId="77777777" w:rsidR="00D6676C" w:rsidRDefault="00A13B3F">
      <w:pPr>
        <w:pBdr>
          <w:top w:val="nil"/>
          <w:left w:val="nil"/>
          <w:bottom w:val="nil"/>
          <w:right w:val="nil"/>
          <w:between w:val="nil"/>
        </w:pBdr>
        <w:contextualSpacing w:val="0"/>
        <w:rPr>
          <w:color w:val="000000"/>
        </w:rPr>
      </w:pPr>
      <w:r>
        <w:rPr>
          <w:b/>
          <w:color w:val="000000"/>
        </w:rPr>
        <w:t>2. What was the most interesting part?</w:t>
      </w:r>
      <w:r>
        <w:rPr>
          <w:color w:val="000000"/>
        </w:rPr>
        <w:t xml:space="preserve"> What was “cool”? When were you having the most fun? </w:t>
      </w:r>
    </w:p>
    <w:p w14:paraId="7B65AFE9" w14:textId="77777777" w:rsidR="00D6676C" w:rsidRDefault="00D6676C">
      <w:pPr>
        <w:pBdr>
          <w:top w:val="nil"/>
          <w:left w:val="nil"/>
          <w:bottom w:val="nil"/>
          <w:right w:val="nil"/>
          <w:between w:val="nil"/>
        </w:pBdr>
        <w:contextualSpacing w:val="0"/>
        <w:rPr>
          <w:color w:val="000000"/>
        </w:rPr>
      </w:pPr>
    </w:p>
    <w:p w14:paraId="071A6D11" w14:textId="77777777" w:rsidR="00D6676C" w:rsidRDefault="00A13B3F">
      <w:pPr>
        <w:pBdr>
          <w:top w:val="nil"/>
          <w:left w:val="nil"/>
          <w:bottom w:val="nil"/>
          <w:right w:val="nil"/>
          <w:between w:val="nil"/>
        </w:pBdr>
        <w:contextualSpacing w:val="0"/>
        <w:rPr>
          <w:color w:val="000000"/>
        </w:rPr>
      </w:pPr>
      <w:r>
        <w:rPr>
          <w:b/>
          <w:color w:val="000000"/>
        </w:rPr>
        <w:t>3. What didn’t you fully understand?</w:t>
      </w:r>
      <w:r>
        <w:rPr>
          <w:color w:val="000000"/>
        </w:rPr>
        <w:t xml:space="preserve"> What confused you? What do you want to learn more about (Leader note: Answer the questions/confusions if you can. Or see if the group can help. If time, look up the answer on a computer/phone. If no time for that, encourage the youth to look it up with their parents or promise to look it up for them)</w:t>
      </w:r>
    </w:p>
    <w:p w14:paraId="1BD6DC8D" w14:textId="77777777" w:rsidR="00D6676C" w:rsidRDefault="00D6676C">
      <w:pPr>
        <w:pBdr>
          <w:top w:val="nil"/>
          <w:left w:val="nil"/>
          <w:bottom w:val="nil"/>
          <w:right w:val="nil"/>
          <w:between w:val="nil"/>
        </w:pBdr>
        <w:contextualSpacing w:val="0"/>
        <w:rPr>
          <w:color w:val="000000"/>
        </w:rPr>
      </w:pPr>
    </w:p>
    <w:p w14:paraId="1CD7C99E" w14:textId="77777777" w:rsidR="00D6676C" w:rsidRDefault="00A13B3F">
      <w:pPr>
        <w:pStyle w:val="Heading2"/>
        <w:contextualSpacing w:val="0"/>
        <w:rPr>
          <w:rFonts w:ascii="Calibri" w:eastAsia="Calibri" w:hAnsi="Calibri" w:cs="Calibri"/>
        </w:rPr>
      </w:pPr>
      <w:bookmarkStart w:id="117" w:name="_3u2rp3q" w:colFirst="0" w:colLast="0"/>
      <w:bookmarkEnd w:id="117"/>
      <w:r>
        <w:rPr>
          <w:rFonts w:ascii="Calibri" w:eastAsia="Calibri" w:hAnsi="Calibri" w:cs="Calibri"/>
        </w:rPr>
        <w:t>Personal Application</w:t>
      </w:r>
    </w:p>
    <w:p w14:paraId="1D5E7550" w14:textId="77777777" w:rsidR="00D6676C" w:rsidRDefault="00D6676C">
      <w:pPr>
        <w:pBdr>
          <w:top w:val="nil"/>
          <w:left w:val="nil"/>
          <w:bottom w:val="nil"/>
          <w:right w:val="nil"/>
          <w:between w:val="nil"/>
        </w:pBdr>
        <w:contextualSpacing w:val="0"/>
        <w:rPr>
          <w:color w:val="000000"/>
          <w:sz w:val="12"/>
          <w:szCs w:val="12"/>
        </w:rPr>
      </w:pPr>
    </w:p>
    <w:p w14:paraId="4BC73968" w14:textId="77777777" w:rsidR="00D6676C" w:rsidRDefault="00A13B3F">
      <w:pPr>
        <w:pBdr>
          <w:top w:val="nil"/>
          <w:left w:val="nil"/>
          <w:bottom w:val="nil"/>
          <w:right w:val="nil"/>
          <w:between w:val="nil"/>
        </w:pBdr>
        <w:contextualSpacing w:val="0"/>
        <w:rPr>
          <w:color w:val="000000"/>
        </w:rPr>
      </w:pPr>
      <w:r>
        <w:rPr>
          <w:b/>
          <w:color w:val="000000"/>
        </w:rPr>
        <w:t>4. How did it make you think about your own life differently?</w:t>
      </w:r>
      <w:r>
        <w:rPr>
          <w:color w:val="000000"/>
        </w:rPr>
        <w:t xml:space="preserve"> How do you wish your outlook on life was more like the people in the Megachurch you met? </w:t>
      </w:r>
    </w:p>
    <w:p w14:paraId="34F21F3A" w14:textId="77777777" w:rsidR="00D6676C" w:rsidRDefault="00D6676C">
      <w:pPr>
        <w:pBdr>
          <w:top w:val="nil"/>
          <w:left w:val="nil"/>
          <w:bottom w:val="nil"/>
          <w:right w:val="nil"/>
          <w:between w:val="nil"/>
        </w:pBdr>
        <w:contextualSpacing w:val="0"/>
        <w:rPr>
          <w:color w:val="000000"/>
          <w:sz w:val="12"/>
          <w:szCs w:val="12"/>
        </w:rPr>
      </w:pPr>
    </w:p>
    <w:p w14:paraId="47A4C2BF" w14:textId="77777777" w:rsidR="00D6676C" w:rsidRDefault="00A13B3F">
      <w:pPr>
        <w:pBdr>
          <w:top w:val="nil"/>
          <w:left w:val="nil"/>
          <w:bottom w:val="nil"/>
          <w:right w:val="nil"/>
          <w:between w:val="nil"/>
        </w:pBdr>
        <w:contextualSpacing w:val="0"/>
        <w:rPr>
          <w:color w:val="000000"/>
        </w:rPr>
      </w:pPr>
      <w:r>
        <w:rPr>
          <w:b/>
          <w:color w:val="000000"/>
        </w:rPr>
        <w:t xml:space="preserve">5. Additional Discussion: </w:t>
      </w:r>
      <w:r>
        <w:rPr>
          <w:color w:val="000000"/>
        </w:rPr>
        <w:t xml:space="preserve"> Lead the group in discussion about additional personal take</w:t>
      </w:r>
      <w:r>
        <w:t>-</w:t>
      </w:r>
      <w:r>
        <w:rPr>
          <w:color w:val="000000"/>
        </w:rPr>
        <w:t xml:space="preserve">aways. Invite youth to think about how the visit and all the learning of the past weeks gave them a challenge for their own life. Give them some example questions to help them reflect, such as: </w:t>
      </w:r>
    </w:p>
    <w:p w14:paraId="16CFE897" w14:textId="77777777" w:rsidR="00D6676C" w:rsidRDefault="00A13B3F" w:rsidP="00884BCF">
      <w:pPr>
        <w:numPr>
          <w:ilvl w:val="0"/>
          <w:numId w:val="11"/>
        </w:numPr>
        <w:pBdr>
          <w:top w:val="nil"/>
          <w:left w:val="nil"/>
          <w:bottom w:val="nil"/>
          <w:right w:val="nil"/>
          <w:between w:val="nil"/>
        </w:pBdr>
      </w:pPr>
      <w:r>
        <w:rPr>
          <w:color w:val="000000"/>
        </w:rPr>
        <w:t>Did the power of being in a large group make you wish you had more people in our congregation? O</w:t>
      </w:r>
      <w:r>
        <w:t>r did it make you appreciate the intimacy of a smaller group?</w:t>
      </w:r>
      <w:r>
        <w:rPr>
          <w:color w:val="000000"/>
        </w:rPr>
        <w:t xml:space="preserve"> </w:t>
      </w:r>
    </w:p>
    <w:p w14:paraId="411A9C1B" w14:textId="77777777" w:rsidR="00D6676C" w:rsidRDefault="00A13B3F" w:rsidP="00884BCF">
      <w:pPr>
        <w:numPr>
          <w:ilvl w:val="0"/>
          <w:numId w:val="11"/>
        </w:numPr>
        <w:pBdr>
          <w:top w:val="nil"/>
          <w:left w:val="nil"/>
          <w:bottom w:val="nil"/>
          <w:right w:val="nil"/>
          <w:between w:val="nil"/>
        </w:pBdr>
      </w:pPr>
      <w:r>
        <w:rPr>
          <w:color w:val="000000"/>
        </w:rPr>
        <w:t xml:space="preserve">Did the message/sermon you heard reinforce or challenge your assumptions about </w:t>
      </w:r>
      <w:r>
        <w:t>e</w:t>
      </w:r>
      <w:r>
        <w:rPr>
          <w:color w:val="000000"/>
        </w:rPr>
        <w:t>vangelicals?</w:t>
      </w:r>
    </w:p>
    <w:p w14:paraId="34E39AF1" w14:textId="77777777" w:rsidR="00D6676C" w:rsidRDefault="00A13B3F" w:rsidP="00884BCF">
      <w:pPr>
        <w:numPr>
          <w:ilvl w:val="0"/>
          <w:numId w:val="11"/>
        </w:numPr>
        <w:pBdr>
          <w:top w:val="nil"/>
          <w:left w:val="nil"/>
          <w:bottom w:val="nil"/>
          <w:right w:val="nil"/>
          <w:between w:val="nil"/>
        </w:pBdr>
      </w:pPr>
      <w:r>
        <w:rPr>
          <w:color w:val="000000"/>
        </w:rPr>
        <w:t xml:space="preserve">Do you envy </w:t>
      </w:r>
      <w:r>
        <w:t>e</w:t>
      </w:r>
      <w:r>
        <w:rPr>
          <w:color w:val="000000"/>
        </w:rPr>
        <w:t>vangelicals feeling of being so close to and accepted by something greater than oneself?</w:t>
      </w:r>
    </w:p>
    <w:p w14:paraId="1ABBCEF1" w14:textId="77777777" w:rsidR="00D6676C" w:rsidRDefault="00A13B3F" w:rsidP="00884BCF">
      <w:pPr>
        <w:numPr>
          <w:ilvl w:val="0"/>
          <w:numId w:val="11"/>
        </w:numPr>
        <w:pBdr>
          <w:top w:val="nil"/>
          <w:left w:val="nil"/>
          <w:bottom w:val="nil"/>
          <w:right w:val="nil"/>
          <w:between w:val="nil"/>
        </w:pBdr>
      </w:pPr>
      <w:r>
        <w:rPr>
          <w:color w:val="000000"/>
        </w:rPr>
        <w:t>Did their commitment to sharing their faith with others make you wonder about sharing your UU faith just a bit more boldly?</w:t>
      </w:r>
    </w:p>
    <w:p w14:paraId="31FEC0A7" w14:textId="77777777" w:rsidR="00D6676C" w:rsidRDefault="00A13B3F" w:rsidP="00884BCF">
      <w:pPr>
        <w:numPr>
          <w:ilvl w:val="0"/>
          <w:numId w:val="11"/>
        </w:numPr>
        <w:pBdr>
          <w:top w:val="nil"/>
          <w:left w:val="nil"/>
          <w:bottom w:val="nil"/>
          <w:right w:val="nil"/>
          <w:between w:val="nil"/>
        </w:pBdr>
      </w:pPr>
      <w:r>
        <w:rPr>
          <w:color w:val="000000"/>
        </w:rPr>
        <w:t>Consider sharing your own personal take-aways.</w:t>
      </w:r>
    </w:p>
    <w:p w14:paraId="15319CFD" w14:textId="77777777" w:rsidR="00D6676C" w:rsidRDefault="00D6676C">
      <w:pPr>
        <w:pBdr>
          <w:top w:val="nil"/>
          <w:left w:val="nil"/>
          <w:bottom w:val="nil"/>
          <w:right w:val="nil"/>
          <w:between w:val="nil"/>
        </w:pBdr>
        <w:contextualSpacing w:val="0"/>
        <w:rPr>
          <w:color w:val="FF0000"/>
        </w:rPr>
      </w:pPr>
    </w:p>
    <w:p w14:paraId="2B6052FA" w14:textId="77777777" w:rsidR="00D6676C" w:rsidRDefault="00D6676C">
      <w:pPr>
        <w:pBdr>
          <w:top w:val="nil"/>
          <w:left w:val="nil"/>
          <w:bottom w:val="nil"/>
          <w:right w:val="nil"/>
          <w:between w:val="nil"/>
        </w:pBdr>
        <w:contextualSpacing w:val="0"/>
        <w:rPr>
          <w:color w:val="FF0000"/>
        </w:rPr>
      </w:pPr>
    </w:p>
    <w:p w14:paraId="295C1C16" w14:textId="77777777" w:rsidR="00D6676C" w:rsidRDefault="00A13B3F">
      <w:pPr>
        <w:pStyle w:val="Heading3"/>
        <w:contextualSpacing w:val="0"/>
        <w:rPr>
          <w:i/>
          <w:sz w:val="22"/>
          <w:szCs w:val="22"/>
        </w:rPr>
      </w:pPr>
      <w:bookmarkStart w:id="118" w:name="_2981zbj" w:colFirst="0" w:colLast="0"/>
      <w:bookmarkEnd w:id="118"/>
      <w:r>
        <w:t xml:space="preserve">Engaging the Graffiti Board </w:t>
      </w:r>
      <w:r>
        <w:rPr>
          <w:sz w:val="22"/>
          <w:szCs w:val="22"/>
        </w:rPr>
        <w:t>- Stepping back &amp; seeing how far we’ve come! (10 min)</w:t>
      </w:r>
    </w:p>
    <w:p w14:paraId="4DAE349C" w14:textId="77777777" w:rsidR="00D6676C" w:rsidRDefault="00D6676C">
      <w:pPr>
        <w:pBdr>
          <w:top w:val="nil"/>
          <w:left w:val="nil"/>
          <w:bottom w:val="nil"/>
          <w:right w:val="nil"/>
          <w:between w:val="nil"/>
        </w:pBdr>
        <w:contextualSpacing w:val="0"/>
        <w:rPr>
          <w:color w:val="000000"/>
          <w:sz w:val="12"/>
          <w:szCs w:val="12"/>
        </w:rPr>
      </w:pPr>
    </w:p>
    <w:p w14:paraId="2F251C7D" w14:textId="77777777" w:rsidR="00D6676C" w:rsidRDefault="00A13B3F" w:rsidP="00884BCF">
      <w:pPr>
        <w:numPr>
          <w:ilvl w:val="0"/>
          <w:numId w:val="13"/>
        </w:numPr>
        <w:pBdr>
          <w:top w:val="nil"/>
          <w:left w:val="nil"/>
          <w:bottom w:val="nil"/>
          <w:right w:val="nil"/>
          <w:between w:val="nil"/>
        </w:pBdr>
      </w:pPr>
      <w:r>
        <w:rPr>
          <w:color w:val="000000"/>
        </w:rPr>
        <w:t>Gather around the graffiti board or take it down and bring it into the circle.</w:t>
      </w:r>
    </w:p>
    <w:p w14:paraId="3DC2BCC1" w14:textId="77777777" w:rsidR="00D6676C" w:rsidRDefault="00A13B3F" w:rsidP="00884BCF">
      <w:pPr>
        <w:numPr>
          <w:ilvl w:val="0"/>
          <w:numId w:val="13"/>
        </w:numPr>
        <w:pBdr>
          <w:top w:val="nil"/>
          <w:left w:val="nil"/>
          <w:bottom w:val="nil"/>
          <w:right w:val="nil"/>
          <w:between w:val="nil"/>
        </w:pBdr>
      </w:pPr>
      <w:r>
        <w:rPr>
          <w:color w:val="000000"/>
        </w:rPr>
        <w:t>Pause to see if there are any last things to add.</w:t>
      </w:r>
    </w:p>
    <w:p w14:paraId="72D00DAE" w14:textId="77777777" w:rsidR="00D6676C" w:rsidRDefault="00A13B3F" w:rsidP="00884BCF">
      <w:pPr>
        <w:numPr>
          <w:ilvl w:val="0"/>
          <w:numId w:val="13"/>
        </w:numPr>
        <w:pBdr>
          <w:top w:val="nil"/>
          <w:left w:val="nil"/>
          <w:bottom w:val="nil"/>
          <w:right w:val="nil"/>
          <w:between w:val="nil"/>
        </w:pBdr>
      </w:pPr>
      <w:r>
        <w:rPr>
          <w:color w:val="000000"/>
        </w:rPr>
        <w:t>Invite reactions and discussion:</w:t>
      </w:r>
    </w:p>
    <w:p w14:paraId="32A9B6AF" w14:textId="77777777" w:rsidR="00D6676C" w:rsidRDefault="00A13B3F" w:rsidP="00884BCF">
      <w:pPr>
        <w:numPr>
          <w:ilvl w:val="0"/>
          <w:numId w:val="20"/>
        </w:numPr>
        <w:pBdr>
          <w:top w:val="nil"/>
          <w:left w:val="nil"/>
          <w:bottom w:val="nil"/>
          <w:right w:val="nil"/>
          <w:between w:val="nil"/>
        </w:pBdr>
      </w:pPr>
      <w:r>
        <w:rPr>
          <w:b/>
          <w:color w:val="000000"/>
        </w:rPr>
        <w:t>What strikes you as you look at the different colors?</w:t>
      </w:r>
      <w:r>
        <w:rPr>
          <w:color w:val="000000"/>
        </w:rPr>
        <w:t xml:space="preserve"> Were there some weeks where we seemed to learn more than others? Are their more words than pictures? What does that mean? </w:t>
      </w:r>
    </w:p>
    <w:p w14:paraId="33D235C3" w14:textId="77777777" w:rsidR="00D6676C" w:rsidRDefault="00A13B3F" w:rsidP="00884BCF">
      <w:pPr>
        <w:numPr>
          <w:ilvl w:val="0"/>
          <w:numId w:val="20"/>
        </w:numPr>
        <w:pBdr>
          <w:top w:val="nil"/>
          <w:left w:val="nil"/>
          <w:bottom w:val="nil"/>
          <w:right w:val="nil"/>
          <w:between w:val="nil"/>
        </w:pBdr>
      </w:pPr>
      <w:r>
        <w:rPr>
          <w:b/>
          <w:color w:val="000000"/>
        </w:rPr>
        <w:t>Is there anything on the board that needs corrected?</w:t>
      </w:r>
      <w:r>
        <w:rPr>
          <w:color w:val="000000"/>
        </w:rPr>
        <w:t xml:space="preserve"> Any “understanding” that was incomplete or misunderstood?</w:t>
      </w:r>
    </w:p>
    <w:p w14:paraId="226539AE" w14:textId="77777777" w:rsidR="00D6676C" w:rsidRDefault="00A13B3F" w:rsidP="00884BCF">
      <w:pPr>
        <w:numPr>
          <w:ilvl w:val="0"/>
          <w:numId w:val="20"/>
        </w:numPr>
        <w:pBdr>
          <w:top w:val="nil"/>
          <w:left w:val="nil"/>
          <w:bottom w:val="nil"/>
          <w:right w:val="nil"/>
          <w:between w:val="nil"/>
        </w:pBdr>
      </w:pPr>
      <w:r>
        <w:rPr>
          <w:b/>
          <w:color w:val="000000"/>
        </w:rPr>
        <w:t xml:space="preserve">What 2-3 things seem to best describe the essence of the </w:t>
      </w:r>
      <w:r>
        <w:rPr>
          <w:b/>
        </w:rPr>
        <w:t>e</w:t>
      </w:r>
      <w:r>
        <w:rPr>
          <w:b/>
          <w:color w:val="000000"/>
        </w:rPr>
        <w:t xml:space="preserve">vangelical </w:t>
      </w:r>
      <w:r>
        <w:rPr>
          <w:b/>
        </w:rPr>
        <w:t>m</w:t>
      </w:r>
      <w:r>
        <w:rPr>
          <w:b/>
          <w:color w:val="000000"/>
        </w:rPr>
        <w:t>egachurch for you?</w:t>
      </w:r>
      <w:r>
        <w:rPr>
          <w:color w:val="000000"/>
        </w:rPr>
        <w:t xml:space="preserve"> If you had to explain the Evangelical Megachurch to someone else, which 2-3 items on the board would you talk about?</w:t>
      </w:r>
    </w:p>
    <w:p w14:paraId="206298C3" w14:textId="77777777" w:rsidR="00D6676C" w:rsidRDefault="00A13B3F" w:rsidP="00884BCF">
      <w:pPr>
        <w:numPr>
          <w:ilvl w:val="0"/>
          <w:numId w:val="12"/>
        </w:numPr>
        <w:pBdr>
          <w:top w:val="nil"/>
          <w:left w:val="nil"/>
          <w:bottom w:val="nil"/>
          <w:right w:val="nil"/>
          <w:between w:val="nil"/>
        </w:pBdr>
      </w:pPr>
      <w:r>
        <w:rPr>
          <w:color w:val="000000"/>
        </w:rPr>
        <w:t xml:space="preserve">Take some selfies! Individual and as a group. Remember to remind the youth that we will be using these pictures in the spring to create a scrapbook, memory wall or video to document our journey this year. </w:t>
      </w:r>
    </w:p>
    <w:p w14:paraId="018B2E6F" w14:textId="77777777" w:rsidR="00D6676C" w:rsidRDefault="00D6676C">
      <w:pPr>
        <w:pBdr>
          <w:top w:val="nil"/>
          <w:left w:val="nil"/>
          <w:bottom w:val="nil"/>
          <w:right w:val="nil"/>
          <w:between w:val="nil"/>
        </w:pBdr>
        <w:contextualSpacing w:val="0"/>
        <w:rPr>
          <w:color w:val="FF0000"/>
        </w:rPr>
      </w:pPr>
    </w:p>
    <w:p w14:paraId="538117A3" w14:textId="77777777" w:rsidR="00D6676C" w:rsidRDefault="00A13B3F">
      <w:pPr>
        <w:pStyle w:val="Heading3"/>
        <w:contextualSpacing w:val="0"/>
      </w:pPr>
      <w:bookmarkStart w:id="119" w:name="_odc9jc" w:colFirst="0" w:colLast="0"/>
      <w:bookmarkEnd w:id="119"/>
      <w:r>
        <w:br w:type="page"/>
      </w:r>
    </w:p>
    <w:p w14:paraId="1A74B4B7" w14:textId="77777777" w:rsidR="00D6676C" w:rsidRDefault="00A13B3F">
      <w:pPr>
        <w:pStyle w:val="Heading3"/>
        <w:contextualSpacing w:val="0"/>
      </w:pPr>
      <w:bookmarkStart w:id="120" w:name="_35jtbf3e7t3v" w:colFirst="0" w:colLast="0"/>
      <w:bookmarkEnd w:id="120"/>
      <w:r>
        <w:lastRenderedPageBreak/>
        <w:t>Eight Practices Review (10 min)</w:t>
      </w:r>
    </w:p>
    <w:p w14:paraId="0A459006" w14:textId="77777777" w:rsidR="00D6676C" w:rsidRDefault="00A13B3F">
      <w:pPr>
        <w:pBdr>
          <w:top w:val="nil"/>
          <w:left w:val="nil"/>
          <w:bottom w:val="nil"/>
          <w:right w:val="nil"/>
          <w:between w:val="nil"/>
        </w:pBdr>
        <w:contextualSpacing w:val="0"/>
        <w:rPr>
          <w:color w:val="000000"/>
        </w:rPr>
      </w:pPr>
      <w:r>
        <w:rPr>
          <w:color w:val="000000"/>
        </w:rPr>
        <w:t>Remind the youth that Crossing Paths is not just about visiting and learning about other religions. It’s also about learning skills and practices to better engage new people and new ideas throughout our entire life. So explain that you are reviewing how well the group used the 8 Practices not just to “grade ourselves” but also to push ourselves to develop them as “life practices.” The 8 Practices are included below, in Handout #2.</w:t>
      </w:r>
    </w:p>
    <w:p w14:paraId="29B2EADB" w14:textId="77777777" w:rsidR="00D6676C" w:rsidRDefault="00D6676C">
      <w:pPr>
        <w:pBdr>
          <w:top w:val="nil"/>
          <w:left w:val="nil"/>
          <w:bottom w:val="nil"/>
          <w:right w:val="nil"/>
          <w:between w:val="nil"/>
        </w:pBdr>
        <w:contextualSpacing w:val="0"/>
        <w:rPr>
          <w:color w:val="000000"/>
          <w:sz w:val="12"/>
          <w:szCs w:val="12"/>
        </w:rPr>
      </w:pPr>
    </w:p>
    <w:p w14:paraId="4FE8A1A2" w14:textId="77777777" w:rsidR="00D6676C" w:rsidRDefault="00A13B3F">
      <w:pPr>
        <w:pBdr>
          <w:top w:val="nil"/>
          <w:left w:val="nil"/>
          <w:bottom w:val="nil"/>
          <w:right w:val="nil"/>
          <w:between w:val="nil"/>
        </w:pBdr>
        <w:contextualSpacing w:val="0"/>
        <w:rPr>
          <w:color w:val="000000"/>
        </w:rPr>
      </w:pPr>
      <w:r>
        <w:rPr>
          <w:color w:val="000000"/>
        </w:rPr>
        <w:t>There are a number of ways to review the practices:</w:t>
      </w:r>
    </w:p>
    <w:p w14:paraId="2A8DA808" w14:textId="77777777" w:rsidR="00D6676C" w:rsidRDefault="00A13B3F" w:rsidP="00884BCF">
      <w:pPr>
        <w:numPr>
          <w:ilvl w:val="0"/>
          <w:numId w:val="3"/>
        </w:numPr>
        <w:pBdr>
          <w:top w:val="nil"/>
          <w:left w:val="nil"/>
          <w:bottom w:val="nil"/>
          <w:right w:val="nil"/>
          <w:between w:val="nil"/>
        </w:pBdr>
      </w:pPr>
      <w:r>
        <w:rPr>
          <w:b/>
          <w:color w:val="000000"/>
        </w:rPr>
        <w:t>As a group</w:t>
      </w:r>
      <w:r>
        <w:rPr>
          <w:color w:val="000000"/>
        </w:rPr>
        <w:t>: Have the group evaluate itself as a whole by going through the list one by one and asking the group to share when they did each practice well and when they could have done it a bit better.</w:t>
      </w:r>
    </w:p>
    <w:p w14:paraId="17740F21" w14:textId="77777777" w:rsidR="00D6676C" w:rsidRDefault="00A13B3F" w:rsidP="00884BCF">
      <w:pPr>
        <w:numPr>
          <w:ilvl w:val="0"/>
          <w:numId w:val="3"/>
        </w:numPr>
        <w:pBdr>
          <w:top w:val="nil"/>
          <w:left w:val="nil"/>
          <w:bottom w:val="nil"/>
          <w:right w:val="nil"/>
          <w:between w:val="nil"/>
        </w:pBdr>
      </w:pPr>
      <w:r>
        <w:rPr>
          <w:b/>
          <w:color w:val="000000"/>
        </w:rPr>
        <w:t>As individuals:</w:t>
      </w:r>
      <w:r>
        <w:rPr>
          <w:color w:val="000000"/>
        </w:rPr>
        <w:t xml:space="preserve"> Ask each person to pick one practice they feel they did well and one practice they wish they had done better and want to work on. Take turns having each youth share their answers. </w:t>
      </w:r>
    </w:p>
    <w:p w14:paraId="5A751EC2" w14:textId="77777777" w:rsidR="00D6676C" w:rsidRDefault="00D6676C">
      <w:pPr>
        <w:pBdr>
          <w:top w:val="nil"/>
          <w:left w:val="nil"/>
          <w:bottom w:val="nil"/>
          <w:right w:val="nil"/>
          <w:between w:val="nil"/>
        </w:pBdr>
        <w:contextualSpacing w:val="0"/>
        <w:rPr>
          <w:color w:val="FF0000"/>
        </w:rPr>
      </w:pPr>
    </w:p>
    <w:p w14:paraId="5A29D40A" w14:textId="77777777" w:rsidR="00D6676C" w:rsidRDefault="00A13B3F">
      <w:pPr>
        <w:pStyle w:val="Heading3"/>
        <w:contextualSpacing w:val="0"/>
      </w:pPr>
      <w:bookmarkStart w:id="121" w:name="_ceom0q1vov3u" w:colFirst="0" w:colLast="0"/>
      <w:bookmarkEnd w:id="121"/>
      <w:r>
        <w:t>Games</w:t>
      </w:r>
    </w:p>
    <w:p w14:paraId="11B85C20" w14:textId="77777777" w:rsidR="00D6676C" w:rsidRDefault="00A13B3F">
      <w:pPr>
        <w:contextualSpacing w:val="0"/>
        <w:rPr>
          <w:sz w:val="18"/>
          <w:szCs w:val="18"/>
        </w:rPr>
      </w:pPr>
      <w:r>
        <w:t xml:space="preserve">from Birmingham Live, UK </w:t>
      </w:r>
      <w:r>
        <w:rPr>
          <w:sz w:val="18"/>
          <w:szCs w:val="18"/>
        </w:rPr>
        <w:t>(</w:t>
      </w:r>
      <w:hyperlink r:id="rId57">
        <w:r>
          <w:rPr>
            <w:color w:val="1155CC"/>
            <w:sz w:val="18"/>
            <w:szCs w:val="18"/>
            <w:u w:val="single"/>
          </w:rPr>
          <w:t>https://www.birminghammail.co.uk/whats-on/family-kids-news/christmas-party-games-christmas-day-10616606</w:t>
        </w:r>
      </w:hyperlink>
      <w:r>
        <w:rPr>
          <w:sz w:val="18"/>
          <w:szCs w:val="18"/>
        </w:rPr>
        <w:t>)</w:t>
      </w:r>
    </w:p>
    <w:p w14:paraId="68B2FEF4" w14:textId="77777777" w:rsidR="00D6676C" w:rsidRDefault="00D6676C">
      <w:pPr>
        <w:contextualSpacing w:val="0"/>
      </w:pPr>
    </w:p>
    <w:p w14:paraId="35EBD3D9" w14:textId="77777777" w:rsidR="00D6676C" w:rsidRDefault="00A13B3F">
      <w:pPr>
        <w:pStyle w:val="Title"/>
        <w:contextualSpacing w:val="0"/>
        <w:rPr>
          <w:rFonts w:ascii="Calibri" w:eastAsia="Calibri" w:hAnsi="Calibri" w:cs="Calibri"/>
        </w:rPr>
      </w:pPr>
      <w:bookmarkStart w:id="122" w:name="_21fjq1x6eu1g" w:colFirst="0" w:colLast="0"/>
      <w:bookmarkEnd w:id="122"/>
      <w:r>
        <w:rPr>
          <w:rFonts w:ascii="Calibri" w:eastAsia="Calibri" w:hAnsi="Calibri" w:cs="Calibri"/>
        </w:rPr>
        <w:t>Mystery Stocking Game</w:t>
      </w:r>
    </w:p>
    <w:p w14:paraId="332AF351" w14:textId="77777777" w:rsidR="00D6676C" w:rsidRDefault="00A13B3F">
      <w:pPr>
        <w:contextualSpacing w:val="0"/>
      </w:pPr>
      <w:r>
        <w:t>“Fill a large Christmas stocking with items from around the house and ask the group members to guess what’s inside without looking. Add in items like a carrot, a cracker, a sponge and a brush. Have several stockings ready if you have a large gathering near Christmas.</w:t>
      </w:r>
    </w:p>
    <w:p w14:paraId="11C528D8" w14:textId="77777777" w:rsidR="00D6676C" w:rsidRDefault="00D6676C">
      <w:pPr>
        <w:contextualSpacing w:val="0"/>
      </w:pPr>
    </w:p>
    <w:p w14:paraId="53BCA5B5" w14:textId="77777777" w:rsidR="00D6676C" w:rsidRDefault="00A13B3F">
      <w:pPr>
        <w:pStyle w:val="Title"/>
        <w:contextualSpacing w:val="0"/>
        <w:rPr>
          <w:rFonts w:ascii="Calibri" w:eastAsia="Calibri" w:hAnsi="Calibri" w:cs="Calibri"/>
        </w:rPr>
      </w:pPr>
      <w:bookmarkStart w:id="123" w:name="_bguxpdtnwmdn" w:colFirst="0" w:colLast="0"/>
      <w:bookmarkEnd w:id="123"/>
      <w:r>
        <w:rPr>
          <w:rFonts w:ascii="Calibri" w:eastAsia="Calibri" w:hAnsi="Calibri" w:cs="Calibri"/>
        </w:rPr>
        <w:t>Mystery Christmas Song</w:t>
      </w:r>
    </w:p>
    <w:p w14:paraId="072DF649" w14:textId="77777777" w:rsidR="00D6676C" w:rsidRDefault="00A13B3F">
      <w:pPr>
        <w:contextualSpacing w:val="0"/>
      </w:pPr>
      <w:r>
        <w:t xml:space="preserve">Get a Christmas CD, or find a playlist on </w:t>
      </w:r>
      <w:r w:rsidR="00CE6C97">
        <w:t>YouTube</w:t>
      </w:r>
      <w:r>
        <w:t>, and play just a few notes of each song, asking your guests to guess the name of the tune and the artist too.</w:t>
      </w:r>
    </w:p>
    <w:p w14:paraId="094E06B8" w14:textId="77777777" w:rsidR="00D6676C" w:rsidRDefault="00D6676C">
      <w:pPr>
        <w:pStyle w:val="Title"/>
        <w:contextualSpacing w:val="0"/>
        <w:rPr>
          <w:rFonts w:ascii="Calibri" w:eastAsia="Calibri" w:hAnsi="Calibri" w:cs="Calibri"/>
        </w:rPr>
      </w:pPr>
      <w:bookmarkStart w:id="124" w:name="_jodenpfupm57" w:colFirst="0" w:colLast="0"/>
      <w:bookmarkEnd w:id="124"/>
    </w:p>
    <w:p w14:paraId="11647D2A" w14:textId="77777777" w:rsidR="00D6676C" w:rsidRDefault="00A13B3F">
      <w:pPr>
        <w:pStyle w:val="Title"/>
        <w:contextualSpacing w:val="0"/>
        <w:rPr>
          <w:rFonts w:ascii="Calibri" w:eastAsia="Calibri" w:hAnsi="Calibri" w:cs="Calibri"/>
        </w:rPr>
      </w:pPr>
      <w:bookmarkStart w:id="125" w:name="_fndp47b1tqoz" w:colFirst="0" w:colLast="0"/>
      <w:bookmarkEnd w:id="125"/>
      <w:r>
        <w:rPr>
          <w:rFonts w:ascii="Calibri" w:eastAsia="Calibri" w:hAnsi="Calibri" w:cs="Calibri"/>
        </w:rPr>
        <w:t>The Night Before Christmas Game - mystery listening</w:t>
      </w:r>
    </w:p>
    <w:p w14:paraId="57227033" w14:textId="77777777" w:rsidR="00D6676C" w:rsidRDefault="00A13B3F">
      <w:pPr>
        <w:contextualSpacing w:val="0"/>
      </w:pPr>
      <w:r>
        <w:t>Give each guest the name of something Christmassy from The Night Before Christmas (</w:t>
      </w:r>
      <w:r w:rsidR="00CE6C97">
        <w:t>e.g.</w:t>
      </w:r>
      <w:r>
        <w:t>, reindeer, sleigh, Christmas tree) then read out the poem. When each person hears their word, he or she stands up, turns around and sits down again. And, when you read out the words ‘Santa Claus’, everyone swaps places. Chaos. But fun.</w:t>
      </w:r>
    </w:p>
    <w:p w14:paraId="5F373A5A" w14:textId="77777777" w:rsidR="00D6676C" w:rsidRDefault="00D6676C">
      <w:pPr>
        <w:contextualSpacing w:val="0"/>
      </w:pPr>
    </w:p>
    <w:p w14:paraId="64C68920" w14:textId="77777777" w:rsidR="00D6676C" w:rsidRDefault="00A13B3F">
      <w:pPr>
        <w:pStyle w:val="Title"/>
        <w:contextualSpacing w:val="0"/>
        <w:rPr>
          <w:rFonts w:ascii="Calibri" w:eastAsia="Calibri" w:hAnsi="Calibri" w:cs="Calibri"/>
        </w:rPr>
      </w:pPr>
      <w:bookmarkStart w:id="126" w:name="_bbq9kx7l08nx" w:colFirst="0" w:colLast="0"/>
      <w:bookmarkEnd w:id="126"/>
      <w:r>
        <w:rPr>
          <w:rFonts w:ascii="Calibri" w:eastAsia="Calibri" w:hAnsi="Calibri" w:cs="Calibri"/>
        </w:rPr>
        <w:t>Mystery Christmas Tray Game</w:t>
      </w:r>
    </w:p>
    <w:p w14:paraId="2F878930" w14:textId="77777777" w:rsidR="00D6676C" w:rsidRDefault="00A13B3F">
      <w:pPr>
        <w:contextualSpacing w:val="0"/>
        <w:rPr>
          <w:color w:val="FF0000"/>
        </w:rPr>
      </w:pPr>
      <w:r>
        <w:t xml:space="preserve">Put festive items, such as a </w:t>
      </w:r>
      <w:r w:rsidR="00CE6C97">
        <w:t>cracker</w:t>
      </w:r>
      <w:r>
        <w:t xml:space="preserve">, mince pie, bauble, tinsel, </w:t>
      </w:r>
      <w:r w:rsidR="00CE6C97">
        <w:t>etc.</w:t>
      </w:r>
      <w:r>
        <w:t xml:space="preserve">, onto a tray and allow your guests one minute to </w:t>
      </w:r>
      <w:r w:rsidR="00CE6C97">
        <w:t>memorize</w:t>
      </w:r>
      <w:r>
        <w:t xml:space="preserve"> the items they’ve seen. Then remove the tray and ask them to write down as many as they can remember.”</w:t>
      </w:r>
    </w:p>
    <w:p w14:paraId="7DA6B3E0" w14:textId="77777777" w:rsidR="00D6676C" w:rsidRDefault="00D6676C">
      <w:pPr>
        <w:pBdr>
          <w:top w:val="nil"/>
          <w:left w:val="nil"/>
          <w:bottom w:val="nil"/>
          <w:right w:val="nil"/>
          <w:between w:val="nil"/>
        </w:pBdr>
        <w:contextualSpacing w:val="0"/>
        <w:rPr>
          <w:color w:val="FF0000"/>
        </w:rPr>
      </w:pPr>
    </w:p>
    <w:p w14:paraId="7F4F967A" w14:textId="77777777" w:rsidR="00D6676C" w:rsidRDefault="00D6676C">
      <w:pPr>
        <w:pBdr>
          <w:top w:val="nil"/>
          <w:left w:val="nil"/>
          <w:bottom w:val="nil"/>
          <w:right w:val="nil"/>
          <w:between w:val="nil"/>
        </w:pBdr>
        <w:contextualSpacing w:val="0"/>
        <w:rPr>
          <w:color w:val="FF0000"/>
        </w:rPr>
      </w:pPr>
    </w:p>
    <w:p w14:paraId="2B4CBB23" w14:textId="77777777" w:rsidR="00D6676C" w:rsidRDefault="00A13B3F">
      <w:pPr>
        <w:pStyle w:val="Heading3"/>
        <w:contextualSpacing w:val="0"/>
      </w:pPr>
      <w:bookmarkStart w:id="127" w:name="_38czs75" w:colFirst="0" w:colLast="0"/>
      <w:bookmarkEnd w:id="127"/>
      <w:r>
        <w:t>Looking Ahead - What to do ahead of time or expect</w:t>
      </w:r>
    </w:p>
    <w:p w14:paraId="39B3E816" w14:textId="77777777" w:rsidR="00D6676C" w:rsidRDefault="00A13B3F">
      <w:pPr>
        <w:pBdr>
          <w:top w:val="nil"/>
          <w:left w:val="nil"/>
          <w:bottom w:val="nil"/>
          <w:right w:val="nil"/>
          <w:between w:val="nil"/>
        </w:pBdr>
        <w:contextualSpacing w:val="0"/>
        <w:rPr>
          <w:color w:val="000000"/>
        </w:rPr>
      </w:pPr>
      <w:r>
        <w:rPr>
          <w:color w:val="000000"/>
        </w:rPr>
        <w:t>Thank the youth for their participation this week. Note one thing that you particularly appreciated or enjoyed about the session you just did with them.</w:t>
      </w:r>
    </w:p>
    <w:p w14:paraId="45DB5A93" w14:textId="77777777" w:rsidR="00D6676C" w:rsidRDefault="00D6676C">
      <w:pPr>
        <w:pBdr>
          <w:top w:val="nil"/>
          <w:left w:val="nil"/>
          <w:bottom w:val="nil"/>
          <w:right w:val="nil"/>
          <w:between w:val="nil"/>
        </w:pBdr>
        <w:contextualSpacing w:val="0"/>
        <w:rPr>
          <w:color w:val="000000"/>
          <w:sz w:val="12"/>
          <w:szCs w:val="12"/>
        </w:rPr>
      </w:pPr>
    </w:p>
    <w:p w14:paraId="0B2E974B" w14:textId="77777777" w:rsidR="00D6676C" w:rsidRDefault="00A13B3F">
      <w:pPr>
        <w:pBdr>
          <w:top w:val="nil"/>
          <w:left w:val="nil"/>
          <w:bottom w:val="nil"/>
          <w:right w:val="nil"/>
          <w:between w:val="nil"/>
        </w:pBdr>
        <w:contextualSpacing w:val="0"/>
        <w:rPr>
          <w:color w:val="000000"/>
        </w:rPr>
      </w:pPr>
      <w:r>
        <w:rPr>
          <w:color w:val="000000"/>
        </w:rPr>
        <w:t xml:space="preserve">Remind the youth about the schedule for the holidays and when they will return to Crossing Paths.  Wish them Happy Holidays! May </w:t>
      </w:r>
      <w:r>
        <w:t>mystery</w:t>
      </w:r>
      <w:r>
        <w:rPr>
          <w:color w:val="000000"/>
        </w:rPr>
        <w:t xml:space="preserve"> not just be a theme we explore, but also the gift we find this month.</w:t>
      </w:r>
    </w:p>
    <w:p w14:paraId="156EBC37" w14:textId="77777777" w:rsidR="00D6676C" w:rsidRDefault="00D6676C">
      <w:pPr>
        <w:pBdr>
          <w:top w:val="nil"/>
          <w:left w:val="nil"/>
          <w:bottom w:val="nil"/>
          <w:right w:val="nil"/>
          <w:between w:val="nil"/>
        </w:pBdr>
        <w:contextualSpacing w:val="0"/>
        <w:rPr>
          <w:color w:val="000000"/>
        </w:rPr>
      </w:pPr>
    </w:p>
    <w:p w14:paraId="543744A6" w14:textId="77777777" w:rsidR="00D6676C" w:rsidRDefault="00A13B3F">
      <w:pPr>
        <w:pStyle w:val="Heading3"/>
        <w:contextualSpacing w:val="0"/>
        <w:rPr>
          <w:i/>
          <w:sz w:val="22"/>
          <w:szCs w:val="22"/>
        </w:rPr>
      </w:pPr>
      <w:bookmarkStart w:id="128" w:name="_1nia2ey" w:colFirst="0" w:colLast="0"/>
      <w:bookmarkEnd w:id="128"/>
      <w:r>
        <w:t>Closing Words</w:t>
      </w:r>
    </w:p>
    <w:p w14:paraId="675176C2" w14:textId="77777777" w:rsidR="00D6676C" w:rsidRDefault="00A13B3F">
      <w:pPr>
        <w:pBdr>
          <w:top w:val="nil"/>
          <w:left w:val="nil"/>
          <w:bottom w:val="nil"/>
          <w:right w:val="nil"/>
          <w:between w:val="nil"/>
        </w:pBdr>
        <w:contextualSpacing w:val="0"/>
        <w:rPr>
          <w:color w:val="000000"/>
        </w:rPr>
      </w:pPr>
      <w:r>
        <w:rPr>
          <w:color w:val="000000"/>
        </w:rPr>
        <w:t xml:space="preserve">“In the days ahead, </w:t>
      </w:r>
      <w:r>
        <w:rPr>
          <w:b/>
          <w:color w:val="000000"/>
          <w:u w:val="single"/>
        </w:rPr>
        <w:t>May the ropes be with you.</w:t>
      </w:r>
      <w:r>
        <w:rPr>
          <w:color w:val="000000"/>
        </w:rPr>
        <w:t xml:space="preserve"> May we stay close to our deepest and truest selves. May we keep connected to each other. And may we remember to </w:t>
      </w:r>
      <w:r>
        <w:t>lean</w:t>
      </w:r>
      <w:r>
        <w:rPr>
          <w:color w:val="000000"/>
        </w:rPr>
        <w:t xml:space="preserve"> into life’s joy. Blessed be. Amen”</w:t>
      </w:r>
    </w:p>
    <w:p w14:paraId="3B45E43E" w14:textId="77777777" w:rsidR="00D6676C" w:rsidRDefault="00D6676C">
      <w:pPr>
        <w:pBdr>
          <w:top w:val="nil"/>
          <w:left w:val="nil"/>
          <w:bottom w:val="nil"/>
          <w:right w:val="nil"/>
          <w:between w:val="nil"/>
        </w:pBdr>
        <w:contextualSpacing w:val="0"/>
        <w:rPr>
          <w:i/>
          <w:color w:val="000000"/>
          <w:sz w:val="12"/>
          <w:szCs w:val="12"/>
        </w:rPr>
      </w:pPr>
    </w:p>
    <w:p w14:paraId="0351EA5B" w14:textId="77777777" w:rsidR="00BB5EFE" w:rsidRDefault="00A13B3F">
      <w:pPr>
        <w:pBdr>
          <w:top w:val="nil"/>
          <w:left w:val="nil"/>
          <w:bottom w:val="nil"/>
          <w:right w:val="nil"/>
          <w:between w:val="nil"/>
        </w:pBdr>
        <w:contextualSpacing w:val="0"/>
        <w:rPr>
          <w:i/>
          <w:color w:val="000000"/>
        </w:rPr>
      </w:pPr>
      <w:r>
        <w:rPr>
          <w:i/>
          <w:color w:val="000000"/>
        </w:rPr>
        <w:t>Extinguish the chalice if you haven’t done so earlier. Invite any participants to sign the thank-you card if they haven’t done so.</w:t>
      </w:r>
    </w:p>
    <w:p w14:paraId="789851A3" w14:textId="77777777" w:rsidR="00BB5EFE" w:rsidRDefault="00BB5EFE" w:rsidP="00BB5EFE">
      <w:r>
        <w:br w:type="page"/>
      </w:r>
    </w:p>
    <w:p w14:paraId="0680DD58" w14:textId="77777777" w:rsidR="00D6676C" w:rsidRDefault="00A13B3F">
      <w:pPr>
        <w:pStyle w:val="Heading2"/>
        <w:contextualSpacing w:val="0"/>
        <w:rPr>
          <w:rFonts w:ascii="Calibri" w:eastAsia="Calibri" w:hAnsi="Calibri" w:cs="Calibri"/>
        </w:rPr>
      </w:pPr>
      <w:bookmarkStart w:id="129" w:name="_2mn7vak" w:colFirst="0" w:colLast="0"/>
      <w:bookmarkStart w:id="130" w:name="_11si5id" w:colFirst="0" w:colLast="0"/>
      <w:bookmarkEnd w:id="129"/>
      <w:bookmarkEnd w:id="130"/>
      <w:r>
        <w:rPr>
          <w:rFonts w:ascii="Calibri" w:eastAsia="Calibri" w:hAnsi="Calibri" w:cs="Calibri"/>
        </w:rPr>
        <w:lastRenderedPageBreak/>
        <w:t>Add Ons for Groups with More Time</w:t>
      </w:r>
    </w:p>
    <w:p w14:paraId="18B83E94" w14:textId="77777777" w:rsidR="00D6676C" w:rsidRDefault="00D6676C">
      <w:pPr>
        <w:pBdr>
          <w:top w:val="nil"/>
          <w:left w:val="nil"/>
          <w:bottom w:val="nil"/>
          <w:right w:val="nil"/>
          <w:between w:val="nil"/>
        </w:pBdr>
        <w:contextualSpacing w:val="0"/>
        <w:rPr>
          <w:color w:val="000000"/>
        </w:rPr>
      </w:pPr>
    </w:p>
    <w:p w14:paraId="6F4583C9" w14:textId="77777777" w:rsidR="00D6676C" w:rsidRDefault="00A13B3F">
      <w:pPr>
        <w:pBdr>
          <w:top w:val="nil"/>
          <w:left w:val="nil"/>
          <w:bottom w:val="nil"/>
          <w:right w:val="nil"/>
          <w:between w:val="nil"/>
        </w:pBdr>
        <w:contextualSpacing w:val="0"/>
        <w:rPr>
          <w:color w:val="000000"/>
        </w:rPr>
      </w:pPr>
      <w:r>
        <w:rPr>
          <w:color w:val="000000"/>
        </w:rPr>
        <w:t xml:space="preserve">Leader Note: Any of these options might be used as part of the </w:t>
      </w:r>
      <w:r w:rsidR="00BB5EFE">
        <w:rPr>
          <w:color w:val="000000"/>
        </w:rPr>
        <w:t>4</w:t>
      </w:r>
      <w:r>
        <w:rPr>
          <w:color w:val="000000"/>
        </w:rPr>
        <w:t>th Sunday (Valley Sunday.)</w:t>
      </w:r>
    </w:p>
    <w:p w14:paraId="58DDB5EC" w14:textId="77777777" w:rsidR="00D6676C" w:rsidRDefault="00D6676C">
      <w:pPr>
        <w:pBdr>
          <w:top w:val="nil"/>
          <w:left w:val="nil"/>
          <w:bottom w:val="nil"/>
          <w:right w:val="nil"/>
          <w:between w:val="nil"/>
        </w:pBdr>
        <w:ind w:right="-720"/>
        <w:contextualSpacing w:val="0"/>
        <w:rPr>
          <w:color w:val="000000"/>
        </w:rPr>
      </w:pPr>
    </w:p>
    <w:p w14:paraId="4C98FAF8" w14:textId="77777777" w:rsidR="00D6676C" w:rsidRDefault="00D6676C">
      <w:pPr>
        <w:pBdr>
          <w:top w:val="nil"/>
          <w:left w:val="nil"/>
          <w:bottom w:val="nil"/>
          <w:right w:val="nil"/>
          <w:between w:val="nil"/>
        </w:pBdr>
        <w:ind w:right="-720"/>
        <w:contextualSpacing w:val="0"/>
        <w:rPr>
          <w:color w:val="000000"/>
        </w:rPr>
      </w:pPr>
    </w:p>
    <w:p w14:paraId="23E0ECF0" w14:textId="77777777" w:rsidR="00D6676C" w:rsidRDefault="00A13B3F">
      <w:pPr>
        <w:pStyle w:val="Heading3"/>
        <w:ind w:right="-720"/>
        <w:contextualSpacing w:val="0"/>
      </w:pPr>
      <w:bookmarkStart w:id="131" w:name="_3ls5o66" w:colFirst="0" w:colLast="0"/>
      <w:bookmarkEnd w:id="131"/>
      <w:r>
        <w:t>Option #1 -  Interview</w:t>
      </w:r>
    </w:p>
    <w:p w14:paraId="06EE7BCC" w14:textId="77777777" w:rsidR="00D6676C" w:rsidRDefault="00A13B3F">
      <w:pPr>
        <w:pBdr>
          <w:top w:val="nil"/>
          <w:left w:val="nil"/>
          <w:bottom w:val="nil"/>
          <w:right w:val="nil"/>
          <w:between w:val="nil"/>
        </w:pBdr>
        <w:contextualSpacing w:val="0"/>
        <w:rPr>
          <w:color w:val="000000"/>
          <w:sz w:val="20"/>
          <w:szCs w:val="20"/>
        </w:rPr>
      </w:pPr>
      <w:r>
        <w:rPr>
          <w:color w:val="000000"/>
          <w:sz w:val="20"/>
          <w:szCs w:val="20"/>
        </w:rPr>
        <w:t>If you have time, consider inviting a congregant with a background in the Megachurch to visit and talk with the youth. You can do this after or before you reflect on your visit - both have advantages and disadvantages.  Use Handout #3 “ Interview Questions.”</w:t>
      </w:r>
    </w:p>
    <w:p w14:paraId="060FF4F7" w14:textId="77777777" w:rsidR="00D6676C" w:rsidRDefault="00D6676C">
      <w:pPr>
        <w:pBdr>
          <w:top w:val="nil"/>
          <w:left w:val="nil"/>
          <w:bottom w:val="nil"/>
          <w:right w:val="nil"/>
          <w:between w:val="nil"/>
        </w:pBdr>
        <w:contextualSpacing w:val="0"/>
        <w:rPr>
          <w:color w:val="FF0000"/>
        </w:rPr>
      </w:pPr>
    </w:p>
    <w:p w14:paraId="2D354F85" w14:textId="77777777" w:rsidR="00D6676C" w:rsidRDefault="00D6676C">
      <w:pPr>
        <w:pBdr>
          <w:top w:val="nil"/>
          <w:left w:val="nil"/>
          <w:bottom w:val="nil"/>
          <w:right w:val="nil"/>
          <w:between w:val="nil"/>
        </w:pBdr>
        <w:contextualSpacing w:val="0"/>
        <w:rPr>
          <w:color w:val="FF0000"/>
        </w:rPr>
      </w:pPr>
    </w:p>
    <w:p w14:paraId="71386619" w14:textId="77777777" w:rsidR="00D6676C" w:rsidRDefault="00A13B3F">
      <w:pPr>
        <w:pStyle w:val="Heading3"/>
        <w:contextualSpacing w:val="0"/>
      </w:pPr>
      <w:bookmarkStart w:id="132" w:name="_20xfydz" w:colFirst="0" w:colLast="0"/>
      <w:bookmarkEnd w:id="132"/>
      <w:r>
        <w:t>Option #2 - Attend the Adult Service on mystery</w:t>
      </w:r>
    </w:p>
    <w:p w14:paraId="1BB1C38C" w14:textId="77777777" w:rsidR="00D6676C" w:rsidRDefault="00A13B3F">
      <w:pPr>
        <w:pBdr>
          <w:top w:val="nil"/>
          <w:left w:val="nil"/>
          <w:bottom w:val="nil"/>
          <w:right w:val="nil"/>
          <w:between w:val="nil"/>
        </w:pBdr>
        <w:contextualSpacing w:val="0"/>
        <w:rPr>
          <w:color w:val="000000"/>
        </w:rPr>
      </w:pPr>
      <w:r>
        <w:rPr>
          <w:color w:val="000000"/>
          <w:sz w:val="20"/>
          <w:szCs w:val="20"/>
        </w:rPr>
        <w:t xml:space="preserve">“Visiting” your own worship service can enrich the experience tremendously. If you usually meet during the service, consider changing and expanding your schedule for Lake Sunday, attending the service first then staying after to do the Lake Sunday session. You can go even deeper with this by asking your minister or ministers to come talk with the youth after the service about what they appreciate about the Megachurch and how they see UUs and megachurch congregants being similar and different when it comes to belief and their understanding of what it means to be a people of </w:t>
      </w:r>
      <w:r>
        <w:rPr>
          <w:sz w:val="20"/>
          <w:szCs w:val="20"/>
        </w:rPr>
        <w:t>mystery</w:t>
      </w:r>
      <w:r>
        <w:rPr>
          <w:color w:val="000000"/>
          <w:sz w:val="20"/>
          <w:szCs w:val="20"/>
        </w:rPr>
        <w:t>.</w:t>
      </w:r>
    </w:p>
    <w:p w14:paraId="0DA78C15" w14:textId="77777777" w:rsidR="00D6676C" w:rsidRDefault="00D6676C">
      <w:pPr>
        <w:pStyle w:val="Heading2"/>
        <w:contextualSpacing w:val="0"/>
        <w:rPr>
          <w:rFonts w:ascii="Calibri" w:eastAsia="Calibri" w:hAnsi="Calibri" w:cs="Calibri"/>
          <w:color w:val="FF0000"/>
        </w:rPr>
      </w:pPr>
      <w:bookmarkStart w:id="133" w:name="_4kx3h1s" w:colFirst="0" w:colLast="0"/>
      <w:bookmarkEnd w:id="133"/>
    </w:p>
    <w:p w14:paraId="6FB5BA46" w14:textId="77777777" w:rsidR="00D6676C" w:rsidRDefault="00D6676C">
      <w:pPr>
        <w:pStyle w:val="Heading2"/>
        <w:contextualSpacing w:val="0"/>
        <w:rPr>
          <w:rFonts w:ascii="Calibri" w:eastAsia="Calibri" w:hAnsi="Calibri" w:cs="Calibri"/>
        </w:rPr>
      </w:pPr>
      <w:bookmarkStart w:id="134" w:name="_302dr9l" w:colFirst="0" w:colLast="0"/>
      <w:bookmarkEnd w:id="134"/>
    </w:p>
    <w:p w14:paraId="29B7F58F" w14:textId="77777777" w:rsidR="00D6676C" w:rsidRDefault="00A13B3F">
      <w:pPr>
        <w:pStyle w:val="Heading2"/>
        <w:contextualSpacing w:val="0"/>
        <w:rPr>
          <w:rFonts w:ascii="Calibri" w:eastAsia="Calibri" w:hAnsi="Calibri" w:cs="Calibri"/>
        </w:rPr>
      </w:pPr>
      <w:bookmarkStart w:id="135" w:name="_1f7o1he" w:colFirst="0" w:colLast="0"/>
      <w:bookmarkEnd w:id="135"/>
      <w:r>
        <w:br w:type="page"/>
      </w:r>
    </w:p>
    <w:p w14:paraId="1154389B" w14:textId="77777777" w:rsidR="00D6676C" w:rsidRDefault="00A13B3F">
      <w:pPr>
        <w:pStyle w:val="Heading2"/>
        <w:contextualSpacing w:val="0"/>
        <w:rPr>
          <w:rFonts w:ascii="Calibri" w:eastAsia="Calibri" w:hAnsi="Calibri" w:cs="Calibri"/>
        </w:rPr>
      </w:pPr>
      <w:bookmarkStart w:id="136" w:name="_3z7bk57" w:colFirst="0" w:colLast="0"/>
      <w:bookmarkStart w:id="137" w:name="handouts"/>
      <w:bookmarkEnd w:id="136"/>
      <w:r>
        <w:rPr>
          <w:rFonts w:ascii="Calibri" w:eastAsia="Calibri" w:hAnsi="Calibri" w:cs="Calibri"/>
        </w:rPr>
        <w:lastRenderedPageBreak/>
        <w:t>Handout #1</w:t>
      </w:r>
      <w:bookmarkEnd w:id="137"/>
      <w:r>
        <w:rPr>
          <w:rFonts w:ascii="Calibri" w:eastAsia="Calibri" w:hAnsi="Calibri" w:cs="Calibri"/>
        </w:rPr>
        <w:t xml:space="preserve">: </w:t>
      </w:r>
    </w:p>
    <w:p w14:paraId="670C5AFD" w14:textId="77777777" w:rsidR="00D6676C" w:rsidRDefault="00A13B3F">
      <w:pPr>
        <w:pStyle w:val="Heading2"/>
        <w:contextualSpacing w:val="0"/>
        <w:rPr>
          <w:rFonts w:ascii="Calibri" w:eastAsia="Calibri" w:hAnsi="Calibri" w:cs="Calibri"/>
        </w:rPr>
      </w:pPr>
      <w:bookmarkStart w:id="138" w:name="_2eclud0" w:colFirst="0" w:colLast="0"/>
      <w:bookmarkEnd w:id="138"/>
      <w:r>
        <w:rPr>
          <w:rFonts w:ascii="Calibri" w:eastAsia="Calibri" w:hAnsi="Calibri" w:cs="Calibri"/>
        </w:rPr>
        <w:t>The Eight Practices of Welcoming Difference</w:t>
      </w:r>
    </w:p>
    <w:p w14:paraId="600B7D17" w14:textId="77777777" w:rsidR="00D6676C" w:rsidRDefault="00D6676C">
      <w:pPr>
        <w:pBdr>
          <w:top w:val="nil"/>
          <w:left w:val="nil"/>
          <w:bottom w:val="nil"/>
          <w:right w:val="nil"/>
          <w:between w:val="nil"/>
        </w:pBdr>
        <w:ind w:firstLine="360"/>
        <w:contextualSpacing w:val="0"/>
        <w:rPr>
          <w:color w:val="000000"/>
          <w:sz w:val="24"/>
          <w:szCs w:val="24"/>
        </w:rPr>
      </w:pPr>
    </w:p>
    <w:p w14:paraId="33CACBC0" w14:textId="77777777" w:rsidR="00D6676C" w:rsidRDefault="00D6676C">
      <w:pPr>
        <w:pBdr>
          <w:top w:val="nil"/>
          <w:left w:val="nil"/>
          <w:bottom w:val="nil"/>
          <w:right w:val="nil"/>
          <w:between w:val="nil"/>
        </w:pBdr>
        <w:ind w:firstLine="360"/>
        <w:contextualSpacing w:val="0"/>
        <w:rPr>
          <w:color w:val="000000"/>
          <w:sz w:val="24"/>
          <w:szCs w:val="24"/>
        </w:rPr>
      </w:pPr>
    </w:p>
    <w:p w14:paraId="05F749EA" w14:textId="77777777" w:rsidR="00D6676C" w:rsidRDefault="00D6676C">
      <w:pPr>
        <w:pBdr>
          <w:top w:val="nil"/>
          <w:left w:val="nil"/>
          <w:bottom w:val="nil"/>
          <w:right w:val="nil"/>
          <w:between w:val="nil"/>
        </w:pBdr>
        <w:ind w:firstLine="360"/>
        <w:contextualSpacing w:val="0"/>
        <w:rPr>
          <w:color w:val="000000"/>
          <w:sz w:val="24"/>
          <w:szCs w:val="24"/>
        </w:rPr>
      </w:pPr>
    </w:p>
    <w:p w14:paraId="7ADB3C38" w14:textId="77777777" w:rsidR="00D6676C" w:rsidRDefault="00D6676C">
      <w:pPr>
        <w:pBdr>
          <w:top w:val="nil"/>
          <w:left w:val="nil"/>
          <w:bottom w:val="nil"/>
          <w:right w:val="nil"/>
          <w:between w:val="nil"/>
        </w:pBdr>
        <w:ind w:firstLine="360"/>
        <w:contextualSpacing w:val="0"/>
        <w:rPr>
          <w:b/>
          <w:color w:val="000000"/>
          <w:u w:val="single"/>
        </w:rPr>
      </w:pPr>
    </w:p>
    <w:p w14:paraId="47A2229C" w14:textId="77777777" w:rsidR="00D6676C" w:rsidRDefault="00A13B3F">
      <w:pPr>
        <w:pBdr>
          <w:top w:val="nil"/>
          <w:left w:val="nil"/>
          <w:bottom w:val="nil"/>
          <w:right w:val="nil"/>
          <w:between w:val="nil"/>
        </w:pBdr>
        <w:spacing w:line="480" w:lineRule="auto"/>
        <w:ind w:left="1440" w:hanging="360"/>
        <w:contextualSpacing w:val="0"/>
        <w:rPr>
          <w:color w:val="000000"/>
          <w:sz w:val="36"/>
          <w:szCs w:val="36"/>
        </w:rPr>
      </w:pPr>
      <w:r>
        <w:rPr>
          <w:color w:val="000000"/>
          <w:sz w:val="36"/>
          <w:szCs w:val="36"/>
        </w:rPr>
        <w:t xml:space="preserve">1. Be fully present </w:t>
      </w:r>
    </w:p>
    <w:p w14:paraId="321694A9" w14:textId="77777777" w:rsidR="00D6676C" w:rsidRDefault="00A13B3F">
      <w:pPr>
        <w:pBdr>
          <w:top w:val="nil"/>
          <w:left w:val="nil"/>
          <w:bottom w:val="nil"/>
          <w:right w:val="nil"/>
          <w:between w:val="nil"/>
        </w:pBdr>
        <w:spacing w:line="480" w:lineRule="auto"/>
        <w:ind w:left="1440" w:hanging="360"/>
        <w:contextualSpacing w:val="0"/>
        <w:rPr>
          <w:color w:val="000000"/>
          <w:sz w:val="36"/>
          <w:szCs w:val="36"/>
        </w:rPr>
      </w:pPr>
      <w:r>
        <w:rPr>
          <w:color w:val="000000"/>
          <w:sz w:val="36"/>
          <w:szCs w:val="36"/>
        </w:rPr>
        <w:t xml:space="preserve">2. Be curious  </w:t>
      </w:r>
    </w:p>
    <w:p w14:paraId="2751F701" w14:textId="77777777" w:rsidR="00D6676C" w:rsidRDefault="00A13B3F">
      <w:pPr>
        <w:pBdr>
          <w:top w:val="nil"/>
          <w:left w:val="nil"/>
          <w:bottom w:val="nil"/>
          <w:right w:val="nil"/>
          <w:between w:val="nil"/>
        </w:pBdr>
        <w:spacing w:line="480" w:lineRule="auto"/>
        <w:ind w:left="1440" w:hanging="360"/>
        <w:contextualSpacing w:val="0"/>
        <w:rPr>
          <w:color w:val="000000"/>
          <w:sz w:val="36"/>
          <w:szCs w:val="36"/>
        </w:rPr>
      </w:pPr>
      <w:r>
        <w:rPr>
          <w:color w:val="000000"/>
          <w:sz w:val="36"/>
          <w:szCs w:val="36"/>
        </w:rPr>
        <w:t xml:space="preserve">3. Be open to being changed </w:t>
      </w:r>
    </w:p>
    <w:p w14:paraId="0E7DB284" w14:textId="77777777" w:rsidR="00D6676C" w:rsidRDefault="00A13B3F">
      <w:pPr>
        <w:pBdr>
          <w:top w:val="nil"/>
          <w:left w:val="nil"/>
          <w:bottom w:val="nil"/>
          <w:right w:val="nil"/>
          <w:between w:val="nil"/>
        </w:pBdr>
        <w:spacing w:line="480" w:lineRule="auto"/>
        <w:ind w:left="1440" w:hanging="360"/>
        <w:contextualSpacing w:val="0"/>
        <w:rPr>
          <w:color w:val="000000"/>
          <w:sz w:val="36"/>
          <w:szCs w:val="36"/>
        </w:rPr>
      </w:pPr>
      <w:r>
        <w:rPr>
          <w:color w:val="000000"/>
          <w:sz w:val="36"/>
          <w:szCs w:val="36"/>
        </w:rPr>
        <w:t xml:space="preserve">4. Be comfortable with discomfort </w:t>
      </w:r>
    </w:p>
    <w:p w14:paraId="07361A91" w14:textId="77777777" w:rsidR="00D6676C" w:rsidRDefault="00A13B3F">
      <w:pPr>
        <w:pBdr>
          <w:top w:val="nil"/>
          <w:left w:val="nil"/>
          <w:bottom w:val="nil"/>
          <w:right w:val="nil"/>
          <w:between w:val="nil"/>
        </w:pBdr>
        <w:spacing w:line="480" w:lineRule="auto"/>
        <w:ind w:left="1440" w:hanging="360"/>
        <w:contextualSpacing w:val="0"/>
        <w:rPr>
          <w:color w:val="000000"/>
          <w:sz w:val="36"/>
          <w:szCs w:val="36"/>
        </w:rPr>
      </w:pPr>
      <w:r>
        <w:rPr>
          <w:color w:val="000000"/>
          <w:sz w:val="36"/>
          <w:szCs w:val="36"/>
        </w:rPr>
        <w:t xml:space="preserve">5. Be an appreciative listener </w:t>
      </w:r>
    </w:p>
    <w:p w14:paraId="41A5F163" w14:textId="77777777" w:rsidR="00D6676C" w:rsidRDefault="00A13B3F">
      <w:pPr>
        <w:pBdr>
          <w:top w:val="nil"/>
          <w:left w:val="nil"/>
          <w:bottom w:val="nil"/>
          <w:right w:val="nil"/>
          <w:between w:val="nil"/>
        </w:pBdr>
        <w:spacing w:line="480" w:lineRule="auto"/>
        <w:ind w:left="1440" w:hanging="360"/>
        <w:contextualSpacing w:val="0"/>
        <w:rPr>
          <w:color w:val="000000"/>
          <w:sz w:val="36"/>
          <w:szCs w:val="36"/>
        </w:rPr>
      </w:pPr>
      <w:r>
        <w:rPr>
          <w:color w:val="000000"/>
          <w:sz w:val="36"/>
          <w:szCs w:val="36"/>
        </w:rPr>
        <w:t xml:space="preserve">6. Be light-hearted </w:t>
      </w:r>
    </w:p>
    <w:p w14:paraId="162A2C19" w14:textId="77777777" w:rsidR="00D6676C" w:rsidRDefault="00A13B3F">
      <w:pPr>
        <w:pBdr>
          <w:top w:val="nil"/>
          <w:left w:val="nil"/>
          <w:bottom w:val="nil"/>
          <w:right w:val="nil"/>
          <w:between w:val="nil"/>
        </w:pBdr>
        <w:spacing w:line="480" w:lineRule="auto"/>
        <w:ind w:left="1440" w:hanging="360"/>
        <w:contextualSpacing w:val="0"/>
        <w:rPr>
          <w:color w:val="000000"/>
          <w:sz w:val="36"/>
          <w:szCs w:val="36"/>
        </w:rPr>
      </w:pPr>
      <w:r>
        <w:rPr>
          <w:color w:val="000000"/>
          <w:sz w:val="36"/>
          <w:szCs w:val="36"/>
        </w:rPr>
        <w:t>7. Be gentle (allow and heal mistakes)</w:t>
      </w:r>
    </w:p>
    <w:p w14:paraId="6AEA7958" w14:textId="77777777" w:rsidR="00D6676C" w:rsidRDefault="00A13B3F">
      <w:pPr>
        <w:pBdr>
          <w:top w:val="nil"/>
          <w:left w:val="nil"/>
          <w:bottom w:val="nil"/>
          <w:right w:val="nil"/>
          <w:between w:val="nil"/>
        </w:pBdr>
        <w:spacing w:line="480" w:lineRule="auto"/>
        <w:ind w:left="1440" w:hanging="360"/>
        <w:contextualSpacing w:val="0"/>
        <w:rPr>
          <w:color w:val="000000"/>
          <w:sz w:val="36"/>
          <w:szCs w:val="36"/>
        </w:rPr>
      </w:pPr>
      <w:r>
        <w:rPr>
          <w:color w:val="000000"/>
          <w:sz w:val="36"/>
          <w:szCs w:val="36"/>
        </w:rPr>
        <w:t xml:space="preserve">8. Be yourself </w:t>
      </w:r>
    </w:p>
    <w:p w14:paraId="403E2300" w14:textId="77777777" w:rsidR="00D6676C" w:rsidRDefault="00D6676C">
      <w:pPr>
        <w:pStyle w:val="Heading2"/>
        <w:contextualSpacing w:val="0"/>
        <w:rPr>
          <w:rFonts w:ascii="Calibri" w:eastAsia="Calibri" w:hAnsi="Calibri" w:cs="Calibri"/>
        </w:rPr>
      </w:pPr>
      <w:bookmarkStart w:id="139" w:name="_thw4kt" w:colFirst="0" w:colLast="0"/>
      <w:bookmarkEnd w:id="139"/>
    </w:p>
    <w:p w14:paraId="2AD17E8F" w14:textId="77777777" w:rsidR="00D6676C" w:rsidRDefault="00D6676C">
      <w:pPr>
        <w:pBdr>
          <w:top w:val="nil"/>
          <w:left w:val="nil"/>
          <w:bottom w:val="nil"/>
          <w:right w:val="nil"/>
          <w:between w:val="nil"/>
        </w:pBdr>
        <w:contextualSpacing w:val="0"/>
        <w:rPr>
          <w:color w:val="000000"/>
        </w:rPr>
      </w:pPr>
    </w:p>
    <w:p w14:paraId="41F0F955" w14:textId="77777777" w:rsidR="00D6676C" w:rsidRDefault="00D6676C">
      <w:pPr>
        <w:pStyle w:val="Heading2"/>
        <w:contextualSpacing w:val="0"/>
        <w:rPr>
          <w:rFonts w:ascii="Calibri" w:eastAsia="Calibri" w:hAnsi="Calibri" w:cs="Calibri"/>
        </w:rPr>
      </w:pPr>
      <w:bookmarkStart w:id="140" w:name="_3dhjn8m" w:colFirst="0" w:colLast="0"/>
      <w:bookmarkEnd w:id="140"/>
    </w:p>
    <w:p w14:paraId="549A135C" w14:textId="77777777" w:rsidR="00D6676C" w:rsidRDefault="00D6676C">
      <w:pPr>
        <w:pStyle w:val="Heading2"/>
        <w:contextualSpacing w:val="0"/>
        <w:rPr>
          <w:rFonts w:ascii="Calibri" w:eastAsia="Calibri" w:hAnsi="Calibri" w:cs="Calibri"/>
        </w:rPr>
      </w:pPr>
      <w:bookmarkStart w:id="141" w:name="_1smtxgf" w:colFirst="0" w:colLast="0"/>
      <w:bookmarkEnd w:id="141"/>
    </w:p>
    <w:p w14:paraId="35E59653" w14:textId="77777777" w:rsidR="00D6676C" w:rsidRDefault="00D6676C">
      <w:pPr>
        <w:pStyle w:val="Heading2"/>
        <w:contextualSpacing w:val="0"/>
        <w:rPr>
          <w:rFonts w:ascii="Calibri" w:eastAsia="Calibri" w:hAnsi="Calibri" w:cs="Calibri"/>
        </w:rPr>
      </w:pPr>
      <w:bookmarkStart w:id="142" w:name="_4cmhg48" w:colFirst="0" w:colLast="0"/>
      <w:bookmarkEnd w:id="142"/>
    </w:p>
    <w:p w14:paraId="43C4C931" w14:textId="77777777" w:rsidR="00D6676C" w:rsidRDefault="00D6676C">
      <w:pPr>
        <w:pStyle w:val="Heading2"/>
        <w:contextualSpacing w:val="0"/>
        <w:rPr>
          <w:rFonts w:ascii="Calibri" w:eastAsia="Calibri" w:hAnsi="Calibri" w:cs="Calibri"/>
        </w:rPr>
      </w:pPr>
      <w:bookmarkStart w:id="143" w:name="_2rrrqc1" w:colFirst="0" w:colLast="0"/>
      <w:bookmarkEnd w:id="143"/>
    </w:p>
    <w:p w14:paraId="6F672AE0" w14:textId="77777777" w:rsidR="00D6676C" w:rsidRDefault="00A13B3F">
      <w:pPr>
        <w:pStyle w:val="Heading2"/>
        <w:contextualSpacing w:val="0"/>
        <w:rPr>
          <w:rFonts w:ascii="Calibri" w:eastAsia="Calibri" w:hAnsi="Calibri" w:cs="Calibri"/>
        </w:rPr>
      </w:pPr>
      <w:bookmarkStart w:id="144" w:name="_16x20ju" w:colFirst="0" w:colLast="0"/>
      <w:bookmarkEnd w:id="144"/>
      <w:r>
        <w:br w:type="page"/>
      </w:r>
    </w:p>
    <w:p w14:paraId="63E4B78D" w14:textId="77777777" w:rsidR="00D6676C" w:rsidRDefault="00A13B3F">
      <w:pPr>
        <w:pStyle w:val="Heading2"/>
        <w:contextualSpacing w:val="0"/>
        <w:rPr>
          <w:rFonts w:ascii="Calibri" w:eastAsia="Calibri" w:hAnsi="Calibri" w:cs="Calibri"/>
        </w:rPr>
      </w:pPr>
      <w:bookmarkStart w:id="145" w:name="_3qwpj7n" w:colFirst="0" w:colLast="0"/>
      <w:bookmarkEnd w:id="145"/>
      <w:r>
        <w:rPr>
          <w:rFonts w:ascii="Calibri" w:eastAsia="Calibri" w:hAnsi="Calibri" w:cs="Calibri"/>
        </w:rPr>
        <w:lastRenderedPageBreak/>
        <w:t>Handout #2</w:t>
      </w:r>
    </w:p>
    <w:p w14:paraId="586296E1" w14:textId="77777777" w:rsidR="00D6676C" w:rsidRDefault="00A13B3F">
      <w:pPr>
        <w:pStyle w:val="Heading2"/>
        <w:contextualSpacing w:val="0"/>
        <w:rPr>
          <w:rFonts w:ascii="Calibri" w:eastAsia="Calibri" w:hAnsi="Calibri" w:cs="Calibri"/>
        </w:rPr>
      </w:pPr>
      <w:bookmarkStart w:id="146" w:name="_261ztfg" w:colFirst="0" w:colLast="0"/>
      <w:bookmarkEnd w:id="146"/>
      <w:r>
        <w:rPr>
          <w:rFonts w:ascii="Calibri" w:eastAsia="Calibri" w:hAnsi="Calibri" w:cs="Calibri"/>
        </w:rPr>
        <w:t xml:space="preserve"> Interview Questions</w:t>
      </w:r>
    </w:p>
    <w:p w14:paraId="59431CD7" w14:textId="77777777" w:rsidR="00D6676C" w:rsidRDefault="00D6676C">
      <w:pPr>
        <w:pBdr>
          <w:top w:val="nil"/>
          <w:left w:val="nil"/>
          <w:bottom w:val="nil"/>
          <w:right w:val="nil"/>
          <w:between w:val="nil"/>
        </w:pBdr>
        <w:contextualSpacing w:val="0"/>
        <w:rPr>
          <w:color w:val="000000"/>
        </w:rPr>
      </w:pPr>
    </w:p>
    <w:p w14:paraId="7EB63B8B" w14:textId="77777777" w:rsidR="00D6676C" w:rsidRDefault="00A13B3F">
      <w:pPr>
        <w:pBdr>
          <w:top w:val="nil"/>
          <w:left w:val="nil"/>
          <w:bottom w:val="nil"/>
          <w:right w:val="nil"/>
          <w:between w:val="nil"/>
        </w:pBdr>
        <w:contextualSpacing w:val="0"/>
        <w:jc w:val="center"/>
        <w:rPr>
          <w:b/>
          <w:i/>
          <w:color w:val="000000"/>
          <w:sz w:val="24"/>
          <w:szCs w:val="24"/>
        </w:rPr>
      </w:pPr>
      <w:r>
        <w:rPr>
          <w:b/>
          <w:i/>
          <w:color w:val="000000"/>
          <w:sz w:val="24"/>
          <w:szCs w:val="24"/>
        </w:rPr>
        <w:t>Seeing the Megachurch Through the Lens of Experience!</w:t>
      </w:r>
    </w:p>
    <w:p w14:paraId="301742BA" w14:textId="77777777" w:rsidR="00D6676C" w:rsidRDefault="00A13B3F">
      <w:pPr>
        <w:pStyle w:val="Heading6"/>
        <w:contextualSpacing w:val="0"/>
        <w:jc w:val="center"/>
        <w:rPr>
          <w:rFonts w:ascii="Calibri" w:eastAsia="Calibri" w:hAnsi="Calibri" w:cs="Calibri"/>
        </w:rPr>
      </w:pPr>
      <w:bookmarkStart w:id="147" w:name="_l7a3n9" w:colFirst="0" w:colLast="0"/>
      <w:bookmarkEnd w:id="147"/>
      <w:r>
        <w:rPr>
          <w:rFonts w:ascii="Calibri" w:eastAsia="Calibri" w:hAnsi="Calibri" w:cs="Calibri"/>
        </w:rPr>
        <w:t>If your interviewee  is a member of a megachurch, we suggest that you use the name of the church, i.e. Lakewood Church, in asking these questions, in order to be respectful of their experience.</w:t>
      </w:r>
    </w:p>
    <w:p w14:paraId="07679D89" w14:textId="77777777" w:rsidR="00D6676C" w:rsidRDefault="00D6676C">
      <w:pPr>
        <w:pBdr>
          <w:top w:val="nil"/>
          <w:left w:val="nil"/>
          <w:bottom w:val="nil"/>
          <w:right w:val="nil"/>
          <w:between w:val="nil"/>
        </w:pBdr>
        <w:spacing w:line="331" w:lineRule="auto"/>
        <w:contextualSpacing w:val="0"/>
        <w:rPr>
          <w:color w:val="000000"/>
          <w:sz w:val="24"/>
          <w:szCs w:val="24"/>
        </w:rPr>
      </w:pPr>
    </w:p>
    <w:p w14:paraId="2D133A95" w14:textId="77777777" w:rsidR="00D6676C" w:rsidRDefault="00A13B3F" w:rsidP="00884BCF">
      <w:pPr>
        <w:numPr>
          <w:ilvl w:val="0"/>
          <w:numId w:val="4"/>
        </w:numPr>
        <w:pBdr>
          <w:top w:val="nil"/>
          <w:left w:val="nil"/>
          <w:bottom w:val="nil"/>
          <w:right w:val="nil"/>
          <w:between w:val="nil"/>
        </w:pBdr>
        <w:spacing w:line="331" w:lineRule="auto"/>
        <w:rPr>
          <w:rFonts w:ascii="Cambria" w:eastAsia="Cambria" w:hAnsi="Cambria" w:cs="Cambria"/>
          <w:color w:val="000000"/>
          <w:sz w:val="24"/>
          <w:szCs w:val="24"/>
        </w:rPr>
      </w:pPr>
      <w:r>
        <w:rPr>
          <w:color w:val="000000"/>
          <w:sz w:val="24"/>
          <w:szCs w:val="24"/>
        </w:rPr>
        <w:t>What one or two things distinguish you from other Christian traditions?</w:t>
      </w:r>
    </w:p>
    <w:p w14:paraId="55BB273E" w14:textId="77777777" w:rsidR="00D6676C" w:rsidRDefault="00D6676C">
      <w:pPr>
        <w:pBdr>
          <w:top w:val="nil"/>
          <w:left w:val="nil"/>
          <w:bottom w:val="nil"/>
          <w:right w:val="nil"/>
          <w:between w:val="nil"/>
        </w:pBdr>
        <w:spacing w:line="331" w:lineRule="auto"/>
        <w:contextualSpacing w:val="0"/>
        <w:rPr>
          <w:color w:val="000000"/>
          <w:sz w:val="24"/>
          <w:szCs w:val="24"/>
        </w:rPr>
      </w:pPr>
    </w:p>
    <w:p w14:paraId="07DD4972" w14:textId="77777777" w:rsidR="00D6676C" w:rsidRDefault="00A13B3F" w:rsidP="00884BCF">
      <w:pPr>
        <w:numPr>
          <w:ilvl w:val="0"/>
          <w:numId w:val="4"/>
        </w:numPr>
        <w:pBdr>
          <w:top w:val="nil"/>
          <w:left w:val="nil"/>
          <w:bottom w:val="nil"/>
          <w:right w:val="nil"/>
          <w:between w:val="nil"/>
        </w:pBdr>
        <w:spacing w:line="331" w:lineRule="auto"/>
        <w:rPr>
          <w:rFonts w:ascii="Cambria" w:eastAsia="Cambria" w:hAnsi="Cambria" w:cs="Cambria"/>
          <w:color w:val="000000"/>
          <w:sz w:val="24"/>
          <w:szCs w:val="24"/>
        </w:rPr>
      </w:pPr>
      <w:r>
        <w:rPr>
          <w:color w:val="000000"/>
          <w:sz w:val="24"/>
          <w:szCs w:val="24"/>
        </w:rPr>
        <w:t xml:space="preserve">Did you always worship in a megachurch? What other sizes of church or styles of worship have you participated in? What do you </w:t>
      </w:r>
      <w:r>
        <w:rPr>
          <w:sz w:val="24"/>
          <w:szCs w:val="24"/>
        </w:rPr>
        <w:t>appreciate</w:t>
      </w:r>
      <w:r>
        <w:rPr>
          <w:color w:val="000000"/>
          <w:sz w:val="24"/>
          <w:szCs w:val="24"/>
        </w:rPr>
        <w:t xml:space="preserve"> most about your megachurch style of worship? What do you miss about your past forms of religious community and worship?</w:t>
      </w:r>
    </w:p>
    <w:p w14:paraId="4F575EAC" w14:textId="77777777" w:rsidR="00D6676C" w:rsidRDefault="00D6676C">
      <w:pPr>
        <w:pBdr>
          <w:top w:val="nil"/>
          <w:left w:val="nil"/>
          <w:bottom w:val="nil"/>
          <w:right w:val="nil"/>
          <w:between w:val="nil"/>
        </w:pBdr>
        <w:spacing w:line="331" w:lineRule="auto"/>
        <w:contextualSpacing w:val="0"/>
        <w:rPr>
          <w:color w:val="000000"/>
          <w:sz w:val="24"/>
          <w:szCs w:val="24"/>
        </w:rPr>
      </w:pPr>
    </w:p>
    <w:p w14:paraId="65D7D887" w14:textId="77777777" w:rsidR="00D6676C" w:rsidRDefault="00A13B3F" w:rsidP="00884BCF">
      <w:pPr>
        <w:numPr>
          <w:ilvl w:val="0"/>
          <w:numId w:val="4"/>
        </w:numPr>
        <w:pBdr>
          <w:top w:val="nil"/>
          <w:left w:val="nil"/>
          <w:bottom w:val="nil"/>
          <w:right w:val="nil"/>
          <w:between w:val="nil"/>
        </w:pBdr>
        <w:spacing w:line="331" w:lineRule="auto"/>
        <w:rPr>
          <w:rFonts w:ascii="Cambria" w:eastAsia="Cambria" w:hAnsi="Cambria" w:cs="Cambria"/>
          <w:color w:val="000000"/>
          <w:sz w:val="24"/>
          <w:szCs w:val="24"/>
        </w:rPr>
      </w:pPr>
      <w:r>
        <w:rPr>
          <w:color w:val="000000"/>
          <w:sz w:val="24"/>
          <w:szCs w:val="24"/>
        </w:rPr>
        <w:t xml:space="preserve">What are the major misconceptions out there about </w:t>
      </w:r>
      <w:r>
        <w:rPr>
          <w:sz w:val="24"/>
          <w:szCs w:val="24"/>
        </w:rPr>
        <w:t>e</w:t>
      </w:r>
      <w:r>
        <w:rPr>
          <w:color w:val="000000"/>
          <w:sz w:val="24"/>
          <w:szCs w:val="24"/>
        </w:rPr>
        <w:t xml:space="preserve">vangelicals? What do you wish others better understood?  </w:t>
      </w:r>
    </w:p>
    <w:p w14:paraId="249AB066" w14:textId="77777777" w:rsidR="00D6676C" w:rsidRDefault="00D6676C">
      <w:pPr>
        <w:pBdr>
          <w:top w:val="nil"/>
          <w:left w:val="nil"/>
          <w:bottom w:val="nil"/>
          <w:right w:val="nil"/>
          <w:between w:val="nil"/>
        </w:pBdr>
        <w:spacing w:line="331" w:lineRule="auto"/>
        <w:contextualSpacing w:val="0"/>
        <w:rPr>
          <w:color w:val="000000"/>
          <w:sz w:val="24"/>
          <w:szCs w:val="24"/>
        </w:rPr>
      </w:pPr>
    </w:p>
    <w:p w14:paraId="5D6E0E79" w14:textId="77777777" w:rsidR="00D6676C" w:rsidRDefault="00A13B3F" w:rsidP="00884BCF">
      <w:pPr>
        <w:numPr>
          <w:ilvl w:val="0"/>
          <w:numId w:val="4"/>
        </w:numPr>
        <w:pBdr>
          <w:top w:val="nil"/>
          <w:left w:val="nil"/>
          <w:bottom w:val="nil"/>
          <w:right w:val="nil"/>
          <w:between w:val="nil"/>
        </w:pBdr>
        <w:spacing w:line="331" w:lineRule="auto"/>
        <w:rPr>
          <w:rFonts w:ascii="Cambria" w:eastAsia="Cambria" w:hAnsi="Cambria" w:cs="Cambria"/>
          <w:color w:val="000000"/>
          <w:sz w:val="24"/>
          <w:szCs w:val="24"/>
        </w:rPr>
      </w:pPr>
      <w:r>
        <w:rPr>
          <w:color w:val="000000"/>
          <w:sz w:val="24"/>
          <w:szCs w:val="24"/>
        </w:rPr>
        <w:t xml:space="preserve">What is your favorite service, ritual or holiday of the church  year? Do you think </w:t>
      </w:r>
      <w:r>
        <w:rPr>
          <w:sz w:val="24"/>
          <w:szCs w:val="24"/>
        </w:rPr>
        <w:t>e</w:t>
      </w:r>
      <w:r>
        <w:rPr>
          <w:color w:val="000000"/>
          <w:sz w:val="24"/>
          <w:szCs w:val="24"/>
        </w:rPr>
        <w:t xml:space="preserve">vangelicals celebrate it in a unique way? </w:t>
      </w:r>
    </w:p>
    <w:p w14:paraId="622E147E" w14:textId="77777777" w:rsidR="00D6676C" w:rsidRDefault="00D6676C">
      <w:pPr>
        <w:pBdr>
          <w:top w:val="nil"/>
          <w:left w:val="nil"/>
          <w:bottom w:val="nil"/>
          <w:right w:val="nil"/>
          <w:between w:val="nil"/>
        </w:pBdr>
        <w:spacing w:line="331" w:lineRule="auto"/>
        <w:contextualSpacing w:val="0"/>
        <w:rPr>
          <w:color w:val="000000"/>
          <w:sz w:val="24"/>
          <w:szCs w:val="24"/>
        </w:rPr>
      </w:pPr>
    </w:p>
    <w:p w14:paraId="1CD50C21" w14:textId="77777777" w:rsidR="00D6676C" w:rsidRDefault="00A13B3F" w:rsidP="00884BCF">
      <w:pPr>
        <w:numPr>
          <w:ilvl w:val="0"/>
          <w:numId w:val="4"/>
        </w:numPr>
        <w:pBdr>
          <w:top w:val="nil"/>
          <w:left w:val="nil"/>
          <w:bottom w:val="nil"/>
          <w:right w:val="nil"/>
          <w:between w:val="nil"/>
        </w:pBdr>
        <w:spacing w:line="331" w:lineRule="auto"/>
        <w:rPr>
          <w:rFonts w:ascii="Cambria" w:eastAsia="Cambria" w:hAnsi="Cambria" w:cs="Cambria"/>
          <w:color w:val="000000"/>
          <w:sz w:val="24"/>
          <w:szCs w:val="24"/>
        </w:rPr>
      </w:pPr>
      <w:r>
        <w:rPr>
          <w:color w:val="000000"/>
          <w:sz w:val="24"/>
          <w:szCs w:val="24"/>
        </w:rPr>
        <w:t xml:space="preserve">What is your favorite Biblical story and why? </w:t>
      </w:r>
    </w:p>
    <w:p w14:paraId="343F061C" w14:textId="77777777" w:rsidR="00D6676C" w:rsidRDefault="00D6676C">
      <w:pPr>
        <w:pBdr>
          <w:top w:val="nil"/>
          <w:left w:val="nil"/>
          <w:bottom w:val="nil"/>
          <w:right w:val="nil"/>
          <w:between w:val="nil"/>
        </w:pBdr>
        <w:spacing w:line="331" w:lineRule="auto"/>
        <w:contextualSpacing w:val="0"/>
        <w:rPr>
          <w:color w:val="000000"/>
          <w:sz w:val="24"/>
          <w:szCs w:val="24"/>
        </w:rPr>
      </w:pPr>
    </w:p>
    <w:p w14:paraId="70DA3BE2" w14:textId="77777777" w:rsidR="00D6676C" w:rsidRDefault="00A13B3F" w:rsidP="00884BCF">
      <w:pPr>
        <w:numPr>
          <w:ilvl w:val="0"/>
          <w:numId w:val="4"/>
        </w:numPr>
        <w:pBdr>
          <w:top w:val="nil"/>
          <w:left w:val="nil"/>
          <w:bottom w:val="nil"/>
          <w:right w:val="nil"/>
          <w:between w:val="nil"/>
        </w:pBdr>
        <w:spacing w:line="331" w:lineRule="auto"/>
        <w:rPr>
          <w:rFonts w:ascii="Cambria" w:eastAsia="Cambria" w:hAnsi="Cambria" w:cs="Cambria"/>
          <w:color w:val="000000"/>
          <w:sz w:val="24"/>
          <w:szCs w:val="24"/>
        </w:rPr>
      </w:pPr>
      <w:r>
        <w:rPr>
          <w:color w:val="000000"/>
          <w:sz w:val="24"/>
          <w:szCs w:val="24"/>
        </w:rPr>
        <w:t>Do you miss traditional church music, like hymn singing?</w:t>
      </w:r>
    </w:p>
    <w:p w14:paraId="7F383386" w14:textId="77777777" w:rsidR="00D6676C" w:rsidRDefault="00D6676C">
      <w:pPr>
        <w:pBdr>
          <w:top w:val="nil"/>
          <w:left w:val="nil"/>
          <w:bottom w:val="nil"/>
          <w:right w:val="nil"/>
          <w:between w:val="nil"/>
        </w:pBdr>
        <w:spacing w:line="331" w:lineRule="auto"/>
        <w:contextualSpacing w:val="0"/>
        <w:rPr>
          <w:color w:val="000000"/>
          <w:sz w:val="24"/>
          <w:szCs w:val="24"/>
        </w:rPr>
      </w:pPr>
    </w:p>
    <w:p w14:paraId="2A1DA793" w14:textId="77777777" w:rsidR="00D6676C" w:rsidRDefault="00A13B3F" w:rsidP="00884BCF">
      <w:pPr>
        <w:numPr>
          <w:ilvl w:val="0"/>
          <w:numId w:val="4"/>
        </w:numPr>
        <w:pBdr>
          <w:top w:val="nil"/>
          <w:left w:val="nil"/>
          <w:bottom w:val="nil"/>
          <w:right w:val="nil"/>
          <w:between w:val="nil"/>
        </w:pBdr>
        <w:spacing w:line="331" w:lineRule="auto"/>
        <w:rPr>
          <w:rFonts w:ascii="Cambria" w:eastAsia="Cambria" w:hAnsi="Cambria" w:cs="Cambria"/>
          <w:color w:val="000000"/>
          <w:sz w:val="24"/>
          <w:szCs w:val="24"/>
        </w:rPr>
      </w:pPr>
      <w:r>
        <w:rPr>
          <w:color w:val="000000"/>
          <w:sz w:val="24"/>
          <w:szCs w:val="24"/>
        </w:rPr>
        <w:t>What’s your conversion story? When did you accept Jesus in your life? Is there any person in particular that played a major role in it?</w:t>
      </w:r>
    </w:p>
    <w:p w14:paraId="4EB26AAC" w14:textId="77777777" w:rsidR="00D6676C" w:rsidRDefault="00D6676C">
      <w:pPr>
        <w:pBdr>
          <w:top w:val="nil"/>
          <w:left w:val="nil"/>
          <w:bottom w:val="nil"/>
          <w:right w:val="nil"/>
          <w:between w:val="nil"/>
        </w:pBdr>
        <w:spacing w:line="331" w:lineRule="auto"/>
        <w:contextualSpacing w:val="0"/>
        <w:rPr>
          <w:color w:val="000000"/>
          <w:sz w:val="24"/>
          <w:szCs w:val="24"/>
        </w:rPr>
      </w:pPr>
    </w:p>
    <w:p w14:paraId="2DB33222" w14:textId="77777777" w:rsidR="00D6676C" w:rsidRDefault="00A13B3F" w:rsidP="00884BCF">
      <w:pPr>
        <w:numPr>
          <w:ilvl w:val="0"/>
          <w:numId w:val="4"/>
        </w:numPr>
        <w:pBdr>
          <w:top w:val="nil"/>
          <w:left w:val="nil"/>
          <w:bottom w:val="nil"/>
          <w:right w:val="nil"/>
          <w:between w:val="nil"/>
        </w:pBdr>
        <w:spacing w:line="331" w:lineRule="auto"/>
        <w:rPr>
          <w:rFonts w:ascii="Cambria" w:eastAsia="Cambria" w:hAnsi="Cambria" w:cs="Cambria"/>
          <w:color w:val="000000"/>
          <w:sz w:val="24"/>
          <w:szCs w:val="24"/>
        </w:rPr>
      </w:pPr>
      <w:r>
        <w:rPr>
          <w:color w:val="000000"/>
          <w:sz w:val="24"/>
          <w:szCs w:val="24"/>
        </w:rPr>
        <w:t>What is your regular personal spiritual practice? How has your congregation altered or deepened your personal spiritual practice?</w:t>
      </w:r>
    </w:p>
    <w:p w14:paraId="4E972089" w14:textId="77777777" w:rsidR="00D6676C" w:rsidRDefault="00D6676C">
      <w:pPr>
        <w:pBdr>
          <w:top w:val="nil"/>
          <w:left w:val="nil"/>
          <w:bottom w:val="nil"/>
          <w:right w:val="nil"/>
          <w:between w:val="nil"/>
        </w:pBdr>
        <w:spacing w:line="331" w:lineRule="auto"/>
        <w:contextualSpacing w:val="0"/>
        <w:rPr>
          <w:color w:val="000000"/>
          <w:sz w:val="24"/>
          <w:szCs w:val="24"/>
        </w:rPr>
      </w:pPr>
    </w:p>
    <w:p w14:paraId="16C80DF9" w14:textId="77777777" w:rsidR="00D6676C" w:rsidRDefault="00A13B3F" w:rsidP="00884BCF">
      <w:pPr>
        <w:numPr>
          <w:ilvl w:val="0"/>
          <w:numId w:val="4"/>
        </w:numPr>
        <w:pBdr>
          <w:top w:val="nil"/>
          <w:left w:val="nil"/>
          <w:bottom w:val="nil"/>
          <w:right w:val="nil"/>
          <w:between w:val="nil"/>
        </w:pBdr>
        <w:spacing w:line="331" w:lineRule="auto"/>
        <w:rPr>
          <w:rFonts w:ascii="Cambria" w:eastAsia="Cambria" w:hAnsi="Cambria" w:cs="Cambria"/>
          <w:color w:val="000000"/>
          <w:sz w:val="24"/>
          <w:szCs w:val="24"/>
        </w:rPr>
      </w:pPr>
      <w:r>
        <w:rPr>
          <w:color w:val="000000"/>
          <w:sz w:val="24"/>
          <w:szCs w:val="24"/>
        </w:rPr>
        <w:t xml:space="preserve">Our church’s monthly spiritual theme is “How are we a </w:t>
      </w:r>
      <w:r>
        <w:rPr>
          <w:sz w:val="24"/>
          <w:szCs w:val="24"/>
        </w:rPr>
        <w:t>p</w:t>
      </w:r>
      <w:r>
        <w:rPr>
          <w:color w:val="000000"/>
          <w:sz w:val="24"/>
          <w:szCs w:val="24"/>
        </w:rPr>
        <w:t xml:space="preserve">eople of </w:t>
      </w:r>
      <w:r>
        <w:rPr>
          <w:sz w:val="24"/>
          <w:szCs w:val="24"/>
        </w:rPr>
        <w:t>mystery</w:t>
      </w:r>
      <w:r>
        <w:rPr>
          <w:color w:val="000000"/>
          <w:sz w:val="24"/>
          <w:szCs w:val="24"/>
        </w:rPr>
        <w:t xml:space="preserve">.” What does “Being a </w:t>
      </w:r>
      <w:r>
        <w:rPr>
          <w:sz w:val="24"/>
          <w:szCs w:val="24"/>
        </w:rPr>
        <w:t>p</w:t>
      </w:r>
      <w:r>
        <w:rPr>
          <w:color w:val="000000"/>
          <w:sz w:val="24"/>
          <w:szCs w:val="24"/>
        </w:rPr>
        <w:t xml:space="preserve">erson of </w:t>
      </w:r>
      <w:r>
        <w:rPr>
          <w:sz w:val="24"/>
          <w:szCs w:val="24"/>
        </w:rPr>
        <w:t>mystery</w:t>
      </w:r>
      <w:r>
        <w:rPr>
          <w:color w:val="000000"/>
          <w:sz w:val="24"/>
          <w:szCs w:val="24"/>
        </w:rPr>
        <w:t>” mean to you? How has your faith influenced that?</w:t>
      </w:r>
    </w:p>
    <w:p w14:paraId="13CCDA02" w14:textId="77777777" w:rsidR="00D6676C" w:rsidRDefault="00D6676C">
      <w:pPr>
        <w:pBdr>
          <w:top w:val="nil"/>
          <w:left w:val="nil"/>
          <w:bottom w:val="nil"/>
          <w:right w:val="nil"/>
          <w:between w:val="nil"/>
        </w:pBdr>
        <w:contextualSpacing w:val="0"/>
        <w:rPr>
          <w:color w:val="FF0000"/>
        </w:rPr>
      </w:pPr>
    </w:p>
    <w:p w14:paraId="34D43C52" w14:textId="77777777" w:rsidR="00D6676C" w:rsidRDefault="00D6676C">
      <w:pPr>
        <w:pBdr>
          <w:top w:val="nil"/>
          <w:left w:val="nil"/>
          <w:bottom w:val="nil"/>
          <w:right w:val="nil"/>
          <w:between w:val="nil"/>
        </w:pBdr>
        <w:contextualSpacing w:val="0"/>
        <w:rPr>
          <w:color w:val="000000"/>
        </w:rPr>
      </w:pPr>
    </w:p>
    <w:p w14:paraId="4D1AD51A" w14:textId="77777777" w:rsidR="00D6676C" w:rsidRDefault="00D6676C">
      <w:pPr>
        <w:pBdr>
          <w:top w:val="nil"/>
          <w:left w:val="nil"/>
          <w:bottom w:val="nil"/>
          <w:right w:val="nil"/>
          <w:between w:val="nil"/>
        </w:pBdr>
        <w:contextualSpacing w:val="0"/>
        <w:rPr>
          <w:color w:val="000000"/>
        </w:rPr>
      </w:pPr>
    </w:p>
    <w:p w14:paraId="196E32F2" w14:textId="77777777" w:rsidR="00D6676C" w:rsidRDefault="00D6676C">
      <w:pPr>
        <w:pBdr>
          <w:top w:val="nil"/>
          <w:left w:val="nil"/>
          <w:bottom w:val="nil"/>
          <w:right w:val="nil"/>
          <w:between w:val="nil"/>
        </w:pBdr>
        <w:contextualSpacing w:val="0"/>
        <w:rPr>
          <w:color w:val="000000"/>
        </w:rPr>
      </w:pPr>
    </w:p>
    <w:p w14:paraId="33A521FE" w14:textId="77777777" w:rsidR="00D6676C" w:rsidRDefault="00D6676C">
      <w:pPr>
        <w:pBdr>
          <w:top w:val="nil"/>
          <w:left w:val="nil"/>
          <w:bottom w:val="nil"/>
          <w:right w:val="nil"/>
          <w:between w:val="nil"/>
        </w:pBdr>
        <w:contextualSpacing w:val="0"/>
        <w:rPr>
          <w:color w:val="000000"/>
        </w:rPr>
      </w:pPr>
    </w:p>
    <w:p w14:paraId="6115C9F7" w14:textId="77777777" w:rsidR="00D6676C" w:rsidRDefault="00D6676C">
      <w:pPr>
        <w:pBdr>
          <w:top w:val="nil"/>
          <w:left w:val="nil"/>
          <w:bottom w:val="nil"/>
          <w:right w:val="nil"/>
          <w:between w:val="nil"/>
        </w:pBdr>
        <w:contextualSpacing w:val="0"/>
        <w:rPr>
          <w:color w:val="000000"/>
        </w:rPr>
      </w:pPr>
    </w:p>
    <w:p w14:paraId="1BF1E784" w14:textId="77777777" w:rsidR="00D6676C" w:rsidRDefault="00D6676C">
      <w:pPr>
        <w:pBdr>
          <w:top w:val="nil"/>
          <w:left w:val="nil"/>
          <w:bottom w:val="nil"/>
          <w:right w:val="nil"/>
          <w:between w:val="nil"/>
        </w:pBdr>
        <w:contextualSpacing w:val="0"/>
        <w:rPr>
          <w:color w:val="000000"/>
        </w:rPr>
      </w:pPr>
    </w:p>
    <w:p w14:paraId="2A4B842D" w14:textId="77777777" w:rsidR="00D6676C" w:rsidRDefault="00D6676C">
      <w:pPr>
        <w:pBdr>
          <w:top w:val="nil"/>
          <w:left w:val="nil"/>
          <w:bottom w:val="nil"/>
          <w:right w:val="nil"/>
          <w:between w:val="nil"/>
        </w:pBdr>
        <w:contextualSpacing w:val="0"/>
        <w:rPr>
          <w:color w:val="000000"/>
        </w:rPr>
      </w:pPr>
    </w:p>
    <w:p w14:paraId="2E1A884B" w14:textId="77777777" w:rsidR="00D6676C" w:rsidRDefault="00D6676C">
      <w:pPr>
        <w:pBdr>
          <w:top w:val="nil"/>
          <w:left w:val="nil"/>
          <w:bottom w:val="nil"/>
          <w:right w:val="nil"/>
          <w:between w:val="nil"/>
        </w:pBdr>
        <w:contextualSpacing w:val="0"/>
        <w:rPr>
          <w:color w:val="000000"/>
        </w:rPr>
      </w:pPr>
    </w:p>
    <w:p w14:paraId="4AEB65D5" w14:textId="77777777" w:rsidR="00D6676C" w:rsidRDefault="00D6676C">
      <w:pPr>
        <w:pBdr>
          <w:top w:val="nil"/>
          <w:left w:val="nil"/>
          <w:bottom w:val="nil"/>
          <w:right w:val="nil"/>
          <w:between w:val="nil"/>
        </w:pBdr>
        <w:contextualSpacing w:val="0"/>
      </w:pPr>
    </w:p>
    <w:p w14:paraId="43AE8C3F" w14:textId="77777777" w:rsidR="00D6676C" w:rsidRDefault="00D6676C">
      <w:pPr>
        <w:pBdr>
          <w:top w:val="nil"/>
          <w:left w:val="nil"/>
          <w:bottom w:val="nil"/>
          <w:right w:val="nil"/>
          <w:between w:val="nil"/>
        </w:pBdr>
        <w:contextualSpacing w:val="0"/>
      </w:pPr>
    </w:p>
    <w:p w14:paraId="1A472DFF" w14:textId="77777777" w:rsidR="00D6676C" w:rsidRDefault="00D6676C">
      <w:pPr>
        <w:pBdr>
          <w:top w:val="nil"/>
          <w:left w:val="nil"/>
          <w:bottom w:val="nil"/>
          <w:right w:val="nil"/>
          <w:between w:val="nil"/>
        </w:pBdr>
        <w:contextualSpacing w:val="0"/>
      </w:pPr>
    </w:p>
    <w:p w14:paraId="37BC52B3" w14:textId="77777777" w:rsidR="00D6676C" w:rsidRDefault="00D6676C">
      <w:pPr>
        <w:pBdr>
          <w:top w:val="nil"/>
          <w:left w:val="nil"/>
          <w:bottom w:val="nil"/>
          <w:right w:val="nil"/>
          <w:between w:val="nil"/>
        </w:pBdr>
        <w:contextualSpacing w:val="0"/>
      </w:pPr>
    </w:p>
    <w:p w14:paraId="4EBD664F" w14:textId="77777777" w:rsidR="00D6676C" w:rsidRDefault="00D6676C">
      <w:pPr>
        <w:pBdr>
          <w:top w:val="nil"/>
          <w:left w:val="nil"/>
          <w:bottom w:val="nil"/>
          <w:right w:val="nil"/>
          <w:between w:val="nil"/>
        </w:pBdr>
        <w:contextualSpacing w:val="0"/>
      </w:pPr>
    </w:p>
    <w:p w14:paraId="530AB0E7" w14:textId="77777777" w:rsidR="00D6676C" w:rsidRDefault="00D6676C">
      <w:pPr>
        <w:pBdr>
          <w:top w:val="nil"/>
          <w:left w:val="nil"/>
          <w:bottom w:val="nil"/>
          <w:right w:val="nil"/>
          <w:between w:val="nil"/>
        </w:pBdr>
        <w:contextualSpacing w:val="0"/>
      </w:pPr>
    </w:p>
    <w:p w14:paraId="5C315D57" w14:textId="77777777" w:rsidR="00D6676C" w:rsidRDefault="00D6676C">
      <w:pPr>
        <w:pBdr>
          <w:top w:val="nil"/>
          <w:left w:val="nil"/>
          <w:bottom w:val="nil"/>
          <w:right w:val="nil"/>
          <w:between w:val="nil"/>
        </w:pBdr>
        <w:contextualSpacing w:val="0"/>
      </w:pPr>
    </w:p>
    <w:p w14:paraId="6CD6C11F" w14:textId="77777777" w:rsidR="00D6676C" w:rsidRDefault="00D6676C">
      <w:pPr>
        <w:pBdr>
          <w:top w:val="nil"/>
          <w:left w:val="nil"/>
          <w:bottom w:val="nil"/>
          <w:right w:val="nil"/>
          <w:between w:val="nil"/>
        </w:pBdr>
        <w:contextualSpacing w:val="0"/>
      </w:pPr>
    </w:p>
    <w:p w14:paraId="05BBBF65" w14:textId="77777777" w:rsidR="00D6676C" w:rsidRDefault="00D6676C">
      <w:pPr>
        <w:pBdr>
          <w:top w:val="nil"/>
          <w:left w:val="nil"/>
          <w:bottom w:val="nil"/>
          <w:right w:val="nil"/>
          <w:between w:val="nil"/>
        </w:pBdr>
        <w:contextualSpacing w:val="0"/>
      </w:pPr>
    </w:p>
    <w:p w14:paraId="0EAA465C" w14:textId="77777777" w:rsidR="00D6676C" w:rsidRDefault="00D6676C">
      <w:pPr>
        <w:pBdr>
          <w:top w:val="nil"/>
          <w:left w:val="nil"/>
          <w:bottom w:val="nil"/>
          <w:right w:val="nil"/>
          <w:between w:val="nil"/>
        </w:pBdr>
        <w:contextualSpacing w:val="0"/>
      </w:pPr>
    </w:p>
    <w:p w14:paraId="3559E188" w14:textId="77777777" w:rsidR="00D6676C" w:rsidRDefault="00A13B3F">
      <w:pPr>
        <w:pStyle w:val="Heading2"/>
        <w:contextualSpacing w:val="0"/>
        <w:rPr>
          <w:rFonts w:ascii="Calibri" w:eastAsia="Calibri" w:hAnsi="Calibri" w:cs="Calibri"/>
        </w:rPr>
      </w:pPr>
      <w:r>
        <w:rPr>
          <w:rFonts w:ascii="Calibri" w:eastAsia="Calibri" w:hAnsi="Calibri" w:cs="Calibri"/>
        </w:rPr>
        <w:t xml:space="preserve">Crossing Paths Authors: </w:t>
      </w:r>
    </w:p>
    <w:p w14:paraId="542DFB64" w14:textId="77777777" w:rsidR="00D6676C" w:rsidRDefault="00A13B3F">
      <w:pPr>
        <w:pStyle w:val="Heading2"/>
        <w:contextualSpacing w:val="0"/>
        <w:rPr>
          <w:rFonts w:ascii="Calibri" w:eastAsia="Calibri" w:hAnsi="Calibri" w:cs="Calibri"/>
          <w:sz w:val="28"/>
          <w:szCs w:val="28"/>
        </w:rPr>
      </w:pPr>
      <w:bookmarkStart w:id="148" w:name="_356xmb2" w:colFirst="0" w:colLast="0"/>
      <w:bookmarkEnd w:id="148"/>
      <w:r>
        <w:rPr>
          <w:rFonts w:ascii="Calibri" w:eastAsia="Calibri" w:hAnsi="Calibri" w:cs="Calibri"/>
          <w:sz w:val="28"/>
          <w:szCs w:val="28"/>
        </w:rPr>
        <w:t xml:space="preserve">Katie Covey, DRE of Soul Matters Sharing Circle </w:t>
      </w:r>
    </w:p>
    <w:p w14:paraId="03121522" w14:textId="77777777" w:rsidR="00D6676C" w:rsidRDefault="00A13B3F">
      <w:pPr>
        <w:pStyle w:val="Heading2"/>
        <w:contextualSpacing w:val="0"/>
        <w:rPr>
          <w:rFonts w:ascii="Calibri" w:eastAsia="Calibri" w:hAnsi="Calibri" w:cs="Calibri"/>
          <w:sz w:val="28"/>
          <w:szCs w:val="28"/>
        </w:rPr>
      </w:pPr>
      <w:bookmarkStart w:id="149" w:name="_1kc7wiv" w:colFirst="0" w:colLast="0"/>
      <w:bookmarkEnd w:id="149"/>
      <w:r>
        <w:rPr>
          <w:rFonts w:ascii="Calibri" w:eastAsia="Calibri" w:hAnsi="Calibri" w:cs="Calibri"/>
          <w:sz w:val="28"/>
          <w:szCs w:val="28"/>
        </w:rPr>
        <w:t>Rev. Scott Tayler, Team Lead and Founder of Soul Matters Sharing Circle</w:t>
      </w:r>
    </w:p>
    <w:p w14:paraId="67C158BF" w14:textId="77777777" w:rsidR="00D6676C" w:rsidRDefault="00D6676C">
      <w:pPr>
        <w:pBdr>
          <w:top w:val="nil"/>
          <w:left w:val="nil"/>
          <w:bottom w:val="nil"/>
          <w:right w:val="nil"/>
          <w:between w:val="nil"/>
        </w:pBdr>
        <w:contextualSpacing w:val="0"/>
        <w:rPr>
          <w:color w:val="000000"/>
        </w:rPr>
      </w:pPr>
    </w:p>
    <w:p w14:paraId="7F767558" w14:textId="77777777" w:rsidR="00D6676C" w:rsidRDefault="00D6676C">
      <w:pPr>
        <w:pBdr>
          <w:top w:val="nil"/>
          <w:left w:val="nil"/>
          <w:bottom w:val="nil"/>
          <w:right w:val="nil"/>
          <w:between w:val="nil"/>
        </w:pBdr>
        <w:contextualSpacing w:val="0"/>
        <w:rPr>
          <w:color w:val="000000"/>
        </w:rPr>
      </w:pPr>
    </w:p>
    <w:p w14:paraId="7E80BFA1" w14:textId="77777777" w:rsidR="00D6676C" w:rsidRDefault="00D6676C">
      <w:pPr>
        <w:pBdr>
          <w:top w:val="nil"/>
          <w:left w:val="nil"/>
          <w:bottom w:val="nil"/>
          <w:right w:val="nil"/>
          <w:between w:val="nil"/>
        </w:pBdr>
        <w:contextualSpacing w:val="0"/>
      </w:pPr>
    </w:p>
    <w:p w14:paraId="2C447DB3" w14:textId="77777777" w:rsidR="00D6676C" w:rsidRDefault="00D6676C">
      <w:pPr>
        <w:pBdr>
          <w:top w:val="nil"/>
          <w:left w:val="nil"/>
          <w:bottom w:val="nil"/>
          <w:right w:val="nil"/>
          <w:between w:val="nil"/>
        </w:pBdr>
        <w:contextualSpacing w:val="0"/>
      </w:pPr>
    </w:p>
    <w:p w14:paraId="5A96F964" w14:textId="77777777" w:rsidR="00D6676C" w:rsidRDefault="00D6676C">
      <w:pPr>
        <w:pBdr>
          <w:top w:val="nil"/>
          <w:left w:val="nil"/>
          <w:bottom w:val="nil"/>
          <w:right w:val="nil"/>
          <w:between w:val="nil"/>
        </w:pBdr>
        <w:contextualSpacing w:val="0"/>
        <w:rPr>
          <w:color w:val="000000"/>
        </w:rPr>
      </w:pPr>
    </w:p>
    <w:p w14:paraId="6CEA6876" w14:textId="77777777" w:rsidR="00D6676C" w:rsidRDefault="00A13B3F">
      <w:pPr>
        <w:pBdr>
          <w:top w:val="nil"/>
          <w:left w:val="nil"/>
          <w:bottom w:val="nil"/>
          <w:right w:val="nil"/>
          <w:between w:val="nil"/>
        </w:pBdr>
        <w:contextualSpacing w:val="0"/>
        <w:jc w:val="center"/>
        <w:rPr>
          <w:color w:val="000000"/>
        </w:rPr>
      </w:pPr>
      <w:r>
        <w:rPr>
          <w:color w:val="000000"/>
        </w:rPr>
        <w:t>To keep you inspired as a group leader, check out our</w:t>
      </w:r>
    </w:p>
    <w:p w14:paraId="77B66FB9" w14:textId="77777777" w:rsidR="00D6676C" w:rsidRDefault="00A13B3F">
      <w:pPr>
        <w:pBdr>
          <w:top w:val="nil"/>
          <w:left w:val="nil"/>
          <w:bottom w:val="nil"/>
          <w:right w:val="nil"/>
          <w:between w:val="nil"/>
        </w:pBdr>
        <w:contextualSpacing w:val="0"/>
        <w:jc w:val="center"/>
        <w:rPr>
          <w:color w:val="000000"/>
        </w:rPr>
      </w:pPr>
      <w:r>
        <w:rPr>
          <w:color w:val="000000"/>
        </w:rPr>
        <w:t>Soul Matters Facebook inspiration page:</w:t>
      </w:r>
      <w:r>
        <w:rPr>
          <w:color w:val="1155CC"/>
          <w:u w:val="single"/>
        </w:rPr>
        <w:t xml:space="preserve"> </w:t>
      </w:r>
      <w:r>
        <w:rPr>
          <w:color w:val="000000"/>
        </w:rPr>
        <w:t xml:space="preserve"> </w:t>
      </w:r>
    </w:p>
    <w:p w14:paraId="2CE90BF6" w14:textId="77777777" w:rsidR="00D6676C" w:rsidRDefault="000F17CA">
      <w:pPr>
        <w:pBdr>
          <w:top w:val="nil"/>
          <w:left w:val="nil"/>
          <w:bottom w:val="nil"/>
          <w:right w:val="nil"/>
          <w:between w:val="nil"/>
        </w:pBdr>
        <w:contextualSpacing w:val="0"/>
        <w:jc w:val="center"/>
        <w:rPr>
          <w:color w:val="000000"/>
        </w:rPr>
      </w:pPr>
      <w:hyperlink r:id="rId58">
        <w:r w:rsidR="00A13B3F">
          <w:rPr>
            <w:i/>
            <w:color w:val="1155CC"/>
            <w:sz w:val="24"/>
            <w:szCs w:val="24"/>
            <w:u w:val="single"/>
          </w:rPr>
          <w:t>https://www.facebook.com/soulmatterssharingcircle/</w:t>
        </w:r>
      </w:hyperlink>
    </w:p>
    <w:p w14:paraId="037CAAAC" w14:textId="77777777" w:rsidR="00D6676C" w:rsidRDefault="00D6676C">
      <w:pPr>
        <w:pBdr>
          <w:top w:val="nil"/>
          <w:left w:val="nil"/>
          <w:bottom w:val="nil"/>
          <w:right w:val="nil"/>
          <w:between w:val="nil"/>
        </w:pBdr>
        <w:contextualSpacing w:val="0"/>
        <w:rPr>
          <w:color w:val="000000"/>
        </w:rPr>
      </w:pPr>
    </w:p>
    <w:p w14:paraId="60AC34D7" w14:textId="77777777" w:rsidR="00D6676C" w:rsidRDefault="00D6676C">
      <w:pPr>
        <w:pBdr>
          <w:top w:val="nil"/>
          <w:left w:val="nil"/>
          <w:bottom w:val="nil"/>
          <w:right w:val="nil"/>
          <w:between w:val="nil"/>
        </w:pBdr>
        <w:contextualSpacing w:val="0"/>
        <w:rPr>
          <w:color w:val="000000"/>
        </w:rPr>
      </w:pPr>
    </w:p>
    <w:p w14:paraId="49740A53" w14:textId="77777777" w:rsidR="00D6676C" w:rsidRDefault="00D6676C">
      <w:pPr>
        <w:pBdr>
          <w:top w:val="nil"/>
          <w:left w:val="nil"/>
          <w:bottom w:val="nil"/>
          <w:right w:val="nil"/>
          <w:between w:val="nil"/>
        </w:pBdr>
        <w:contextualSpacing w:val="0"/>
      </w:pPr>
    </w:p>
    <w:p w14:paraId="03BCF36A" w14:textId="77777777" w:rsidR="00D6676C" w:rsidRDefault="00D6676C">
      <w:pPr>
        <w:pBdr>
          <w:top w:val="nil"/>
          <w:left w:val="nil"/>
          <w:bottom w:val="nil"/>
          <w:right w:val="nil"/>
          <w:between w:val="nil"/>
        </w:pBdr>
        <w:contextualSpacing w:val="0"/>
      </w:pPr>
    </w:p>
    <w:p w14:paraId="02D2D425" w14:textId="77777777" w:rsidR="00D6676C" w:rsidRDefault="00D6676C">
      <w:pPr>
        <w:pBdr>
          <w:top w:val="nil"/>
          <w:left w:val="nil"/>
          <w:bottom w:val="nil"/>
          <w:right w:val="nil"/>
          <w:between w:val="nil"/>
        </w:pBdr>
        <w:contextualSpacing w:val="0"/>
      </w:pPr>
    </w:p>
    <w:p w14:paraId="6D21507A" w14:textId="77777777" w:rsidR="00D6676C" w:rsidRDefault="00A13B3F">
      <w:pPr>
        <w:pBdr>
          <w:top w:val="nil"/>
          <w:left w:val="nil"/>
          <w:bottom w:val="nil"/>
          <w:right w:val="nil"/>
          <w:between w:val="nil"/>
        </w:pBdr>
        <w:contextualSpacing w:val="0"/>
        <w:jc w:val="center"/>
        <w:rPr>
          <w:color w:val="000000"/>
        </w:rPr>
      </w:pPr>
      <w:r>
        <w:rPr>
          <w:noProof/>
          <w:color w:val="000000"/>
          <w:lang w:val="en-US"/>
        </w:rPr>
        <w:drawing>
          <wp:inline distT="114300" distB="114300" distL="114300" distR="114300" wp14:anchorId="2170932D" wp14:editId="76CAF4FE">
            <wp:extent cx="1976438" cy="1650199"/>
            <wp:effectExtent l="0" t="0" r="0" b="0"/>
            <wp:docPr id="3" name="image1.jpg" descr="Stacked transparent.jpg"/>
            <wp:cNvGraphicFramePr/>
            <a:graphic xmlns:a="http://schemas.openxmlformats.org/drawingml/2006/main">
              <a:graphicData uri="http://schemas.openxmlformats.org/drawingml/2006/picture">
                <pic:pic xmlns:pic="http://schemas.openxmlformats.org/drawingml/2006/picture">
                  <pic:nvPicPr>
                    <pic:cNvPr id="0" name="image1.jpg" descr="Stacked transparent.jpg"/>
                    <pic:cNvPicPr preferRelativeResize="0"/>
                  </pic:nvPicPr>
                  <pic:blipFill>
                    <a:blip r:embed="rId59"/>
                    <a:srcRect/>
                    <a:stretch>
                      <a:fillRect/>
                    </a:stretch>
                  </pic:blipFill>
                  <pic:spPr>
                    <a:xfrm>
                      <a:off x="0" y="0"/>
                      <a:ext cx="1976438" cy="1650199"/>
                    </a:xfrm>
                    <a:prstGeom prst="rect">
                      <a:avLst/>
                    </a:prstGeom>
                    <a:ln/>
                  </pic:spPr>
                </pic:pic>
              </a:graphicData>
            </a:graphic>
          </wp:inline>
        </w:drawing>
      </w:r>
      <w:r>
        <w:fldChar w:fldCharType="begin"/>
      </w:r>
      <w:r>
        <w:instrText xml:space="preserve"> HYPERLINK "https://www.facebook.com/soulmatterssharingcircle/" </w:instrText>
      </w:r>
      <w:r>
        <w:fldChar w:fldCharType="separate"/>
      </w:r>
    </w:p>
    <w:p w14:paraId="32194BA3" w14:textId="77777777" w:rsidR="00D6676C" w:rsidRDefault="00A13B3F">
      <w:pPr>
        <w:pBdr>
          <w:top w:val="nil"/>
          <w:left w:val="nil"/>
          <w:bottom w:val="nil"/>
          <w:right w:val="nil"/>
          <w:between w:val="nil"/>
        </w:pBdr>
        <w:contextualSpacing w:val="0"/>
        <w:jc w:val="center"/>
        <w:rPr>
          <w:color w:val="000000"/>
        </w:rPr>
      </w:pPr>
      <w:r>
        <w:fldChar w:fldCharType="end"/>
      </w:r>
    </w:p>
    <w:p w14:paraId="0F778B9A" w14:textId="77777777" w:rsidR="00D6676C" w:rsidRDefault="00D6676C">
      <w:pPr>
        <w:pBdr>
          <w:top w:val="nil"/>
          <w:left w:val="nil"/>
          <w:bottom w:val="nil"/>
          <w:right w:val="nil"/>
          <w:between w:val="nil"/>
        </w:pBdr>
        <w:contextualSpacing w:val="0"/>
        <w:jc w:val="center"/>
        <w:rPr>
          <w:color w:val="000000"/>
        </w:rPr>
      </w:pPr>
    </w:p>
    <w:p w14:paraId="78334F2F" w14:textId="77777777" w:rsidR="00D6676C" w:rsidRDefault="00A13B3F">
      <w:pPr>
        <w:pBdr>
          <w:top w:val="nil"/>
          <w:left w:val="nil"/>
          <w:bottom w:val="nil"/>
          <w:right w:val="nil"/>
          <w:between w:val="nil"/>
        </w:pBdr>
        <w:contextualSpacing w:val="0"/>
        <w:jc w:val="center"/>
        <w:rPr>
          <w:color w:val="000000"/>
        </w:rPr>
      </w:pPr>
      <w:r>
        <w:rPr>
          <w:color w:val="000000"/>
        </w:rPr>
        <w:t>© 201</w:t>
      </w:r>
      <w:r>
        <w:t>8</w:t>
      </w:r>
      <w:r>
        <w:rPr>
          <w:color w:val="000000"/>
        </w:rPr>
        <w:t>-1</w:t>
      </w:r>
      <w:r>
        <w:t>9</w:t>
      </w:r>
      <w:r>
        <w:rPr>
          <w:color w:val="000000"/>
        </w:rPr>
        <w:t xml:space="preserve"> Soul Matters ALL RIGHTS RESERVED</w:t>
      </w:r>
    </w:p>
    <w:p w14:paraId="6371BFC6" w14:textId="77777777" w:rsidR="00D6676C" w:rsidRDefault="00D6676C">
      <w:pPr>
        <w:pBdr>
          <w:top w:val="nil"/>
          <w:left w:val="nil"/>
          <w:bottom w:val="nil"/>
          <w:right w:val="nil"/>
          <w:between w:val="nil"/>
        </w:pBdr>
        <w:contextualSpacing w:val="0"/>
        <w:jc w:val="center"/>
        <w:rPr>
          <w:color w:val="000000"/>
        </w:rPr>
      </w:pPr>
    </w:p>
    <w:p w14:paraId="1DD6F8F5" w14:textId="77777777" w:rsidR="00D6676C" w:rsidRDefault="00A13B3F">
      <w:pPr>
        <w:pBdr>
          <w:top w:val="nil"/>
          <w:left w:val="nil"/>
          <w:bottom w:val="nil"/>
          <w:right w:val="nil"/>
          <w:between w:val="nil"/>
        </w:pBdr>
        <w:contextualSpacing w:val="0"/>
        <w:jc w:val="center"/>
        <w:rPr>
          <w:b/>
          <w:color w:val="000000"/>
        </w:rPr>
      </w:pPr>
      <w:r>
        <w:rPr>
          <w:b/>
          <w:color w:val="000000"/>
        </w:rPr>
        <w:t>Crossing Paths is for use only by congregations who have purchased</w:t>
      </w:r>
    </w:p>
    <w:p w14:paraId="5B19834D" w14:textId="77777777" w:rsidR="00D6676C" w:rsidRDefault="00A13B3F">
      <w:pPr>
        <w:pBdr>
          <w:top w:val="nil"/>
          <w:left w:val="nil"/>
          <w:bottom w:val="nil"/>
          <w:right w:val="nil"/>
          <w:between w:val="nil"/>
        </w:pBdr>
        <w:contextualSpacing w:val="0"/>
        <w:jc w:val="center"/>
        <w:rPr>
          <w:b/>
          <w:color w:val="000000"/>
        </w:rPr>
      </w:pPr>
      <w:r>
        <w:rPr>
          <w:b/>
          <w:color w:val="000000"/>
        </w:rPr>
        <w:t xml:space="preserve"> the curriculum from Soul Matters.</w:t>
      </w:r>
    </w:p>
    <w:p w14:paraId="7CCF18EE" w14:textId="77777777" w:rsidR="00D6676C" w:rsidRDefault="00A13B3F">
      <w:pPr>
        <w:pBdr>
          <w:top w:val="nil"/>
          <w:left w:val="nil"/>
          <w:bottom w:val="nil"/>
          <w:right w:val="nil"/>
          <w:between w:val="nil"/>
        </w:pBdr>
        <w:contextualSpacing w:val="0"/>
        <w:jc w:val="center"/>
        <w:rPr>
          <w:color w:val="000000"/>
        </w:rPr>
      </w:pPr>
      <w:r>
        <w:rPr>
          <w:color w:val="000000"/>
        </w:rPr>
        <w:t>To purchase, see our website:</w:t>
      </w:r>
      <w:hyperlink r:id="rId60">
        <w:r>
          <w:rPr>
            <w:color w:val="000000"/>
          </w:rPr>
          <w:t xml:space="preserve"> </w:t>
        </w:r>
      </w:hyperlink>
      <w:hyperlink r:id="rId61">
        <w:r>
          <w:rPr>
            <w:color w:val="000000"/>
            <w:u w:val="single"/>
          </w:rPr>
          <w:t>http://www.soulmatterssharingcircle.com</w:t>
        </w:r>
      </w:hyperlink>
    </w:p>
    <w:sectPr w:rsidR="00D6676C" w:rsidSect="00BB5EFE">
      <w:footerReference w:type="default" r:id="rId62"/>
      <w:type w:val="continuous"/>
      <w:pgSz w:w="12240" w:h="15840"/>
      <w:pgMar w:top="1080" w:right="1080" w:bottom="1080" w:left="1080" w:header="0" w:footer="57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19486D" w14:textId="77777777" w:rsidR="000F17CA" w:rsidRDefault="000F17CA">
      <w:r>
        <w:separator/>
      </w:r>
    </w:p>
  </w:endnote>
  <w:endnote w:type="continuationSeparator" w:id="0">
    <w:p w14:paraId="45793591" w14:textId="77777777" w:rsidR="000F17CA" w:rsidRDefault="000F1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gette">
    <w:altName w:val="Calibri"/>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32619552"/>
      <w:docPartObj>
        <w:docPartGallery w:val="Page Numbers (Bottom of Page)"/>
        <w:docPartUnique/>
      </w:docPartObj>
    </w:sdtPr>
    <w:sdtEndPr>
      <w:rPr>
        <w:rStyle w:val="PageNumber"/>
      </w:rPr>
    </w:sdtEndPr>
    <w:sdtContent>
      <w:p w14:paraId="457D71CA" w14:textId="77777777" w:rsidR="000D4DC7" w:rsidRDefault="000D4DC7" w:rsidP="00A13B3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8832374" w14:textId="77777777" w:rsidR="000D4DC7" w:rsidRDefault="000D4DC7" w:rsidP="00A41D9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0F580" w14:textId="77777777" w:rsidR="000D4DC7" w:rsidRDefault="000D4DC7">
    <w:pPr>
      <w:pBdr>
        <w:top w:val="nil"/>
        <w:left w:val="nil"/>
        <w:bottom w:val="nil"/>
        <w:right w:val="nil"/>
        <w:between w:val="nil"/>
      </w:pBdr>
      <w:contextualSpacing w:val="0"/>
      <w:jc w:val="right"/>
      <w:rPr>
        <w:rFonts w:ascii="Cambria" w:eastAsia="Cambria" w:hAnsi="Cambria" w:cs="Cambria"/>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9020024"/>
      <w:docPartObj>
        <w:docPartGallery w:val="Page Numbers (Bottom of Page)"/>
        <w:docPartUnique/>
      </w:docPartObj>
    </w:sdtPr>
    <w:sdtEndPr>
      <w:rPr>
        <w:rStyle w:val="PageNumber"/>
      </w:rPr>
    </w:sdtEndPr>
    <w:sdtContent>
      <w:p w14:paraId="2C9A53F4" w14:textId="77777777" w:rsidR="000D4DC7" w:rsidRDefault="000D4DC7" w:rsidP="00A41D96">
        <w:pPr>
          <w:pStyle w:val="Footer"/>
          <w:framePr w:wrap="none" w:vAnchor="text" w:hAnchor="margin" w:xAlign="right" w:y="1"/>
          <w:spacing w:before="120"/>
          <w:rPr>
            <w:rStyle w:val="PageNumber"/>
          </w:rPr>
        </w:pPr>
        <w:r>
          <w:rPr>
            <w:rStyle w:val="PageNumber"/>
          </w:rPr>
          <w:fldChar w:fldCharType="begin"/>
        </w:r>
        <w:r>
          <w:rPr>
            <w:rStyle w:val="PageNumber"/>
          </w:rPr>
          <w:instrText xml:space="preserve"> PAGE </w:instrText>
        </w:r>
        <w:r>
          <w:rPr>
            <w:rStyle w:val="PageNumber"/>
          </w:rPr>
          <w:fldChar w:fldCharType="separate"/>
        </w:r>
        <w:r w:rsidR="00884BCF">
          <w:rPr>
            <w:rStyle w:val="PageNumber"/>
            <w:noProof/>
          </w:rPr>
          <w:t>24</w:t>
        </w:r>
        <w:r>
          <w:rPr>
            <w:rStyle w:val="PageNumber"/>
          </w:rPr>
          <w:fldChar w:fldCharType="end"/>
        </w:r>
      </w:p>
    </w:sdtContent>
  </w:sdt>
  <w:p w14:paraId="379394ED" w14:textId="77777777" w:rsidR="000D4DC7" w:rsidRPr="00A41D96" w:rsidRDefault="000D4DC7" w:rsidP="00A41D96">
    <w:pPr>
      <w:pBdr>
        <w:top w:val="nil"/>
        <w:left w:val="nil"/>
        <w:bottom w:val="nil"/>
        <w:right w:val="nil"/>
        <w:between w:val="nil"/>
      </w:pBdr>
      <w:spacing w:before="120"/>
      <w:ind w:right="360"/>
      <w:contextualSpacing w:val="0"/>
      <w:rPr>
        <w:rFonts w:asciiTheme="majorHAnsi" w:eastAsia="Cambria" w:hAnsiTheme="majorHAnsi" w:cstheme="majorHAnsi"/>
        <w:i/>
        <w:color w:val="000000"/>
      </w:rPr>
    </w:pPr>
    <w:r w:rsidRPr="00A41D96">
      <w:rPr>
        <w:rFonts w:asciiTheme="majorHAnsi" w:eastAsia="Courgette" w:hAnsiTheme="majorHAnsi" w:cstheme="majorHAnsi"/>
        <w:i/>
      </w:rPr>
      <w:t>Crossing Paths</w:t>
    </w:r>
    <w:r w:rsidRPr="00A41D96">
      <w:rPr>
        <w:rFonts w:asciiTheme="majorHAnsi" w:eastAsia="Courgette" w:hAnsiTheme="majorHAnsi" w:cstheme="majorHAnsi"/>
        <w:i/>
        <w:color w:val="000000"/>
      </w:rPr>
      <w:t xml:space="preserve"> – December – </w:t>
    </w:r>
    <w:r w:rsidRPr="00A41D96">
      <w:rPr>
        <w:rFonts w:asciiTheme="majorHAnsi" w:eastAsia="Courgette" w:hAnsiTheme="majorHAnsi" w:cstheme="majorHAnsi"/>
        <w:i/>
      </w:rPr>
      <w:t>Mystery</w:t>
    </w:r>
    <w:r w:rsidRPr="00A41D96">
      <w:rPr>
        <w:rFonts w:asciiTheme="majorHAnsi" w:eastAsia="Cambria" w:hAnsiTheme="majorHAnsi" w:cstheme="majorHAnsi"/>
        <w:i/>
        <w:color w:val="000000"/>
      </w:rPr>
      <w:t xml:space="preserve"> – Mega</w:t>
    </w:r>
    <w:r>
      <w:rPr>
        <w:rFonts w:asciiTheme="majorHAnsi" w:eastAsia="Cambria" w:hAnsiTheme="majorHAnsi" w:cstheme="majorHAnsi"/>
        <w:i/>
        <w:color w:val="000000"/>
      </w:rPr>
      <w:t>c</w:t>
    </w:r>
    <w:r w:rsidRPr="00A41D96">
      <w:rPr>
        <w:rFonts w:asciiTheme="majorHAnsi" w:eastAsia="Cambria" w:hAnsiTheme="majorHAnsi" w:cstheme="majorHAnsi"/>
        <w:i/>
        <w:color w:val="000000"/>
      </w:rPr>
      <w:t xml:space="preserve">hurch    </w:t>
    </w:r>
    <w:r w:rsidRPr="00A41D96">
      <w:rPr>
        <w:rFonts w:asciiTheme="majorHAnsi" w:hAnsiTheme="majorHAnsi" w:cstheme="majorHAnsi"/>
        <w:i/>
        <w:noProof/>
        <w:lang w:val="en-US"/>
      </w:rPr>
      <mc:AlternateContent>
        <mc:Choice Requires="wps">
          <w:drawing>
            <wp:anchor distT="0" distB="0" distL="114300" distR="114300" simplePos="0" relativeHeight="251660288" behindDoc="0" locked="0" layoutInCell="1" hidden="0" allowOverlap="1" wp14:anchorId="051D4418" wp14:editId="4EC9FDA5">
              <wp:simplePos x="0" y="0"/>
              <wp:positionH relativeFrom="margin">
                <wp:posOffset>-546099</wp:posOffset>
              </wp:positionH>
              <wp:positionV relativeFrom="paragraph">
                <wp:posOffset>-38099</wp:posOffset>
              </wp:positionV>
              <wp:extent cx="7264400" cy="12700"/>
              <wp:effectExtent l="0" t="0" r="0" b="0"/>
              <wp:wrapNone/>
              <wp:docPr id="5" name="Straight Arrow Connector 5"/>
              <wp:cNvGraphicFramePr/>
              <a:graphic xmlns:a="http://schemas.openxmlformats.org/drawingml/2006/main">
                <a:graphicData uri="http://schemas.microsoft.com/office/word/2010/wordprocessingShape">
                  <wps:wsp>
                    <wps:cNvCnPr/>
                    <wps:spPr>
                      <a:xfrm rot="10800000">
                        <a:off x="1713800" y="3780000"/>
                        <a:ext cx="72644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6DD13ECF" id="_x0000_t32" coordsize="21600,21600" o:spt="32" o:oned="t" path="m,l21600,21600e" filled="f">
              <v:path arrowok="t" fillok="f" o:connecttype="none"/>
              <o:lock v:ext="edit" shapetype="t"/>
            </v:shapetype>
            <v:shape id="Straight Arrow Connector 5" o:spid="_x0000_s1026" type="#_x0000_t32" style="position:absolute;margin-left:-43pt;margin-top:-3pt;width:572pt;height:1pt;rotation:180;z-index:25166028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" strokecolor="black [3200]">
              <v:stroke startarrowwidth="narrow" startarrowlength="short" endarrowwidth="narrow" endarrowlength="short"/>
              <w10:wrap anchorx="margin"/>
            </v:shape>
          </w:pict>
        </mc:Fallback>
      </mc:AlternateContent>
    </w:r>
  </w:p>
  <w:p w14:paraId="33C52768" w14:textId="77777777" w:rsidR="000D4DC7" w:rsidRDefault="000D4DC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C0731B" w14:textId="77777777" w:rsidR="000F17CA" w:rsidRDefault="000F17CA">
      <w:r>
        <w:separator/>
      </w:r>
    </w:p>
  </w:footnote>
  <w:footnote w:type="continuationSeparator" w:id="0">
    <w:p w14:paraId="5E08C54F" w14:textId="77777777" w:rsidR="000F17CA" w:rsidRDefault="000F17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74148"/>
    <w:multiLevelType w:val="multilevel"/>
    <w:tmpl w:val="2C0AF11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 w15:restartNumberingAfterBreak="0">
    <w:nsid w:val="025766C1"/>
    <w:multiLevelType w:val="hybridMultilevel"/>
    <w:tmpl w:val="A21C899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2A5824"/>
    <w:multiLevelType w:val="multilevel"/>
    <w:tmpl w:val="E8A0CBCA"/>
    <w:lvl w:ilvl="0">
      <w:start w:val="1"/>
      <w:numFmt w:val="bullet"/>
      <w:lvlText w:val=""/>
      <w:lvlJc w:val="left"/>
      <w:pPr>
        <w:ind w:left="1440" w:hanging="360"/>
      </w:pPr>
      <w:rPr>
        <w:rFonts w:ascii="Symbol" w:hAnsi="Symbol" w:hint="default"/>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7CE0A1A"/>
    <w:multiLevelType w:val="multilevel"/>
    <w:tmpl w:val="81262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147339"/>
    <w:multiLevelType w:val="multilevel"/>
    <w:tmpl w:val="2F961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DC3D64"/>
    <w:multiLevelType w:val="multilevel"/>
    <w:tmpl w:val="C68C9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3D7D7C"/>
    <w:multiLevelType w:val="multilevel"/>
    <w:tmpl w:val="AED0C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C757429"/>
    <w:multiLevelType w:val="multilevel"/>
    <w:tmpl w:val="35FC8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463301B"/>
    <w:multiLevelType w:val="multilevel"/>
    <w:tmpl w:val="8E7CA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BD28EF"/>
    <w:multiLevelType w:val="multilevel"/>
    <w:tmpl w:val="1ED65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F685C74"/>
    <w:multiLevelType w:val="multilevel"/>
    <w:tmpl w:val="E8A0CBCA"/>
    <w:lvl w:ilvl="0">
      <w:start w:val="1"/>
      <w:numFmt w:val="bullet"/>
      <w:lvlText w:val=""/>
      <w:lvlJc w:val="left"/>
      <w:pPr>
        <w:ind w:left="1440" w:hanging="360"/>
      </w:pPr>
      <w:rPr>
        <w:rFonts w:ascii="Symbol" w:hAnsi="Symbol" w:hint="default"/>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32EC37E6"/>
    <w:multiLevelType w:val="multilevel"/>
    <w:tmpl w:val="7ADCD6B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35AC5244"/>
    <w:multiLevelType w:val="multilevel"/>
    <w:tmpl w:val="8A22C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6B1632D"/>
    <w:multiLevelType w:val="multilevel"/>
    <w:tmpl w:val="F0D8215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3A8C50A2"/>
    <w:multiLevelType w:val="multilevel"/>
    <w:tmpl w:val="51FE1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4217B23"/>
    <w:multiLevelType w:val="multilevel"/>
    <w:tmpl w:val="98FA38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66B284C"/>
    <w:multiLevelType w:val="multilevel"/>
    <w:tmpl w:val="6D34D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EA66ECD"/>
    <w:multiLevelType w:val="multilevel"/>
    <w:tmpl w:val="DE248D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F0F479A"/>
    <w:multiLevelType w:val="multilevel"/>
    <w:tmpl w:val="3B1638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04C0C69"/>
    <w:multiLevelType w:val="multilevel"/>
    <w:tmpl w:val="96E67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5693E6B"/>
    <w:multiLevelType w:val="multilevel"/>
    <w:tmpl w:val="E8A0CBCA"/>
    <w:lvl w:ilvl="0">
      <w:start w:val="1"/>
      <w:numFmt w:val="bullet"/>
      <w:lvlText w:val=""/>
      <w:lvlJc w:val="left"/>
      <w:pPr>
        <w:ind w:left="1440" w:hanging="360"/>
      </w:pPr>
      <w:rPr>
        <w:rFonts w:ascii="Symbol" w:hAnsi="Symbol" w:hint="default"/>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6593054F"/>
    <w:multiLevelType w:val="multilevel"/>
    <w:tmpl w:val="E8A0CBCA"/>
    <w:lvl w:ilvl="0">
      <w:start w:val="1"/>
      <w:numFmt w:val="bullet"/>
      <w:lvlText w:val=""/>
      <w:lvlJc w:val="left"/>
      <w:pPr>
        <w:ind w:left="1440" w:hanging="360"/>
      </w:pPr>
      <w:rPr>
        <w:rFonts w:ascii="Symbol" w:hAnsi="Symbol" w:hint="default"/>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68C46669"/>
    <w:multiLevelType w:val="multilevel"/>
    <w:tmpl w:val="2E561672"/>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6E9E65A1"/>
    <w:multiLevelType w:val="multilevel"/>
    <w:tmpl w:val="1F1E48E6"/>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6ED23BC9"/>
    <w:multiLevelType w:val="hybridMultilevel"/>
    <w:tmpl w:val="8058382C"/>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F2F2AE0"/>
    <w:multiLevelType w:val="hybridMultilevel"/>
    <w:tmpl w:val="D90885D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17F7867"/>
    <w:multiLevelType w:val="hybridMultilevel"/>
    <w:tmpl w:val="AB7E803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3CE78D4"/>
    <w:multiLevelType w:val="multilevel"/>
    <w:tmpl w:val="83B681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478764A"/>
    <w:multiLevelType w:val="multilevel"/>
    <w:tmpl w:val="6D688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66A24DF"/>
    <w:multiLevelType w:val="multilevel"/>
    <w:tmpl w:val="E8A0CBCA"/>
    <w:lvl w:ilvl="0">
      <w:start w:val="1"/>
      <w:numFmt w:val="bullet"/>
      <w:lvlText w:val=""/>
      <w:lvlJc w:val="left"/>
      <w:pPr>
        <w:ind w:left="1440" w:hanging="360"/>
      </w:pPr>
      <w:rPr>
        <w:rFonts w:ascii="Symbol" w:hAnsi="Symbol" w:hint="default"/>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7DCF5422"/>
    <w:multiLevelType w:val="multilevel"/>
    <w:tmpl w:val="EC0AC56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6"/>
  </w:num>
  <w:num w:numId="2">
    <w:abstractNumId w:val="3"/>
  </w:num>
  <w:num w:numId="3">
    <w:abstractNumId w:val="15"/>
  </w:num>
  <w:num w:numId="4">
    <w:abstractNumId w:val="17"/>
  </w:num>
  <w:num w:numId="5">
    <w:abstractNumId w:val="8"/>
  </w:num>
  <w:num w:numId="6">
    <w:abstractNumId w:val="18"/>
  </w:num>
  <w:num w:numId="7">
    <w:abstractNumId w:val="28"/>
  </w:num>
  <w:num w:numId="8">
    <w:abstractNumId w:val="4"/>
  </w:num>
  <w:num w:numId="9">
    <w:abstractNumId w:val="23"/>
  </w:num>
  <w:num w:numId="10">
    <w:abstractNumId w:val="30"/>
  </w:num>
  <w:num w:numId="11">
    <w:abstractNumId w:val="12"/>
  </w:num>
  <w:num w:numId="12">
    <w:abstractNumId w:val="27"/>
  </w:num>
  <w:num w:numId="13">
    <w:abstractNumId w:val="14"/>
  </w:num>
  <w:num w:numId="14">
    <w:abstractNumId w:val="19"/>
  </w:num>
  <w:num w:numId="15">
    <w:abstractNumId w:val="0"/>
  </w:num>
  <w:num w:numId="16">
    <w:abstractNumId w:val="9"/>
  </w:num>
  <w:num w:numId="17">
    <w:abstractNumId w:val="20"/>
  </w:num>
  <w:num w:numId="18">
    <w:abstractNumId w:val="6"/>
  </w:num>
  <w:num w:numId="19">
    <w:abstractNumId w:val="7"/>
  </w:num>
  <w:num w:numId="20">
    <w:abstractNumId w:val="13"/>
  </w:num>
  <w:num w:numId="21">
    <w:abstractNumId w:val="22"/>
  </w:num>
  <w:num w:numId="22">
    <w:abstractNumId w:val="5"/>
  </w:num>
  <w:num w:numId="23">
    <w:abstractNumId w:val="11"/>
  </w:num>
  <w:num w:numId="24">
    <w:abstractNumId w:val="21"/>
  </w:num>
  <w:num w:numId="25">
    <w:abstractNumId w:val="10"/>
  </w:num>
  <w:num w:numId="26">
    <w:abstractNumId w:val="29"/>
  </w:num>
  <w:num w:numId="27">
    <w:abstractNumId w:val="2"/>
  </w:num>
  <w:num w:numId="28">
    <w:abstractNumId w:val="1"/>
  </w:num>
  <w:num w:numId="29">
    <w:abstractNumId w:val="26"/>
  </w:num>
  <w:num w:numId="30">
    <w:abstractNumId w:val="24"/>
  </w:num>
  <w:num w:numId="31">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76C"/>
    <w:rsid w:val="000D4DC7"/>
    <w:rsid w:val="000F17CA"/>
    <w:rsid w:val="0020536D"/>
    <w:rsid w:val="002E09BB"/>
    <w:rsid w:val="005D3F36"/>
    <w:rsid w:val="007972F8"/>
    <w:rsid w:val="007C427E"/>
    <w:rsid w:val="00884BCF"/>
    <w:rsid w:val="008B3B4E"/>
    <w:rsid w:val="008B6BBD"/>
    <w:rsid w:val="008C575E"/>
    <w:rsid w:val="00A13B3F"/>
    <w:rsid w:val="00A41D96"/>
    <w:rsid w:val="00A9495F"/>
    <w:rsid w:val="00B107F9"/>
    <w:rsid w:val="00BB5EFE"/>
    <w:rsid w:val="00BD456C"/>
    <w:rsid w:val="00C6475E"/>
    <w:rsid w:val="00CC0E65"/>
    <w:rsid w:val="00CE6C97"/>
    <w:rsid w:val="00D6676C"/>
    <w:rsid w:val="00D90BFB"/>
    <w:rsid w:val="00F254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878DD9"/>
  <w15:docId w15:val="{C345899D-771A-5E47-B50C-2CB81866F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jc w:val="center"/>
      <w:outlineLvl w:val="0"/>
    </w:pPr>
    <w:rPr>
      <w:rFonts w:ascii="Cambria" w:eastAsia="Cambria" w:hAnsi="Cambria" w:cs="Cambria"/>
      <w:b/>
      <w:color w:val="000000"/>
      <w:sz w:val="48"/>
      <w:szCs w:val="48"/>
    </w:rPr>
  </w:style>
  <w:style w:type="paragraph" w:styleId="Heading2">
    <w:name w:val="heading 2"/>
    <w:basedOn w:val="Normal"/>
    <w:next w:val="Normal"/>
    <w:uiPriority w:val="9"/>
    <w:unhideWhenUsed/>
    <w:qFormat/>
    <w:pPr>
      <w:keepNext/>
      <w:keepLines/>
      <w:pBdr>
        <w:top w:val="nil"/>
        <w:left w:val="nil"/>
        <w:bottom w:val="nil"/>
        <w:right w:val="nil"/>
        <w:between w:val="nil"/>
      </w:pBdr>
      <w:jc w:val="center"/>
      <w:outlineLvl w:val="1"/>
    </w:pPr>
    <w:rPr>
      <w:rFonts w:ascii="Cambria" w:eastAsia="Cambria" w:hAnsi="Cambria" w:cs="Cambria"/>
      <w:b/>
      <w:i/>
      <w:color w:val="000000"/>
      <w:sz w:val="36"/>
      <w:szCs w:val="36"/>
    </w:rPr>
  </w:style>
  <w:style w:type="paragraph" w:styleId="Heading3">
    <w:name w:val="heading 3"/>
    <w:basedOn w:val="Normal"/>
    <w:next w:val="Normal"/>
    <w:uiPriority w:val="9"/>
    <w:unhideWhenUsed/>
    <w:qFormat/>
    <w:pPr>
      <w:keepNext/>
      <w:keepLines/>
      <w:outlineLvl w:val="2"/>
    </w:pPr>
    <w:rPr>
      <w:b/>
      <w:sz w:val="28"/>
      <w:szCs w:val="28"/>
    </w:rPr>
  </w:style>
  <w:style w:type="paragraph" w:styleId="Heading4">
    <w:name w:val="heading 4"/>
    <w:basedOn w:val="Normal"/>
    <w:next w:val="Normal"/>
    <w:uiPriority w:val="9"/>
    <w:unhideWhenUsed/>
    <w:qFormat/>
    <w:pPr>
      <w:keepNext/>
      <w:keepLines/>
      <w:pBdr>
        <w:top w:val="nil"/>
        <w:left w:val="nil"/>
        <w:bottom w:val="nil"/>
        <w:right w:val="nil"/>
        <w:between w:val="nil"/>
      </w:pBdr>
      <w:outlineLvl w:val="3"/>
    </w:pPr>
    <w:rPr>
      <w:rFonts w:ascii="Cambria" w:eastAsia="Cambria" w:hAnsi="Cambria" w:cs="Cambria"/>
      <w:b/>
      <w:color w:val="000000"/>
      <w:sz w:val="28"/>
      <w:szCs w:val="28"/>
      <w:u w:val="single"/>
    </w:rPr>
  </w:style>
  <w:style w:type="paragraph" w:styleId="Heading5">
    <w:name w:val="heading 5"/>
    <w:basedOn w:val="Normal"/>
    <w:next w:val="Normal"/>
    <w:uiPriority w:val="9"/>
    <w:unhideWhenUsed/>
    <w:qFormat/>
    <w:pPr>
      <w:keepNext/>
      <w:keepLines/>
      <w:pBdr>
        <w:top w:val="nil"/>
        <w:left w:val="nil"/>
        <w:bottom w:val="nil"/>
        <w:right w:val="nil"/>
        <w:between w:val="nil"/>
      </w:pBdr>
      <w:outlineLvl w:val="4"/>
    </w:pPr>
    <w:rPr>
      <w:rFonts w:ascii="Cambria" w:eastAsia="Cambria" w:hAnsi="Cambria" w:cs="Cambria"/>
      <w:b/>
      <w:i/>
      <w:color w:val="000000"/>
    </w:rPr>
  </w:style>
  <w:style w:type="paragraph" w:styleId="Heading6">
    <w:name w:val="heading 6"/>
    <w:basedOn w:val="Normal"/>
    <w:next w:val="Normal"/>
    <w:uiPriority w:val="9"/>
    <w:unhideWhenUsed/>
    <w:qFormat/>
    <w:pPr>
      <w:keepNext/>
      <w:keepLines/>
      <w:pBdr>
        <w:top w:val="nil"/>
        <w:left w:val="nil"/>
        <w:bottom w:val="nil"/>
        <w:right w:val="nil"/>
        <w:between w:val="nil"/>
      </w:pBdr>
      <w:spacing w:before="240" w:after="80"/>
      <w:outlineLvl w:val="5"/>
    </w:pPr>
    <w:rPr>
      <w:rFonts w:ascii="Cambria" w:eastAsia="Cambria" w:hAnsi="Cambria" w:cs="Cambria"/>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pPr>
    <w:rPr>
      <w:rFonts w:ascii="Cambria" w:eastAsia="Cambria" w:hAnsi="Cambria" w:cs="Cambria"/>
      <w:b/>
      <w:color w:val="000000"/>
    </w:rPr>
  </w:style>
  <w:style w:type="paragraph" w:styleId="Subtitle">
    <w:name w:val="Subtitle"/>
    <w:basedOn w:val="Normal"/>
    <w:next w:val="Normal"/>
    <w:uiPriority w:val="11"/>
    <w:qFormat/>
    <w:pPr>
      <w:keepNext/>
      <w:keepLines/>
      <w:pBdr>
        <w:top w:val="nil"/>
        <w:left w:val="nil"/>
        <w:bottom w:val="nil"/>
        <w:right w:val="nil"/>
        <w:between w:val="nil"/>
      </w:pBdr>
      <w:spacing w:after="320"/>
    </w:pPr>
    <w:rPr>
      <w:rFonts w:ascii="Arial" w:eastAsia="Arial" w:hAnsi="Arial" w:cs="Arial"/>
      <w:color w:val="666666"/>
      <w:sz w:val="30"/>
      <w:szCs w:val="3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254A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254AB"/>
    <w:rPr>
      <w:rFonts w:ascii="Times New Roman" w:hAnsi="Times New Roman" w:cs="Times New Roman"/>
      <w:sz w:val="18"/>
      <w:szCs w:val="18"/>
    </w:rPr>
  </w:style>
  <w:style w:type="paragraph" w:styleId="Header">
    <w:name w:val="header"/>
    <w:basedOn w:val="Normal"/>
    <w:link w:val="HeaderChar"/>
    <w:uiPriority w:val="99"/>
    <w:unhideWhenUsed/>
    <w:rsid w:val="00A41D96"/>
    <w:pPr>
      <w:tabs>
        <w:tab w:val="center" w:pos="4680"/>
        <w:tab w:val="right" w:pos="9360"/>
      </w:tabs>
    </w:pPr>
  </w:style>
  <w:style w:type="character" w:customStyle="1" w:styleId="HeaderChar">
    <w:name w:val="Header Char"/>
    <w:basedOn w:val="DefaultParagraphFont"/>
    <w:link w:val="Header"/>
    <w:uiPriority w:val="99"/>
    <w:rsid w:val="00A41D96"/>
  </w:style>
  <w:style w:type="paragraph" w:styleId="Footer">
    <w:name w:val="footer"/>
    <w:basedOn w:val="Normal"/>
    <w:link w:val="FooterChar"/>
    <w:uiPriority w:val="99"/>
    <w:unhideWhenUsed/>
    <w:rsid w:val="00A41D96"/>
    <w:pPr>
      <w:tabs>
        <w:tab w:val="center" w:pos="4680"/>
        <w:tab w:val="right" w:pos="9360"/>
      </w:tabs>
    </w:pPr>
  </w:style>
  <w:style w:type="character" w:customStyle="1" w:styleId="FooterChar">
    <w:name w:val="Footer Char"/>
    <w:basedOn w:val="DefaultParagraphFont"/>
    <w:link w:val="Footer"/>
    <w:uiPriority w:val="99"/>
    <w:rsid w:val="00A41D96"/>
  </w:style>
  <w:style w:type="character" w:styleId="PageNumber">
    <w:name w:val="page number"/>
    <w:basedOn w:val="DefaultParagraphFont"/>
    <w:uiPriority w:val="99"/>
    <w:semiHidden/>
    <w:unhideWhenUsed/>
    <w:rsid w:val="00A41D96"/>
  </w:style>
  <w:style w:type="paragraph" w:styleId="ListParagraph">
    <w:name w:val="List Paragraph"/>
    <w:basedOn w:val="Normal"/>
    <w:uiPriority w:val="34"/>
    <w:qFormat/>
    <w:rsid w:val="00D90BFB"/>
    <w:pPr>
      <w:ind w:left="720"/>
    </w:pPr>
  </w:style>
  <w:style w:type="character" w:styleId="Hyperlink">
    <w:name w:val="Hyperlink"/>
    <w:basedOn w:val="DefaultParagraphFont"/>
    <w:uiPriority w:val="99"/>
    <w:unhideWhenUsed/>
    <w:rsid w:val="00BB5EFE"/>
    <w:rPr>
      <w:color w:val="0000FF" w:themeColor="hyperlink"/>
      <w:u w:val="single"/>
    </w:rPr>
  </w:style>
  <w:style w:type="character" w:customStyle="1" w:styleId="UnresolvedMention1">
    <w:name w:val="Unresolved Mention1"/>
    <w:basedOn w:val="DefaultParagraphFont"/>
    <w:uiPriority w:val="99"/>
    <w:semiHidden/>
    <w:unhideWhenUsed/>
    <w:rsid w:val="00BB5EFE"/>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D456C"/>
    <w:rPr>
      <w:b/>
      <w:bCs/>
    </w:rPr>
  </w:style>
  <w:style w:type="character" w:customStyle="1" w:styleId="CommentSubjectChar">
    <w:name w:val="Comment Subject Char"/>
    <w:basedOn w:val="CommentTextChar"/>
    <w:link w:val="CommentSubject"/>
    <w:uiPriority w:val="99"/>
    <w:semiHidden/>
    <w:rsid w:val="00BD456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youtube.com/watch?v=ufENWTtGAz0" TargetMode="External"/><Relationship Id="rId18" Type="http://schemas.openxmlformats.org/officeDocument/2006/relationships/hyperlink" Target="https://www.youtube.com/watch?v=3c6qye-r2EA&amp;index=7&amp;list=PL79D3613A193294B6" TargetMode="External"/><Relationship Id="rId26" Type="http://schemas.openxmlformats.org/officeDocument/2006/relationships/hyperlink" Target="https://www.youtube.com/watch?v=YlK939FjRE0" TargetMode="External"/><Relationship Id="rId39" Type="http://schemas.openxmlformats.org/officeDocument/2006/relationships/hyperlink" Target="https://www.facebook.com/firstu/videos/10152907871816845/" TargetMode="External"/><Relationship Id="rId21" Type="http://schemas.openxmlformats.org/officeDocument/2006/relationships/hyperlink" Target="https://www.youtube.com/watch?v=l5rEJNCwYpw" TargetMode="External"/><Relationship Id="rId34" Type="http://schemas.openxmlformats.org/officeDocument/2006/relationships/hyperlink" Target="http://religionnews.com/wp-content/uploads/2013/10/Groeschel.jpg" TargetMode="External"/><Relationship Id="rId42" Type="http://schemas.openxmlformats.org/officeDocument/2006/relationships/hyperlink" Target="https://thegospelside.files.wordpress.com/2013/09/worship.jpg" TargetMode="External"/><Relationship Id="rId47" Type="http://schemas.openxmlformats.org/officeDocument/2006/relationships/hyperlink" Target="https://www.uua.org/ga/past/2016/worship/sunday" TargetMode="External"/><Relationship Id="rId50" Type="http://schemas.openxmlformats.org/officeDocument/2006/relationships/hyperlink" Target="http://www.msnbc.msn.com/id/14337492/" TargetMode="External"/><Relationship Id="rId55" Type="http://schemas.openxmlformats.org/officeDocument/2006/relationships/hyperlink" Target="https://www.godtube.com/watch/?v=19C1CJNU" TargetMode="External"/><Relationship Id="rId63"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youtube.com/watch?v=mnbxNy47XXM" TargetMode="External"/><Relationship Id="rId29" Type="http://schemas.openxmlformats.org/officeDocument/2006/relationships/hyperlink" Target="http://charitychristianfellowship.org/sites/default/files/mission-newsletter-archives/2007-10-footprints.pdf" TargetMode="External"/><Relationship Id="rId11" Type="http://schemas.openxmlformats.org/officeDocument/2006/relationships/hyperlink" Target="mailto:soulmattersre@gmail.com" TargetMode="External"/><Relationship Id="rId24" Type="http://schemas.openxmlformats.org/officeDocument/2006/relationships/hyperlink" Target="http://www.christianuniversalism.com/articles/evangelical-views-of-hell/" TargetMode="External"/><Relationship Id="rId32" Type="http://schemas.openxmlformats.org/officeDocument/2006/relationships/hyperlink" Target="http://www.greaterphillyuu.org/wp-content/uploads/2017/08/P1120347resize.jpg" TargetMode="External"/><Relationship Id="rId37" Type="http://schemas.openxmlformats.org/officeDocument/2006/relationships/hyperlink" Target="http://growinguu.blogs.uua.org/files/2012/07/7433023242_04701d0ae5.jpg" TargetMode="External"/><Relationship Id="rId40" Type="http://schemas.openxmlformats.org/officeDocument/2006/relationships/hyperlink" Target="https://www.youtube.com/watch?v=DrH9NWpKxoE" TargetMode="External"/><Relationship Id="rId45" Type="http://schemas.openxmlformats.org/officeDocument/2006/relationships/hyperlink" Target="http://megasystemsinc.com/wp-content/uploads/2015/06/IMG_9231.jpg" TargetMode="External"/><Relationship Id="rId53" Type="http://schemas.openxmlformats.org/officeDocument/2006/relationships/hyperlink" Target="https://www.scarboromissions.ca/product/golden-rule-across-the-worlds-religions" TargetMode="External"/><Relationship Id="rId58" Type="http://schemas.openxmlformats.org/officeDocument/2006/relationships/hyperlink" Target="https://www.facebook.com/soulmatterssharingcircle/" TargetMode="External"/><Relationship Id="rId5" Type="http://schemas.openxmlformats.org/officeDocument/2006/relationships/footnotes" Target="footnotes.xml"/><Relationship Id="rId61" Type="http://schemas.openxmlformats.org/officeDocument/2006/relationships/hyperlink" Target="http://www.soulmatterssharingcircle.com" TargetMode="External"/><Relationship Id="rId19" Type="http://schemas.openxmlformats.org/officeDocument/2006/relationships/hyperlink" Target="https://www.youtube.com/watch?v=X_SktYycndg" TargetMode="External"/><Relationship Id="rId14" Type="http://schemas.openxmlformats.org/officeDocument/2006/relationships/hyperlink" Target="https://www.youtube.com/watch?v=e4vhjXQwrUc" TargetMode="External"/><Relationship Id="rId22" Type="http://schemas.openxmlformats.org/officeDocument/2006/relationships/hyperlink" Target="https://en.wikipedia.org/wiki/Lakewood_Church" TargetMode="External"/><Relationship Id="rId27" Type="http://schemas.openxmlformats.org/officeDocument/2006/relationships/hyperlink" Target="http://suscopts.org/resources/literature/105/what-is-the-meaning-of-the-incarnation-for-youth-i/" TargetMode="External"/><Relationship Id="rId30" Type="http://schemas.openxmlformats.org/officeDocument/2006/relationships/hyperlink" Target="https://www.youtube.com/watch?v=noCLFTXkuR0" TargetMode="External"/><Relationship Id="rId35" Type="http://schemas.openxmlformats.org/officeDocument/2006/relationships/hyperlink" Target="https://www.youtube.com/watch?v=PobbLXzUkZU" TargetMode="External"/><Relationship Id="rId43" Type="http://schemas.openxmlformats.org/officeDocument/2006/relationships/hyperlink" Target="https://rk-world.org/images/cms/image/june2011_rev_niwano_uua.jpg" TargetMode="External"/><Relationship Id="rId48" Type="http://schemas.openxmlformats.org/officeDocument/2006/relationships/hyperlink" Target="https://www.youtube.com/watch?v=S1gOTg45DOk" TargetMode="External"/><Relationship Id="rId56" Type="http://schemas.openxmlformats.org/officeDocument/2006/relationships/hyperlink" Target="https://www.facebook.com/ForestHillWaxhaw/videos/684065918422297/" TargetMode="External"/><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www.netflix.com/title/80152625" TargetMode="External"/><Relationship Id="rId3" Type="http://schemas.openxmlformats.org/officeDocument/2006/relationships/settings" Target="settings.xml"/><Relationship Id="rId12" Type="http://schemas.openxmlformats.org/officeDocument/2006/relationships/hyperlink" Target="https://www.youtube.com/watch?v=h_afCG_coAQ" TargetMode="External"/><Relationship Id="rId17" Type="http://schemas.openxmlformats.org/officeDocument/2006/relationships/hyperlink" Target="https://www.youtube.com/watch?v=XAb3ckpi798" TargetMode="External"/><Relationship Id="rId25" Type="http://schemas.openxmlformats.org/officeDocument/2006/relationships/hyperlink" Target="https://www.christiantoday.com/article/intolerable-cruelty-how-evangelicals-are-rethinking-the-doctrine-of-hellexecute1/86826.htm" TargetMode="External"/><Relationship Id="rId33" Type="http://schemas.openxmlformats.org/officeDocument/2006/relationships/hyperlink" Target="http://religionnews.com/wp-content/uploads/2013/10/Groeschel.jpg" TargetMode="External"/><Relationship Id="rId38" Type="http://schemas.openxmlformats.org/officeDocument/2006/relationships/hyperlink" Target="https://www.youtube.com/watch?v=YNqo4Un2uZI&amp;index=4&amp;list=RDau3EGgISYMc" TargetMode="External"/><Relationship Id="rId46" Type="http://schemas.openxmlformats.org/officeDocument/2006/relationships/hyperlink" Target="http://megasystemsinc.com/wp-content/uploads/2015/06/IMG_9231.jpg" TargetMode="External"/><Relationship Id="rId59" Type="http://schemas.openxmlformats.org/officeDocument/2006/relationships/image" Target="media/image2.jpg"/><Relationship Id="rId20" Type="http://schemas.openxmlformats.org/officeDocument/2006/relationships/hyperlink" Target="https://www.youtube.com/watch?v=4zBXuRIQ3gg" TargetMode="External"/><Relationship Id="rId41" Type="http://schemas.openxmlformats.org/officeDocument/2006/relationships/hyperlink" Target="https://thegospelside.files.wordpress.com/2013/09/worship.jpg" TargetMode="External"/><Relationship Id="rId54" Type="http://schemas.openxmlformats.org/officeDocument/2006/relationships/hyperlink" Target="http://www.multifaithcalendar.org/pages/2018-Wall-Calendar.php" TargetMode="External"/><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aYB_mElJtTI&amp;list=RDg6_BLuhr0HQ&amp;index=7" TargetMode="External"/><Relationship Id="rId23" Type="http://schemas.openxmlformats.org/officeDocument/2006/relationships/hyperlink" Target="https://www.uua.org/sites/live-new.uua.org/files/documents/congservices/largecongs/largest_congs.pdf" TargetMode="External"/><Relationship Id="rId28" Type="http://schemas.openxmlformats.org/officeDocument/2006/relationships/hyperlink" Target="https://www.youthworker.com/articles/incarnation-of-the-god-man/" TargetMode="External"/><Relationship Id="rId36" Type="http://schemas.openxmlformats.org/officeDocument/2006/relationships/hyperlink" Target="http://growinguu.blogs.uua.org/files/2012/07/7433023242_04701d0ae5.jpg" TargetMode="External"/><Relationship Id="rId49" Type="http://schemas.openxmlformats.org/officeDocument/2006/relationships/hyperlink" Target="http://www.thisamericanlife.org/radio-archives/episode/304/heretics/" TargetMode="External"/><Relationship Id="rId57" Type="http://schemas.openxmlformats.org/officeDocument/2006/relationships/hyperlink" Target="https://www.birminghammail.co.uk/whats-on/family-kids-news/christmas-party-games-christmas-day-10616606" TargetMode="External"/><Relationship Id="rId10" Type="http://schemas.openxmlformats.org/officeDocument/2006/relationships/hyperlink" Target="https://docs.google.com/document/d/1YYLsl9xl6k2UfPLjDjmH5Y6Gp10ZsSnHIb1Hc5WKu4c/edit" TargetMode="External"/><Relationship Id="rId31" Type="http://schemas.openxmlformats.org/officeDocument/2006/relationships/hyperlink" Target="http://www.greaterphillyuu.org/wp-content/uploads/2017/08/P1120347resize.jpg" TargetMode="External"/><Relationship Id="rId44" Type="http://schemas.openxmlformats.org/officeDocument/2006/relationships/hyperlink" Target="https://rk-world.org/images/cms/image/june2011_rev_niwano_uua.jpg" TargetMode="External"/><Relationship Id="rId52" Type="http://schemas.openxmlformats.org/officeDocument/2006/relationships/hyperlink" Target="https://www.christianpost.com/news/ira-glass-netflix-film-come-sunday-tells-story-of-evangelical-bishop-who-stopped-believing-in-hell-223159/" TargetMode="External"/><Relationship Id="rId60" Type="http://schemas.openxmlformats.org/officeDocument/2006/relationships/hyperlink" Target="http://www.soulmatterssharingcircle.com" TargetMode="Externa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7178</Words>
  <Characters>40919</Characters>
  <Application>Microsoft Office Word</Application>
  <DocSecurity>0</DocSecurity>
  <Lines>340</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Covey</dc:creator>
  <cp:lastModifiedBy>Susan Arnold</cp:lastModifiedBy>
  <cp:revision>2</cp:revision>
  <dcterms:created xsi:type="dcterms:W3CDTF">2018-10-15T19:17:00Z</dcterms:created>
  <dcterms:modified xsi:type="dcterms:W3CDTF">2018-10-15T19:17:00Z</dcterms:modified>
</cp:coreProperties>
</file>