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DB947" w14:textId="077A4367" w:rsidR="00E87D75" w:rsidRDefault="0040573D">
      <w:bookmarkStart w:id="0" w:name="_GoBack"/>
      <w:bookmarkEnd w:id="0"/>
      <w:r>
        <w:rPr>
          <w:noProof/>
        </w:rPr>
        <w:drawing>
          <wp:inline distT="0" distB="0" distL="0" distR="0" wp14:anchorId="78788727" wp14:editId="1E5647DC">
            <wp:extent cx="7315200" cy="91084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 2018-09 CP Vision.jpg"/>
                    <pic:cNvPicPr/>
                  </pic:nvPicPr>
                  <pic:blipFill>
                    <a:blip r:embed="rId7">
                      <a:extLst>
                        <a:ext uri="{28A0092B-C50C-407E-A947-70E740481C1C}">
                          <a14:useLocalDpi xmlns:a14="http://schemas.microsoft.com/office/drawing/2010/main" val="0"/>
                        </a:ext>
                      </a:extLst>
                    </a:blip>
                    <a:stretch>
                      <a:fillRect/>
                    </a:stretch>
                  </pic:blipFill>
                  <pic:spPr>
                    <a:xfrm>
                      <a:off x="0" y="0"/>
                      <a:ext cx="7315200" cy="9108440"/>
                    </a:xfrm>
                    <a:prstGeom prst="rect">
                      <a:avLst/>
                    </a:prstGeom>
                  </pic:spPr>
                </pic:pic>
              </a:graphicData>
            </a:graphic>
          </wp:inline>
        </w:drawing>
      </w:r>
    </w:p>
    <w:p w14:paraId="5DC626D0" w14:textId="77777777" w:rsidR="003A3515" w:rsidRDefault="003A3515">
      <w:pPr>
        <w:sectPr w:rsidR="003A3515" w:rsidSect="003A3515">
          <w:footerReference w:type="even" r:id="rId8"/>
          <w:footerReference w:type="default" r:id="rId9"/>
          <w:footerReference w:type="first" r:id="rId10"/>
          <w:type w:val="continuous"/>
          <w:pgSz w:w="12240" w:h="15840"/>
          <w:pgMar w:top="360" w:right="360" w:bottom="806" w:left="360" w:header="0" w:footer="0" w:gutter="0"/>
          <w:cols w:space="720"/>
          <w:docGrid w:linePitch="326"/>
        </w:sectPr>
      </w:pPr>
    </w:p>
    <w:p w14:paraId="57FCBD02" w14:textId="36C4399B" w:rsidR="00E87D75" w:rsidRDefault="00E87D75">
      <w:pPr>
        <w:widowControl w:val="0"/>
        <w:pBdr>
          <w:top w:val="nil"/>
          <w:left w:val="nil"/>
          <w:bottom w:val="nil"/>
          <w:right w:val="nil"/>
          <w:between w:val="nil"/>
        </w:pBdr>
        <w:spacing w:line="276" w:lineRule="auto"/>
      </w:pPr>
    </w:p>
    <w:p w14:paraId="61D26DDE" w14:textId="77777777" w:rsidR="00E87D75" w:rsidRDefault="00D17F0D">
      <w:pPr>
        <w:jc w:val="center"/>
        <w:rPr>
          <w:b/>
          <w:sz w:val="48"/>
          <w:szCs w:val="48"/>
        </w:rPr>
      </w:pPr>
      <w:bookmarkStart w:id="1" w:name="_30j0zll" w:colFirst="0" w:colLast="0"/>
      <w:bookmarkEnd w:id="1"/>
      <w:r>
        <w:rPr>
          <w:b/>
          <w:sz w:val="48"/>
          <w:szCs w:val="48"/>
        </w:rPr>
        <w:t>CONTENTS</w:t>
      </w:r>
    </w:p>
    <w:p w14:paraId="60CDC7F8" w14:textId="77777777" w:rsidR="00E87D75" w:rsidRDefault="00E87D75">
      <w:pPr>
        <w:spacing w:after="240"/>
      </w:pPr>
    </w:p>
    <w:p w14:paraId="517D6BA1" w14:textId="77777777" w:rsidR="00E87D75" w:rsidRDefault="00E87D75">
      <w:pPr>
        <w:spacing w:after="240"/>
      </w:pPr>
    </w:p>
    <w:p w14:paraId="5396E6F7" w14:textId="5C95262C" w:rsidR="00E87D75" w:rsidRPr="003A3515" w:rsidRDefault="002152EB">
      <w:pPr>
        <w:rPr>
          <w:color w:val="000000" w:themeColor="text1"/>
        </w:rPr>
      </w:pPr>
      <w:hyperlink w:anchor="welcome" w:history="1">
        <w:r w:rsidR="00D17F0D" w:rsidRPr="001C0D88">
          <w:rPr>
            <w:rStyle w:val="Hyperlink"/>
            <w:b/>
          </w:rPr>
          <w:t>Welcome</w:t>
        </w:r>
      </w:hyperlink>
      <w:r w:rsidR="00D17F0D" w:rsidRPr="003A3515">
        <w:rPr>
          <w:color w:val="000000" w:themeColor="text1"/>
        </w:rPr>
        <w:tab/>
      </w:r>
      <w:r w:rsidR="00D17F0D" w:rsidRPr="003A3515">
        <w:rPr>
          <w:color w:val="000000" w:themeColor="text1"/>
        </w:rPr>
        <w:tab/>
      </w:r>
      <w:r w:rsidR="00D17F0D" w:rsidRPr="003A3515">
        <w:rPr>
          <w:color w:val="000000" w:themeColor="text1"/>
        </w:rPr>
        <w:tab/>
      </w:r>
      <w:r w:rsidR="00D17F0D" w:rsidRPr="003A3515">
        <w:rPr>
          <w:color w:val="000000" w:themeColor="text1"/>
        </w:rPr>
        <w:tab/>
      </w:r>
      <w:r w:rsidR="00D17F0D" w:rsidRPr="003A3515">
        <w:rPr>
          <w:color w:val="000000" w:themeColor="text1"/>
        </w:rPr>
        <w:tab/>
      </w:r>
      <w:r w:rsidR="00D17F0D" w:rsidRPr="003A3515">
        <w:rPr>
          <w:color w:val="000000" w:themeColor="text1"/>
        </w:rPr>
        <w:tab/>
      </w:r>
      <w:r w:rsidR="00D17F0D" w:rsidRPr="003A3515">
        <w:rPr>
          <w:color w:val="000000" w:themeColor="text1"/>
        </w:rPr>
        <w:tab/>
      </w:r>
      <w:r w:rsidR="00D17F0D" w:rsidRPr="003A3515">
        <w:rPr>
          <w:color w:val="000000" w:themeColor="text1"/>
        </w:rPr>
        <w:tab/>
      </w:r>
      <w:r w:rsidR="00D17F0D" w:rsidRPr="003A3515">
        <w:rPr>
          <w:color w:val="000000" w:themeColor="text1"/>
        </w:rPr>
        <w:tab/>
      </w:r>
      <w:r w:rsidR="00D17F0D" w:rsidRPr="003A3515">
        <w:rPr>
          <w:color w:val="000000" w:themeColor="text1"/>
        </w:rPr>
        <w:tab/>
      </w:r>
      <w:r w:rsidR="00E67F6A" w:rsidRPr="003A3515">
        <w:rPr>
          <w:color w:val="000000" w:themeColor="text1"/>
        </w:rPr>
        <w:t xml:space="preserve">Page </w:t>
      </w:r>
      <w:r w:rsidR="001C0D88">
        <w:rPr>
          <w:color w:val="000000" w:themeColor="text1"/>
        </w:rPr>
        <w:t>2</w:t>
      </w:r>
    </w:p>
    <w:p w14:paraId="5F2765A6" w14:textId="77777777" w:rsidR="00E87D75" w:rsidRPr="003A3515" w:rsidRDefault="00E87D75">
      <w:pPr>
        <w:pBdr>
          <w:top w:val="nil"/>
          <w:left w:val="nil"/>
          <w:bottom w:val="nil"/>
          <w:right w:val="nil"/>
          <w:between w:val="nil"/>
        </w:pBdr>
        <w:rPr>
          <w:color w:val="000000" w:themeColor="text1"/>
        </w:rPr>
      </w:pPr>
    </w:p>
    <w:p w14:paraId="05737BEE" w14:textId="1EC47E24" w:rsidR="00E87D75" w:rsidRPr="003A3515" w:rsidRDefault="00D17F0D">
      <w:pPr>
        <w:pBdr>
          <w:top w:val="nil"/>
          <w:left w:val="nil"/>
          <w:bottom w:val="nil"/>
          <w:right w:val="nil"/>
          <w:between w:val="nil"/>
        </w:pBdr>
        <w:rPr>
          <w:color w:val="000000" w:themeColor="text1"/>
        </w:rPr>
      </w:pPr>
      <w:r w:rsidRPr="003A3515">
        <w:rPr>
          <w:b/>
          <w:color w:val="000000" w:themeColor="text1"/>
        </w:rPr>
        <w:t>Weekly Sessions</w:t>
      </w:r>
      <w:r w:rsidRPr="003A3515">
        <w:rPr>
          <w:color w:val="000000" w:themeColor="text1"/>
        </w:rPr>
        <w:fldChar w:fldCharType="begin"/>
      </w:r>
      <w:r w:rsidRPr="003A3515">
        <w:rPr>
          <w:color w:val="000000" w:themeColor="text1"/>
        </w:rPr>
        <w:instrText xml:space="preserve"> HYPERLINK \l "2et92p0" </w:instrText>
      </w:r>
      <w:r w:rsidRPr="003A3515">
        <w:rPr>
          <w:color w:val="000000" w:themeColor="text1"/>
        </w:rPr>
        <w:fldChar w:fldCharType="separate"/>
      </w:r>
    </w:p>
    <w:p w14:paraId="3A661F25" w14:textId="77777777" w:rsidR="00E87D75" w:rsidRPr="003A3515" w:rsidRDefault="00D17F0D">
      <w:pPr>
        <w:rPr>
          <w:color w:val="000000" w:themeColor="text1"/>
        </w:rPr>
      </w:pPr>
      <w:r w:rsidRPr="003A3515">
        <w:rPr>
          <w:color w:val="000000" w:themeColor="text1"/>
        </w:rPr>
        <w:fldChar w:fldCharType="end"/>
      </w:r>
    </w:p>
    <w:p w14:paraId="7AC5A56E" w14:textId="7C453228" w:rsidR="00E87D75" w:rsidRPr="003A3515" w:rsidRDefault="001C0D88">
      <w:pPr>
        <w:pBdr>
          <w:top w:val="nil"/>
          <w:left w:val="nil"/>
          <w:bottom w:val="nil"/>
          <w:right w:val="nil"/>
          <w:between w:val="nil"/>
        </w:pBdr>
        <w:rPr>
          <w:color w:val="000000" w:themeColor="text1"/>
        </w:rPr>
      </w:pPr>
      <w:r>
        <w:rPr>
          <w:b/>
          <w:color w:val="000000" w:themeColor="text1"/>
          <w:sz w:val="22"/>
          <w:szCs w:val="22"/>
        </w:rPr>
        <w:tab/>
      </w:r>
      <w:hyperlink w:anchor="startup" w:history="1">
        <w:r w:rsidRPr="001C0D88">
          <w:rPr>
            <w:rStyle w:val="Hyperlink"/>
            <w:b/>
            <w:sz w:val="22"/>
            <w:szCs w:val="22"/>
          </w:rPr>
          <w:t>Startup Orientation for Parents and Youth</w:t>
        </w:r>
      </w:hyperlink>
      <w:r>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E67F6A" w:rsidRPr="003A3515">
        <w:rPr>
          <w:color w:val="000000" w:themeColor="text1"/>
          <w:sz w:val="22"/>
          <w:szCs w:val="22"/>
        </w:rPr>
        <w:t xml:space="preserve">Page </w:t>
      </w:r>
      <w:r>
        <w:rPr>
          <w:color w:val="000000" w:themeColor="text1"/>
          <w:sz w:val="22"/>
          <w:szCs w:val="22"/>
        </w:rPr>
        <w:t>3</w:t>
      </w:r>
      <w:r w:rsidR="00D17F0D" w:rsidRPr="003A3515">
        <w:rPr>
          <w:color w:val="000000" w:themeColor="text1"/>
          <w:sz w:val="22"/>
          <w:szCs w:val="22"/>
        </w:rPr>
        <w:t xml:space="preserve"> </w:t>
      </w:r>
    </w:p>
    <w:p w14:paraId="0B6868BF" w14:textId="77777777" w:rsidR="00E87D75" w:rsidRPr="003A3515" w:rsidRDefault="00E87D75">
      <w:pPr>
        <w:rPr>
          <w:color w:val="000000" w:themeColor="text1"/>
        </w:rPr>
      </w:pPr>
    </w:p>
    <w:p w14:paraId="3F871D8F" w14:textId="025409C6" w:rsidR="00E87D75" w:rsidRPr="003A3515" w:rsidRDefault="002152EB">
      <w:pPr>
        <w:pBdr>
          <w:top w:val="nil"/>
          <w:left w:val="nil"/>
          <w:bottom w:val="nil"/>
          <w:right w:val="nil"/>
          <w:between w:val="nil"/>
        </w:pBdr>
        <w:ind w:firstLine="720"/>
        <w:rPr>
          <w:b/>
          <w:color w:val="000000" w:themeColor="text1"/>
          <w:sz w:val="22"/>
          <w:szCs w:val="22"/>
        </w:rPr>
      </w:pPr>
      <w:hyperlink w:anchor="map" w:history="1">
        <w:r w:rsidR="00D17F0D" w:rsidRPr="001C0D88">
          <w:rPr>
            <w:rStyle w:val="Hyperlink"/>
            <w:b/>
            <w:sz w:val="22"/>
            <w:szCs w:val="22"/>
          </w:rPr>
          <w:t>Map Sunday</w:t>
        </w:r>
      </w:hyperlink>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color w:val="000000" w:themeColor="text1"/>
          <w:sz w:val="22"/>
          <w:szCs w:val="22"/>
        </w:rPr>
        <w:t xml:space="preserve">Page </w:t>
      </w:r>
      <w:r w:rsidR="007B1BAB">
        <w:rPr>
          <w:color w:val="000000" w:themeColor="text1"/>
          <w:sz w:val="22"/>
          <w:szCs w:val="22"/>
        </w:rPr>
        <w:t>19</w:t>
      </w:r>
    </w:p>
    <w:p w14:paraId="3D85DD4D" w14:textId="77777777" w:rsidR="00E87D75" w:rsidRPr="003A3515" w:rsidRDefault="00D17F0D">
      <w:pPr>
        <w:numPr>
          <w:ilvl w:val="0"/>
          <w:numId w:val="51"/>
        </w:numPr>
        <w:pBdr>
          <w:top w:val="nil"/>
          <w:left w:val="nil"/>
          <w:bottom w:val="nil"/>
          <w:right w:val="nil"/>
          <w:between w:val="nil"/>
        </w:pBdr>
        <w:contextualSpacing/>
        <w:rPr>
          <w:color w:val="000000" w:themeColor="text1"/>
          <w:sz w:val="22"/>
          <w:szCs w:val="22"/>
        </w:rPr>
      </w:pPr>
      <w:r w:rsidRPr="003A3515">
        <w:rPr>
          <w:color w:val="000000" w:themeColor="text1"/>
          <w:sz w:val="22"/>
          <w:szCs w:val="22"/>
        </w:rPr>
        <w:t>Getting a view of the terrain - A world of “many mountains”</w:t>
      </w:r>
    </w:p>
    <w:p w14:paraId="5387B175" w14:textId="77777777" w:rsidR="00E87D75" w:rsidRPr="003A3515" w:rsidRDefault="00D17F0D">
      <w:pPr>
        <w:numPr>
          <w:ilvl w:val="0"/>
          <w:numId w:val="51"/>
        </w:numPr>
        <w:pBdr>
          <w:top w:val="nil"/>
          <w:left w:val="nil"/>
          <w:bottom w:val="nil"/>
          <w:right w:val="nil"/>
          <w:between w:val="nil"/>
        </w:pBdr>
        <w:contextualSpacing/>
        <w:rPr>
          <w:color w:val="000000" w:themeColor="text1"/>
          <w:sz w:val="22"/>
          <w:szCs w:val="22"/>
        </w:rPr>
      </w:pPr>
      <w:r w:rsidRPr="003A3515">
        <w:rPr>
          <w:color w:val="000000" w:themeColor="text1"/>
          <w:sz w:val="22"/>
          <w:szCs w:val="22"/>
        </w:rPr>
        <w:t>What is “religious pluralism” and how will it guide us?</w:t>
      </w:r>
    </w:p>
    <w:p w14:paraId="17AFB138" w14:textId="77777777" w:rsidR="00E87D75" w:rsidRPr="003A3515" w:rsidRDefault="00E87D75">
      <w:pPr>
        <w:rPr>
          <w:color w:val="000000" w:themeColor="text1"/>
        </w:rPr>
      </w:pPr>
    </w:p>
    <w:p w14:paraId="4A2E7168" w14:textId="357142D2" w:rsidR="00E87D75" w:rsidRPr="003A3515" w:rsidRDefault="002152EB">
      <w:pPr>
        <w:pBdr>
          <w:top w:val="nil"/>
          <w:left w:val="nil"/>
          <w:bottom w:val="nil"/>
          <w:right w:val="nil"/>
          <w:between w:val="nil"/>
        </w:pBdr>
        <w:ind w:firstLine="720"/>
        <w:rPr>
          <w:b/>
          <w:color w:val="000000" w:themeColor="text1"/>
          <w:sz w:val="22"/>
          <w:szCs w:val="22"/>
        </w:rPr>
      </w:pPr>
      <w:hyperlink w:anchor="tack" w:history="1">
        <w:r w:rsidR="00D17F0D" w:rsidRPr="001C0D88">
          <w:rPr>
            <w:rStyle w:val="Hyperlink"/>
            <w:b/>
            <w:sz w:val="22"/>
            <w:szCs w:val="22"/>
          </w:rPr>
          <w:t>Tack Sunday</w:t>
        </w:r>
      </w:hyperlink>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color w:val="000000" w:themeColor="text1"/>
          <w:sz w:val="22"/>
          <w:szCs w:val="22"/>
        </w:rPr>
        <w:t xml:space="preserve">Page </w:t>
      </w:r>
      <w:r w:rsidR="007B1BAB">
        <w:rPr>
          <w:color w:val="000000" w:themeColor="text1"/>
          <w:sz w:val="22"/>
          <w:szCs w:val="22"/>
        </w:rPr>
        <w:t>26</w:t>
      </w:r>
    </w:p>
    <w:p w14:paraId="72C1883B" w14:textId="77777777" w:rsidR="00E87D75" w:rsidRPr="003A3515" w:rsidRDefault="00D17F0D">
      <w:pPr>
        <w:numPr>
          <w:ilvl w:val="0"/>
          <w:numId w:val="42"/>
        </w:numPr>
        <w:pBdr>
          <w:top w:val="nil"/>
          <w:left w:val="nil"/>
          <w:bottom w:val="nil"/>
          <w:right w:val="nil"/>
          <w:between w:val="nil"/>
        </w:pBdr>
        <w:contextualSpacing/>
        <w:rPr>
          <w:color w:val="000000" w:themeColor="text1"/>
          <w:sz w:val="22"/>
          <w:szCs w:val="22"/>
        </w:rPr>
      </w:pPr>
      <w:r w:rsidRPr="003A3515">
        <w:rPr>
          <w:color w:val="000000" w:themeColor="text1"/>
          <w:sz w:val="22"/>
          <w:szCs w:val="22"/>
        </w:rPr>
        <w:t>Exploring UUism and becoming a people of vision.</w:t>
      </w:r>
    </w:p>
    <w:p w14:paraId="05943D64" w14:textId="77777777" w:rsidR="00E87D75" w:rsidRPr="003A3515" w:rsidRDefault="00D17F0D">
      <w:pPr>
        <w:numPr>
          <w:ilvl w:val="0"/>
          <w:numId w:val="42"/>
        </w:numPr>
        <w:pBdr>
          <w:top w:val="nil"/>
          <w:left w:val="nil"/>
          <w:bottom w:val="nil"/>
          <w:right w:val="nil"/>
          <w:between w:val="nil"/>
        </w:pBdr>
        <w:contextualSpacing/>
        <w:rPr>
          <w:color w:val="000000" w:themeColor="text1"/>
          <w:sz w:val="22"/>
          <w:szCs w:val="22"/>
        </w:rPr>
      </w:pPr>
      <w:r w:rsidRPr="003A3515">
        <w:rPr>
          <w:color w:val="000000" w:themeColor="text1"/>
          <w:sz w:val="22"/>
          <w:szCs w:val="22"/>
        </w:rPr>
        <w:t xml:space="preserve">Introducing the Sunday structure, the Eight Practices of Welcoming </w:t>
      </w:r>
    </w:p>
    <w:p w14:paraId="2303E5D8" w14:textId="77777777" w:rsidR="00E87D75" w:rsidRPr="003A3515" w:rsidRDefault="00D17F0D">
      <w:pPr>
        <w:pBdr>
          <w:top w:val="nil"/>
          <w:left w:val="nil"/>
          <w:bottom w:val="nil"/>
          <w:right w:val="nil"/>
          <w:between w:val="nil"/>
        </w:pBdr>
        <w:ind w:left="720" w:firstLine="720"/>
        <w:rPr>
          <w:color w:val="000000" w:themeColor="text1"/>
        </w:rPr>
      </w:pPr>
      <w:r w:rsidRPr="003A3515">
        <w:rPr>
          <w:color w:val="000000" w:themeColor="text1"/>
          <w:sz w:val="22"/>
          <w:szCs w:val="22"/>
        </w:rPr>
        <w:t>and what’s special about UU theology</w:t>
      </w:r>
    </w:p>
    <w:p w14:paraId="67955201" w14:textId="77777777" w:rsidR="00E87D75" w:rsidRPr="003A3515" w:rsidRDefault="00E87D75">
      <w:pPr>
        <w:rPr>
          <w:color w:val="000000" w:themeColor="text1"/>
        </w:rPr>
      </w:pPr>
    </w:p>
    <w:p w14:paraId="6677D597" w14:textId="5E8B9057" w:rsidR="00E87D75" w:rsidRPr="003A3515" w:rsidRDefault="002152EB">
      <w:pPr>
        <w:pBdr>
          <w:top w:val="nil"/>
          <w:left w:val="nil"/>
          <w:bottom w:val="nil"/>
          <w:right w:val="nil"/>
          <w:between w:val="nil"/>
        </w:pBdr>
        <w:ind w:left="720"/>
        <w:rPr>
          <w:b/>
          <w:color w:val="000000" w:themeColor="text1"/>
          <w:sz w:val="22"/>
          <w:szCs w:val="22"/>
        </w:rPr>
      </w:pPr>
      <w:hyperlink w:anchor="lake" w:history="1">
        <w:r w:rsidR="00D17F0D" w:rsidRPr="001C0D88">
          <w:rPr>
            <w:rStyle w:val="Hyperlink"/>
            <w:b/>
            <w:sz w:val="22"/>
            <w:szCs w:val="22"/>
          </w:rPr>
          <w:t>Summit Sunday &amp; Lake Sunday (combined)</w:t>
        </w:r>
      </w:hyperlink>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b/>
          <w:color w:val="000000" w:themeColor="text1"/>
          <w:sz w:val="22"/>
          <w:szCs w:val="22"/>
        </w:rPr>
        <w:tab/>
      </w:r>
      <w:r w:rsidR="00D17F0D" w:rsidRPr="003A3515">
        <w:rPr>
          <w:color w:val="000000" w:themeColor="text1"/>
          <w:sz w:val="22"/>
          <w:szCs w:val="22"/>
        </w:rPr>
        <w:t>Page 3</w:t>
      </w:r>
      <w:r w:rsidR="007B1BAB">
        <w:rPr>
          <w:color w:val="000000" w:themeColor="text1"/>
          <w:sz w:val="22"/>
          <w:szCs w:val="22"/>
        </w:rPr>
        <w:t>5</w:t>
      </w:r>
    </w:p>
    <w:p w14:paraId="1E49EAE8" w14:textId="77777777" w:rsidR="00E87D75" w:rsidRPr="003A3515" w:rsidRDefault="00D17F0D">
      <w:pPr>
        <w:numPr>
          <w:ilvl w:val="0"/>
          <w:numId w:val="43"/>
        </w:numPr>
        <w:pBdr>
          <w:top w:val="nil"/>
          <w:left w:val="nil"/>
          <w:bottom w:val="nil"/>
          <w:right w:val="nil"/>
          <w:between w:val="nil"/>
        </w:pBdr>
        <w:contextualSpacing/>
        <w:rPr>
          <w:color w:val="000000" w:themeColor="text1"/>
          <w:sz w:val="22"/>
          <w:szCs w:val="22"/>
        </w:rPr>
      </w:pPr>
      <w:r w:rsidRPr="003A3515">
        <w:rPr>
          <w:color w:val="000000" w:themeColor="text1"/>
          <w:sz w:val="22"/>
          <w:szCs w:val="22"/>
        </w:rPr>
        <w:t>Exploring our church home.</w:t>
      </w:r>
    </w:p>
    <w:p w14:paraId="14C59316" w14:textId="77777777" w:rsidR="00E87D75" w:rsidRDefault="00E87D75">
      <w:pPr>
        <w:spacing w:after="240"/>
      </w:pPr>
    </w:p>
    <w:p w14:paraId="7AA86D6F" w14:textId="04F81617" w:rsidR="00E87D75" w:rsidRDefault="002152EB">
      <w:pPr>
        <w:pBdr>
          <w:top w:val="nil"/>
          <w:left w:val="nil"/>
          <w:bottom w:val="nil"/>
          <w:right w:val="nil"/>
          <w:between w:val="nil"/>
        </w:pBdr>
        <w:ind w:firstLine="720"/>
      </w:pPr>
      <w:hyperlink w:anchor="handouts" w:history="1">
        <w:r w:rsidR="00D17F0D" w:rsidRPr="001C0D88">
          <w:rPr>
            <w:rStyle w:val="Hyperlink"/>
            <w:b/>
            <w:sz w:val="22"/>
            <w:szCs w:val="22"/>
          </w:rPr>
          <w:t>Handouts</w:t>
        </w:r>
      </w:hyperlink>
      <w:r w:rsidR="00D17F0D">
        <w:rPr>
          <w:color w:val="000000"/>
          <w:sz w:val="22"/>
          <w:szCs w:val="22"/>
        </w:rPr>
        <w:tab/>
      </w:r>
      <w:r w:rsidR="00D17F0D">
        <w:rPr>
          <w:color w:val="000000"/>
          <w:sz w:val="22"/>
          <w:szCs w:val="22"/>
        </w:rPr>
        <w:tab/>
      </w:r>
      <w:r w:rsidR="00D17F0D">
        <w:rPr>
          <w:color w:val="000000"/>
          <w:sz w:val="22"/>
          <w:szCs w:val="22"/>
        </w:rPr>
        <w:tab/>
      </w:r>
      <w:r w:rsidR="00D17F0D">
        <w:rPr>
          <w:color w:val="000000"/>
          <w:sz w:val="22"/>
          <w:szCs w:val="22"/>
        </w:rPr>
        <w:tab/>
      </w:r>
      <w:r w:rsidR="00D17F0D">
        <w:rPr>
          <w:color w:val="000000"/>
          <w:sz w:val="22"/>
          <w:szCs w:val="22"/>
        </w:rPr>
        <w:tab/>
      </w:r>
      <w:r w:rsidR="00D17F0D">
        <w:rPr>
          <w:color w:val="000000"/>
          <w:sz w:val="22"/>
          <w:szCs w:val="22"/>
        </w:rPr>
        <w:tab/>
      </w:r>
      <w:r w:rsidR="00D17F0D">
        <w:rPr>
          <w:color w:val="000000"/>
          <w:sz w:val="22"/>
          <w:szCs w:val="22"/>
        </w:rPr>
        <w:tab/>
      </w:r>
      <w:r w:rsidR="00D17F0D">
        <w:rPr>
          <w:color w:val="000000"/>
          <w:sz w:val="22"/>
          <w:szCs w:val="22"/>
        </w:rPr>
        <w:tab/>
      </w:r>
      <w:r w:rsidR="00D17F0D">
        <w:rPr>
          <w:color w:val="000000"/>
          <w:sz w:val="22"/>
          <w:szCs w:val="22"/>
        </w:rPr>
        <w:tab/>
        <w:t xml:space="preserve">Page </w:t>
      </w:r>
      <w:r w:rsidR="00D17F0D">
        <w:rPr>
          <w:sz w:val="22"/>
          <w:szCs w:val="22"/>
        </w:rPr>
        <w:t>4</w:t>
      </w:r>
      <w:r w:rsidR="007B1BAB">
        <w:rPr>
          <w:sz w:val="22"/>
          <w:szCs w:val="22"/>
        </w:rPr>
        <w:t>1</w:t>
      </w:r>
    </w:p>
    <w:p w14:paraId="2A7B2F3D" w14:textId="77777777" w:rsidR="00E87D75" w:rsidRDefault="00D17F0D">
      <w:pPr>
        <w:ind w:left="720"/>
        <w:rPr>
          <w:sz w:val="22"/>
          <w:szCs w:val="22"/>
        </w:rPr>
      </w:pPr>
      <w:r>
        <w:tab/>
      </w:r>
      <w:r>
        <w:rPr>
          <w:sz w:val="22"/>
          <w:szCs w:val="22"/>
        </w:rPr>
        <w:t>#1 Binoculars/Lens</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52D01100" w14:textId="77777777" w:rsidR="00E87D75" w:rsidRDefault="00D17F0D">
      <w:pPr>
        <w:ind w:left="720"/>
        <w:rPr>
          <w:sz w:val="22"/>
          <w:szCs w:val="22"/>
        </w:rPr>
      </w:pPr>
      <w:r>
        <w:rPr>
          <w:sz w:val="22"/>
          <w:szCs w:val="22"/>
        </w:rPr>
        <w:tab/>
        <w:t>#2 8 Practices of Welcome</w:t>
      </w:r>
    </w:p>
    <w:p w14:paraId="1328FEAD" w14:textId="77777777" w:rsidR="00E87D75" w:rsidRDefault="00D17F0D">
      <w:pPr>
        <w:ind w:left="720"/>
        <w:rPr>
          <w:sz w:val="22"/>
          <w:szCs w:val="22"/>
        </w:rPr>
      </w:pPr>
      <w:r>
        <w:rPr>
          <w:sz w:val="22"/>
          <w:szCs w:val="22"/>
        </w:rPr>
        <w:tab/>
        <w:t>#3 8 Practices Token Suggestions</w:t>
      </w:r>
    </w:p>
    <w:p w14:paraId="26BEE5E0" w14:textId="77777777" w:rsidR="00E87D75" w:rsidRDefault="00D17F0D">
      <w:pPr>
        <w:ind w:left="720"/>
        <w:rPr>
          <w:sz w:val="22"/>
          <w:szCs w:val="22"/>
        </w:rPr>
      </w:pPr>
      <w:r>
        <w:rPr>
          <w:sz w:val="22"/>
          <w:szCs w:val="22"/>
        </w:rPr>
        <w:tab/>
        <w:t>#4 Paths for Pin the Religion on the Mountain Game</w:t>
      </w:r>
    </w:p>
    <w:p w14:paraId="0485909B" w14:textId="77777777" w:rsidR="00E87D75" w:rsidRDefault="00D17F0D">
      <w:pPr>
        <w:ind w:left="720"/>
        <w:rPr>
          <w:sz w:val="22"/>
          <w:szCs w:val="22"/>
        </w:rPr>
      </w:pPr>
      <w:r>
        <w:rPr>
          <w:sz w:val="22"/>
          <w:szCs w:val="22"/>
        </w:rPr>
        <w:tab/>
        <w:t>#5 Scavenger Hunt</w:t>
      </w:r>
    </w:p>
    <w:p w14:paraId="13092FB3" w14:textId="77777777" w:rsidR="00E87D75" w:rsidRDefault="00D17F0D">
      <w:pPr>
        <w:ind w:left="720"/>
        <w:rPr>
          <w:sz w:val="22"/>
          <w:szCs w:val="22"/>
        </w:rPr>
      </w:pPr>
      <w:r>
        <w:rPr>
          <w:sz w:val="22"/>
          <w:szCs w:val="22"/>
        </w:rPr>
        <w:tab/>
        <w:t>#6 Guest Interview</w:t>
      </w:r>
    </w:p>
    <w:p w14:paraId="6277B201" w14:textId="77777777" w:rsidR="00E87D75" w:rsidRDefault="00D17F0D">
      <w:pPr>
        <w:spacing w:after="240"/>
      </w:pPr>
      <w:r>
        <w:tab/>
      </w:r>
    </w:p>
    <w:p w14:paraId="24F4B13F" w14:textId="77777777" w:rsidR="00E87D75" w:rsidRDefault="00D17F0D">
      <w:pPr>
        <w:pStyle w:val="Heading1"/>
        <w:contextualSpacing w:val="0"/>
        <w:rPr>
          <w:rFonts w:ascii="Calibri" w:eastAsia="Calibri" w:hAnsi="Calibri" w:cs="Calibri"/>
        </w:rPr>
      </w:pPr>
      <w:bookmarkStart w:id="2" w:name="_1fob9te" w:colFirst="0" w:colLast="0"/>
      <w:bookmarkEnd w:id="2"/>
      <w:r>
        <w:br w:type="page"/>
      </w:r>
      <w:bookmarkStart w:id="3" w:name="welcome"/>
      <w:r>
        <w:rPr>
          <w:rFonts w:ascii="Calibri" w:eastAsia="Calibri" w:hAnsi="Calibri" w:cs="Calibri"/>
        </w:rPr>
        <w:lastRenderedPageBreak/>
        <w:t>Welcome</w:t>
      </w:r>
      <w:bookmarkEnd w:id="3"/>
    </w:p>
    <w:p w14:paraId="5A409268" w14:textId="77777777" w:rsidR="00E87D75" w:rsidRDefault="00D17F0D">
      <w:pPr>
        <w:spacing w:after="240"/>
      </w:pPr>
      <w:r>
        <w:br/>
      </w:r>
      <w:r>
        <w:br/>
      </w:r>
    </w:p>
    <w:p w14:paraId="7A3D756C" w14:textId="77777777" w:rsidR="00E87D75" w:rsidRDefault="00D17F0D">
      <w:pPr>
        <w:pBdr>
          <w:top w:val="nil"/>
          <w:left w:val="nil"/>
          <w:bottom w:val="nil"/>
          <w:right w:val="nil"/>
          <w:between w:val="nil"/>
        </w:pBdr>
        <w:ind w:left="720" w:right="540"/>
        <w:rPr>
          <w:color w:val="000000"/>
        </w:rPr>
      </w:pPr>
      <w:r>
        <w:rPr>
          <w:color w:val="000000"/>
          <w:sz w:val="22"/>
          <w:szCs w:val="22"/>
        </w:rPr>
        <w:t xml:space="preserve">Welcome to the Crossing Paths packet for September. Our focus religion is Unitarian Universalism. Our focus theme is “What Does it Mean to Be a People of </w:t>
      </w:r>
      <w:r>
        <w:rPr>
          <w:sz w:val="22"/>
          <w:szCs w:val="22"/>
        </w:rPr>
        <w:t>Vision</w:t>
      </w:r>
      <w:r>
        <w:rPr>
          <w:color w:val="000000"/>
          <w:sz w:val="22"/>
          <w:szCs w:val="22"/>
        </w:rPr>
        <w:t xml:space="preserve">?” This guide also includes the </w:t>
      </w:r>
      <w:r>
        <w:rPr>
          <w:sz w:val="22"/>
          <w:szCs w:val="22"/>
        </w:rPr>
        <w:t>Startup</w:t>
      </w:r>
      <w:r>
        <w:rPr>
          <w:color w:val="000000"/>
          <w:sz w:val="22"/>
          <w:szCs w:val="22"/>
        </w:rPr>
        <w:t xml:space="preserve"> </w:t>
      </w:r>
      <w:r>
        <w:rPr>
          <w:sz w:val="22"/>
          <w:szCs w:val="22"/>
        </w:rPr>
        <w:t>Or</w:t>
      </w:r>
      <w:r>
        <w:rPr>
          <w:color w:val="000000"/>
          <w:sz w:val="22"/>
          <w:szCs w:val="22"/>
        </w:rPr>
        <w:t>ientation session for parents and youth.</w:t>
      </w:r>
    </w:p>
    <w:p w14:paraId="22CEA1AE" w14:textId="77777777" w:rsidR="00E87D75" w:rsidRDefault="00E87D75"/>
    <w:p w14:paraId="6C1D43FC" w14:textId="77777777" w:rsidR="00E87D75" w:rsidRDefault="00D17F0D">
      <w:pPr>
        <w:pBdr>
          <w:top w:val="nil"/>
          <w:left w:val="nil"/>
          <w:bottom w:val="nil"/>
          <w:right w:val="nil"/>
          <w:between w:val="nil"/>
        </w:pBdr>
        <w:ind w:left="720" w:right="540"/>
      </w:pPr>
      <w:r>
        <w:rPr>
          <w:color w:val="000000"/>
          <w:sz w:val="22"/>
          <w:szCs w:val="22"/>
        </w:rPr>
        <w:t>Supporting you as a leader is a priority. So we</w:t>
      </w:r>
      <w:r>
        <w:rPr>
          <w:sz w:val="22"/>
          <w:szCs w:val="22"/>
        </w:rPr>
        <w:t>’ve woven leader instructions and suggestions throughout the packet, as we do all packets. For instance, t</w:t>
      </w:r>
      <w:r>
        <w:rPr>
          <w:color w:val="000000"/>
          <w:sz w:val="22"/>
          <w:szCs w:val="22"/>
        </w:rPr>
        <w:t>he purpose and takeaways of each session are listed at the start of the session. Preparation tips and leader notes are at the beginning of each lesson. Additionally, we’ve included a number of suggested scripts throughout to help you think about presenting the material and introducing the activities in your own words.</w:t>
      </w:r>
      <w:r>
        <w:t xml:space="preserve"> </w:t>
      </w:r>
    </w:p>
    <w:p w14:paraId="39C60818" w14:textId="77777777" w:rsidR="00E87D75" w:rsidRDefault="00E87D75">
      <w:pPr>
        <w:pBdr>
          <w:top w:val="nil"/>
          <w:left w:val="nil"/>
          <w:bottom w:val="nil"/>
          <w:right w:val="nil"/>
          <w:between w:val="nil"/>
        </w:pBdr>
        <w:ind w:left="720" w:right="540"/>
        <w:rPr>
          <w:sz w:val="22"/>
          <w:szCs w:val="22"/>
        </w:rPr>
      </w:pPr>
    </w:p>
    <w:p w14:paraId="7D3149C5" w14:textId="77777777" w:rsidR="00E87D75" w:rsidRDefault="00D17F0D">
      <w:pPr>
        <w:pBdr>
          <w:top w:val="nil"/>
          <w:left w:val="nil"/>
          <w:bottom w:val="nil"/>
          <w:right w:val="nil"/>
          <w:between w:val="nil"/>
        </w:pBdr>
        <w:ind w:left="720" w:right="540"/>
      </w:pPr>
      <w:r>
        <w:rPr>
          <w:color w:val="000000"/>
          <w:sz w:val="22"/>
          <w:szCs w:val="22"/>
        </w:rPr>
        <w:t xml:space="preserve">The kick-off month is always a challenge. There is a lot of information to cover. </w:t>
      </w:r>
      <w:r>
        <w:rPr>
          <w:sz w:val="22"/>
          <w:szCs w:val="22"/>
        </w:rPr>
        <w:t>W</w:t>
      </w:r>
      <w:r>
        <w:rPr>
          <w:color w:val="000000"/>
          <w:sz w:val="22"/>
          <w:szCs w:val="22"/>
        </w:rPr>
        <w:t>e hope the details and leader not</w:t>
      </w:r>
      <w:r>
        <w:rPr>
          <w:sz w:val="22"/>
          <w:szCs w:val="22"/>
        </w:rPr>
        <w:t xml:space="preserve">es </w:t>
      </w:r>
      <w:r>
        <w:rPr>
          <w:color w:val="000000"/>
          <w:sz w:val="22"/>
          <w:szCs w:val="22"/>
        </w:rPr>
        <w:t xml:space="preserve">in this guide help you navigate it all. </w:t>
      </w:r>
      <w:r>
        <w:rPr>
          <w:sz w:val="22"/>
          <w:szCs w:val="22"/>
        </w:rPr>
        <w:t>By spending a little extra time carefully reviewing the leader notes and overall structure, you will save time later.</w:t>
      </w:r>
    </w:p>
    <w:p w14:paraId="66E80E97" w14:textId="77777777" w:rsidR="00E87D75" w:rsidRDefault="00E87D75"/>
    <w:p w14:paraId="6F8492CA" w14:textId="77777777" w:rsidR="00E87D75" w:rsidRDefault="00D17F0D">
      <w:pPr>
        <w:pBdr>
          <w:top w:val="nil"/>
          <w:left w:val="nil"/>
          <w:bottom w:val="nil"/>
          <w:right w:val="nil"/>
          <w:between w:val="nil"/>
        </w:pBdr>
        <w:ind w:left="720" w:right="540"/>
        <w:rPr>
          <w:color w:val="000000"/>
        </w:rPr>
      </w:pPr>
      <w:r>
        <w:rPr>
          <w:sz w:val="22"/>
          <w:szCs w:val="22"/>
        </w:rPr>
        <w:t xml:space="preserve">Mostly, we hope this startup packet </w:t>
      </w:r>
      <w:r>
        <w:rPr>
          <w:color w:val="000000"/>
          <w:sz w:val="22"/>
          <w:szCs w:val="22"/>
        </w:rPr>
        <w:t xml:space="preserve">leaves you feeling excited. You are about to go on a great adventure and offer your congregation’s youth a </w:t>
      </w:r>
      <w:r>
        <w:rPr>
          <w:sz w:val="22"/>
          <w:szCs w:val="22"/>
        </w:rPr>
        <w:t>precious</w:t>
      </w:r>
      <w:r>
        <w:rPr>
          <w:color w:val="000000"/>
          <w:sz w:val="22"/>
          <w:szCs w:val="22"/>
        </w:rPr>
        <w:t xml:space="preserve"> gift. Along the way, we hope - and know - you will find yourself the recipient of many gifts as well.</w:t>
      </w:r>
    </w:p>
    <w:p w14:paraId="4C004AB7" w14:textId="77777777" w:rsidR="00E87D75" w:rsidRDefault="00E87D75"/>
    <w:p w14:paraId="423F27B8" w14:textId="77777777" w:rsidR="00E87D75" w:rsidRDefault="00D17F0D">
      <w:pPr>
        <w:pBdr>
          <w:top w:val="nil"/>
          <w:left w:val="nil"/>
          <w:bottom w:val="nil"/>
          <w:right w:val="nil"/>
          <w:between w:val="nil"/>
        </w:pBdr>
        <w:ind w:left="720" w:right="540"/>
        <w:rPr>
          <w:color w:val="000000"/>
        </w:rPr>
      </w:pPr>
      <w:r>
        <w:rPr>
          <w:b/>
          <w:i/>
          <w:color w:val="000000"/>
          <w:sz w:val="22"/>
          <w:szCs w:val="22"/>
        </w:rPr>
        <w:t xml:space="preserve">Katie &amp; Scott, on behalf of the entire Soul Matters team </w:t>
      </w:r>
    </w:p>
    <w:p w14:paraId="0BE3A480" w14:textId="77777777" w:rsidR="00E87D75" w:rsidRDefault="00E87D75"/>
    <w:p w14:paraId="372A7022" w14:textId="77777777" w:rsidR="00E87D75" w:rsidRDefault="00D17F0D">
      <w:pPr>
        <w:pBdr>
          <w:top w:val="nil"/>
          <w:left w:val="nil"/>
          <w:bottom w:val="nil"/>
          <w:right w:val="nil"/>
          <w:between w:val="nil"/>
        </w:pBdr>
        <w:ind w:left="720" w:right="540"/>
        <w:rPr>
          <w:color w:val="000000"/>
          <w:sz w:val="22"/>
          <w:szCs w:val="22"/>
        </w:rPr>
      </w:pPr>
      <w:r>
        <w:rPr>
          <w:color w:val="000000"/>
          <w:sz w:val="22"/>
          <w:szCs w:val="22"/>
        </w:rPr>
        <w:t>Katie Covey, Soul Matters Director of Religious Education</w:t>
      </w:r>
    </w:p>
    <w:p w14:paraId="721C9394" w14:textId="77777777" w:rsidR="00E87D75" w:rsidRDefault="00D17F0D">
      <w:pPr>
        <w:pBdr>
          <w:top w:val="nil"/>
          <w:left w:val="nil"/>
          <w:bottom w:val="nil"/>
          <w:right w:val="nil"/>
          <w:between w:val="nil"/>
        </w:pBdr>
        <w:ind w:left="720" w:right="540"/>
        <w:rPr>
          <w:sz w:val="22"/>
          <w:szCs w:val="22"/>
        </w:rPr>
      </w:pPr>
      <w:r>
        <w:rPr>
          <w:sz w:val="22"/>
          <w:szCs w:val="22"/>
        </w:rPr>
        <w:t>Rev. Scott Tayler, Soul Matters Team Lead</w:t>
      </w:r>
    </w:p>
    <w:p w14:paraId="4D567CB1" w14:textId="77777777" w:rsidR="00E87D75" w:rsidRDefault="00E87D75">
      <w:pPr>
        <w:pBdr>
          <w:top w:val="nil"/>
          <w:left w:val="nil"/>
          <w:bottom w:val="nil"/>
          <w:right w:val="nil"/>
          <w:between w:val="nil"/>
        </w:pBdr>
        <w:ind w:left="720" w:right="540"/>
        <w:rPr>
          <w:color w:val="000000"/>
        </w:rPr>
      </w:pPr>
    </w:p>
    <w:p w14:paraId="09FA69BF" w14:textId="77777777" w:rsidR="00E87D75" w:rsidRDefault="00D17F0D">
      <w:pPr>
        <w:spacing w:after="240"/>
      </w:pPr>
      <w:r>
        <w:br/>
      </w:r>
      <w:r>
        <w:br/>
      </w:r>
      <w:r>
        <w:br/>
      </w:r>
    </w:p>
    <w:p w14:paraId="66B776E3" w14:textId="77777777" w:rsidR="00E87D75" w:rsidRDefault="00D17F0D">
      <w:pPr>
        <w:pStyle w:val="Heading1"/>
        <w:contextualSpacing w:val="0"/>
        <w:rPr>
          <w:rFonts w:ascii="Calibri" w:eastAsia="Calibri" w:hAnsi="Calibri" w:cs="Calibri"/>
        </w:rPr>
      </w:pPr>
      <w:bookmarkStart w:id="4" w:name="_tyjcwt" w:colFirst="0" w:colLast="0"/>
      <w:bookmarkEnd w:id="4"/>
      <w:r>
        <w:br w:type="page"/>
      </w:r>
      <w:bookmarkStart w:id="5" w:name="startup"/>
      <w:r>
        <w:rPr>
          <w:rFonts w:ascii="Calibri" w:eastAsia="Calibri" w:hAnsi="Calibri" w:cs="Calibri"/>
        </w:rPr>
        <w:lastRenderedPageBreak/>
        <w:t>Start Up Orientation</w:t>
      </w:r>
      <w:bookmarkEnd w:id="5"/>
      <w:r>
        <w:rPr>
          <w:rFonts w:ascii="Calibri" w:eastAsia="Calibri" w:hAnsi="Calibri" w:cs="Calibri"/>
        </w:rPr>
        <w:br/>
        <w:t>For Parents and Youth</w:t>
      </w:r>
    </w:p>
    <w:p w14:paraId="2758CCA4" w14:textId="77777777" w:rsidR="00E87D75" w:rsidRDefault="00D17F0D">
      <w:pPr>
        <w:spacing w:after="240"/>
      </w:pPr>
      <w:r>
        <w:br/>
      </w:r>
    </w:p>
    <w:p w14:paraId="14AF71D1" w14:textId="77777777" w:rsidR="00E87D75" w:rsidRDefault="00D17F0D">
      <w:pPr>
        <w:pStyle w:val="Heading2"/>
        <w:rPr>
          <w:rFonts w:ascii="Calibri" w:eastAsia="Calibri" w:hAnsi="Calibri" w:cs="Calibri"/>
        </w:rPr>
      </w:pPr>
      <w:r>
        <w:rPr>
          <w:rFonts w:ascii="Calibri" w:eastAsia="Calibri" w:hAnsi="Calibri" w:cs="Calibri"/>
          <w:i w:val="0"/>
        </w:rPr>
        <w:t>Purpose</w:t>
      </w:r>
    </w:p>
    <w:p w14:paraId="29AE2848" w14:textId="77777777" w:rsidR="00E87D75" w:rsidRDefault="00E87D75"/>
    <w:p w14:paraId="194C2554" w14:textId="77777777" w:rsidR="00E87D75" w:rsidRDefault="00D17F0D">
      <w:pPr>
        <w:pBdr>
          <w:top w:val="nil"/>
          <w:left w:val="nil"/>
          <w:bottom w:val="nil"/>
          <w:right w:val="nil"/>
          <w:between w:val="nil"/>
        </w:pBdr>
        <w:rPr>
          <w:color w:val="000000"/>
        </w:rPr>
      </w:pPr>
      <w:r>
        <w:rPr>
          <w:color w:val="000000"/>
          <w:sz w:val="22"/>
          <w:szCs w:val="22"/>
        </w:rPr>
        <w:t xml:space="preserve">This </w:t>
      </w:r>
      <w:r>
        <w:rPr>
          <w:sz w:val="22"/>
          <w:szCs w:val="22"/>
        </w:rPr>
        <w:t>Startup</w:t>
      </w:r>
      <w:r>
        <w:rPr>
          <w:color w:val="000000"/>
          <w:sz w:val="22"/>
          <w:szCs w:val="22"/>
        </w:rPr>
        <w:t xml:space="preserve"> </w:t>
      </w:r>
      <w:r>
        <w:rPr>
          <w:sz w:val="22"/>
          <w:szCs w:val="22"/>
        </w:rPr>
        <w:t>O</w:t>
      </w:r>
      <w:r>
        <w:rPr>
          <w:color w:val="000000"/>
          <w:sz w:val="22"/>
          <w:szCs w:val="22"/>
        </w:rPr>
        <w:t>rientation welcomes parents and youth to the Crossing Paths journey</w:t>
      </w:r>
      <w:r>
        <w:rPr>
          <w:sz w:val="22"/>
          <w:szCs w:val="22"/>
        </w:rPr>
        <w:t>.</w:t>
      </w:r>
      <w:r>
        <w:rPr>
          <w:color w:val="000000"/>
          <w:sz w:val="22"/>
          <w:szCs w:val="22"/>
        </w:rPr>
        <w:t xml:space="preserve"> Parents and youth will connect with each other and learn about the key components of the program:</w:t>
      </w:r>
    </w:p>
    <w:p w14:paraId="1940D2D2" w14:textId="77777777" w:rsidR="00E87D75" w:rsidRDefault="00D17F0D">
      <w:pPr>
        <w:numPr>
          <w:ilvl w:val="0"/>
          <w:numId w:val="13"/>
        </w:numPr>
        <w:pBdr>
          <w:top w:val="nil"/>
          <w:left w:val="nil"/>
          <w:bottom w:val="nil"/>
          <w:right w:val="nil"/>
          <w:between w:val="nil"/>
        </w:pBdr>
        <w:rPr>
          <w:color w:val="000000"/>
        </w:rPr>
      </w:pPr>
      <w:r>
        <w:rPr>
          <w:b/>
          <w:color w:val="000000"/>
          <w:sz w:val="22"/>
          <w:szCs w:val="22"/>
        </w:rPr>
        <w:t>Approach</w:t>
      </w:r>
      <w:r>
        <w:rPr>
          <w:color w:val="000000"/>
          <w:sz w:val="22"/>
          <w:szCs w:val="22"/>
        </w:rPr>
        <w:t>: religious pluralism embodied in our guiding metaphor of “Many Mountains; Many Paths”</w:t>
      </w:r>
    </w:p>
    <w:p w14:paraId="66E48AD1" w14:textId="77777777" w:rsidR="00E87D75" w:rsidRDefault="00D17F0D">
      <w:pPr>
        <w:numPr>
          <w:ilvl w:val="0"/>
          <w:numId w:val="13"/>
        </w:numPr>
        <w:pBdr>
          <w:top w:val="nil"/>
          <w:left w:val="nil"/>
          <w:bottom w:val="nil"/>
          <w:right w:val="nil"/>
          <w:between w:val="nil"/>
        </w:pBdr>
        <w:rPr>
          <w:color w:val="000000"/>
        </w:rPr>
      </w:pPr>
      <w:r>
        <w:rPr>
          <w:b/>
          <w:color w:val="000000"/>
          <w:sz w:val="22"/>
          <w:szCs w:val="22"/>
        </w:rPr>
        <w:t>Weekly Flow</w:t>
      </w:r>
      <w:r>
        <w:rPr>
          <w:color w:val="000000"/>
          <w:sz w:val="22"/>
          <w:szCs w:val="22"/>
        </w:rPr>
        <w:t xml:space="preserve">: “Map Sunday,” “Tack Sunday,” </w:t>
      </w:r>
      <w:r>
        <w:rPr>
          <w:sz w:val="22"/>
          <w:szCs w:val="22"/>
        </w:rPr>
        <w:t>“Summit Sunday”</w:t>
      </w:r>
      <w:r>
        <w:rPr>
          <w:color w:val="000000"/>
          <w:sz w:val="22"/>
          <w:szCs w:val="22"/>
        </w:rPr>
        <w:t xml:space="preserve"> </w:t>
      </w:r>
      <w:r>
        <w:rPr>
          <w:sz w:val="22"/>
          <w:szCs w:val="22"/>
        </w:rPr>
        <w:t>and “Lake Sunday”</w:t>
      </w:r>
    </w:p>
    <w:p w14:paraId="68AE6D88" w14:textId="77777777" w:rsidR="00E87D75" w:rsidRDefault="00D17F0D">
      <w:pPr>
        <w:numPr>
          <w:ilvl w:val="0"/>
          <w:numId w:val="13"/>
        </w:numPr>
        <w:pBdr>
          <w:top w:val="nil"/>
          <w:left w:val="nil"/>
          <w:bottom w:val="nil"/>
          <w:right w:val="nil"/>
          <w:between w:val="nil"/>
        </w:pBdr>
        <w:rPr>
          <w:color w:val="000000"/>
        </w:rPr>
      </w:pPr>
      <w:r>
        <w:rPr>
          <w:b/>
          <w:color w:val="000000"/>
          <w:sz w:val="22"/>
          <w:szCs w:val="22"/>
        </w:rPr>
        <w:t>Faith Traditions:</w:t>
      </w:r>
      <w:r>
        <w:rPr>
          <w:color w:val="000000"/>
          <w:sz w:val="22"/>
          <w:szCs w:val="22"/>
        </w:rPr>
        <w:t xml:space="preserve"> The </w:t>
      </w:r>
      <w:r>
        <w:rPr>
          <w:sz w:val="22"/>
          <w:szCs w:val="22"/>
        </w:rPr>
        <w:t>ten</w:t>
      </w:r>
      <w:r>
        <w:rPr>
          <w:color w:val="000000"/>
          <w:sz w:val="22"/>
          <w:szCs w:val="22"/>
        </w:rPr>
        <w:t xml:space="preserve"> religions youth will visit and learn about</w:t>
      </w:r>
    </w:p>
    <w:p w14:paraId="06ACF30B" w14:textId="77777777" w:rsidR="00E87D75" w:rsidRDefault="00D17F0D">
      <w:pPr>
        <w:numPr>
          <w:ilvl w:val="0"/>
          <w:numId w:val="13"/>
        </w:numPr>
        <w:pBdr>
          <w:top w:val="nil"/>
          <w:left w:val="nil"/>
          <w:bottom w:val="nil"/>
          <w:right w:val="nil"/>
          <w:between w:val="nil"/>
        </w:pBdr>
        <w:rPr>
          <w:color w:val="000000"/>
        </w:rPr>
      </w:pPr>
      <w:r>
        <w:rPr>
          <w:b/>
          <w:color w:val="000000"/>
          <w:sz w:val="22"/>
          <w:szCs w:val="22"/>
        </w:rPr>
        <w:t>Lenses (or “binoculars”) for Exploring Each Religion</w:t>
      </w:r>
      <w:r>
        <w:rPr>
          <w:color w:val="000000"/>
          <w:sz w:val="22"/>
          <w:szCs w:val="22"/>
        </w:rPr>
        <w:t>: symbols, texts, understandings of divinity; founders, rituals, etc.</w:t>
      </w:r>
    </w:p>
    <w:p w14:paraId="33F4B168" w14:textId="77777777" w:rsidR="00E87D75" w:rsidRDefault="00D17F0D">
      <w:pPr>
        <w:numPr>
          <w:ilvl w:val="0"/>
          <w:numId w:val="13"/>
        </w:numPr>
        <w:pBdr>
          <w:top w:val="nil"/>
          <w:left w:val="nil"/>
          <w:bottom w:val="nil"/>
          <w:right w:val="nil"/>
          <w:between w:val="nil"/>
        </w:pBdr>
        <w:rPr>
          <w:b/>
          <w:color w:val="000000"/>
        </w:rPr>
      </w:pPr>
      <w:r>
        <w:rPr>
          <w:b/>
          <w:color w:val="000000"/>
          <w:sz w:val="22"/>
          <w:szCs w:val="22"/>
        </w:rPr>
        <w:t>Skills to be Developed and Used on Visits: “</w:t>
      </w:r>
      <w:r>
        <w:rPr>
          <w:color w:val="000000"/>
          <w:sz w:val="22"/>
          <w:szCs w:val="22"/>
        </w:rPr>
        <w:t>The Eight Practices of Welcoming” - “Be fully present,” “Be curious,” “Be yourself,” etc.  </w:t>
      </w:r>
    </w:p>
    <w:p w14:paraId="4D46B667" w14:textId="77777777" w:rsidR="00E87D75" w:rsidRDefault="00D17F0D">
      <w:pPr>
        <w:numPr>
          <w:ilvl w:val="0"/>
          <w:numId w:val="13"/>
        </w:numPr>
        <w:pBdr>
          <w:top w:val="nil"/>
          <w:left w:val="nil"/>
          <w:bottom w:val="nil"/>
          <w:right w:val="nil"/>
          <w:between w:val="nil"/>
        </w:pBdr>
        <w:rPr>
          <w:b/>
          <w:color w:val="000000"/>
        </w:rPr>
      </w:pPr>
      <w:r>
        <w:rPr>
          <w:b/>
          <w:color w:val="000000"/>
          <w:sz w:val="22"/>
          <w:szCs w:val="22"/>
        </w:rPr>
        <w:t xml:space="preserve">Family Engagement: </w:t>
      </w:r>
      <w:r>
        <w:rPr>
          <w:color w:val="000000"/>
          <w:sz w:val="22"/>
          <w:szCs w:val="22"/>
        </w:rPr>
        <w:t>“Dinner and Drive Time Tips”</w:t>
      </w:r>
    </w:p>
    <w:p w14:paraId="2CD05C2B" w14:textId="77777777" w:rsidR="00E87D75" w:rsidRDefault="00E87D75">
      <w:pPr>
        <w:spacing w:after="240"/>
      </w:pPr>
    </w:p>
    <w:p w14:paraId="506CB3CA" w14:textId="77777777" w:rsidR="00E87D75" w:rsidRDefault="00D17F0D">
      <w:pPr>
        <w:pStyle w:val="Heading2"/>
        <w:rPr>
          <w:rFonts w:ascii="Calibri" w:eastAsia="Calibri" w:hAnsi="Calibri" w:cs="Calibri"/>
        </w:rPr>
      </w:pPr>
      <w:r>
        <w:rPr>
          <w:rFonts w:ascii="Calibri" w:eastAsia="Calibri" w:hAnsi="Calibri" w:cs="Calibri"/>
          <w:i w:val="0"/>
        </w:rPr>
        <w:t>Preparation &amp; Leader Notes</w:t>
      </w:r>
    </w:p>
    <w:p w14:paraId="753A21E0" w14:textId="77777777" w:rsidR="00E87D75" w:rsidRDefault="00E87D75"/>
    <w:p w14:paraId="523271E1" w14:textId="77777777" w:rsidR="00E87D75" w:rsidRDefault="00D17F0D">
      <w:pPr>
        <w:pStyle w:val="Heading4"/>
        <w:rPr>
          <w:rFonts w:ascii="Calibri" w:eastAsia="Calibri" w:hAnsi="Calibri" w:cs="Calibri"/>
        </w:rPr>
      </w:pPr>
      <w:r>
        <w:rPr>
          <w:rFonts w:ascii="Calibri" w:eastAsia="Calibri" w:hAnsi="Calibri" w:cs="Calibri"/>
        </w:rPr>
        <w:t>Parent Attendance</w:t>
      </w:r>
    </w:p>
    <w:p w14:paraId="7447A6F7" w14:textId="4B7FD0DD" w:rsidR="00E87D75" w:rsidRDefault="00D17F0D">
      <w:pPr>
        <w:pBdr>
          <w:top w:val="nil"/>
          <w:left w:val="nil"/>
          <w:bottom w:val="nil"/>
          <w:right w:val="nil"/>
          <w:between w:val="nil"/>
        </w:pBdr>
        <w:rPr>
          <w:color w:val="000000"/>
        </w:rPr>
      </w:pPr>
      <w:r>
        <w:rPr>
          <w:color w:val="000000"/>
          <w:sz w:val="22"/>
          <w:szCs w:val="22"/>
        </w:rPr>
        <w:t xml:space="preserve">Remind parents that their attendance and involvement is important not </w:t>
      </w:r>
      <w:r w:rsidR="00E67F6A">
        <w:rPr>
          <w:color w:val="000000"/>
          <w:sz w:val="22"/>
          <w:szCs w:val="22"/>
        </w:rPr>
        <w:t>only,</w:t>
      </w:r>
      <w:r>
        <w:rPr>
          <w:color w:val="000000"/>
          <w:sz w:val="22"/>
          <w:szCs w:val="22"/>
        </w:rPr>
        <w:t xml:space="preserve"> so they are aware of what their youth will experience, but also because the program asks them to engage their youth at home between meetings. This is their journey too, </w:t>
      </w:r>
      <w:r>
        <w:rPr>
          <w:sz w:val="22"/>
          <w:szCs w:val="22"/>
        </w:rPr>
        <w:t xml:space="preserve">both by having conversations with their youth and engaging study and reflection of their own. </w:t>
      </w:r>
      <w:r>
        <w:rPr>
          <w:color w:val="000000"/>
          <w:sz w:val="22"/>
          <w:szCs w:val="22"/>
        </w:rPr>
        <w:t xml:space="preserve"> So we recommend that at least one parent be required to attend the orientation, or meet separately with you, the leaders, to go over the orientation information. </w:t>
      </w:r>
    </w:p>
    <w:p w14:paraId="7BDD56F3" w14:textId="77777777" w:rsidR="00E87D75" w:rsidRDefault="00E87D75"/>
    <w:p w14:paraId="755DA6FA" w14:textId="77777777" w:rsidR="00E87D75" w:rsidRDefault="00D17F0D">
      <w:pPr>
        <w:pStyle w:val="Heading4"/>
        <w:rPr>
          <w:rFonts w:ascii="Calibri" w:eastAsia="Calibri" w:hAnsi="Calibri" w:cs="Calibri"/>
        </w:rPr>
      </w:pPr>
      <w:r>
        <w:rPr>
          <w:rFonts w:ascii="Calibri" w:eastAsia="Calibri" w:hAnsi="Calibri" w:cs="Calibri"/>
        </w:rPr>
        <w:t>Timing</w:t>
      </w:r>
    </w:p>
    <w:p w14:paraId="24DBCB05" w14:textId="77777777" w:rsidR="00E87D75" w:rsidRDefault="00D17F0D">
      <w:pPr>
        <w:pBdr>
          <w:top w:val="nil"/>
          <w:left w:val="nil"/>
          <w:bottom w:val="nil"/>
          <w:right w:val="nil"/>
          <w:between w:val="nil"/>
        </w:pBdr>
        <w:rPr>
          <w:color w:val="000000"/>
        </w:rPr>
      </w:pPr>
      <w:r>
        <w:rPr>
          <w:color w:val="000000"/>
          <w:sz w:val="22"/>
          <w:szCs w:val="22"/>
        </w:rPr>
        <w:t>Offer this orientation before the first “Map Sunday” session. Since many families often travel on Labor Day and the remaining 3 Sundays in September are filled with other sessions, consider holding this orientation on a weekday evening or the Saturday prior to the Sunday when the program begins.</w:t>
      </w:r>
    </w:p>
    <w:p w14:paraId="1F083E95" w14:textId="77777777" w:rsidR="00E87D75" w:rsidRDefault="00E87D75"/>
    <w:p w14:paraId="1A55A3B6" w14:textId="77777777" w:rsidR="00E87D75" w:rsidRDefault="00D17F0D">
      <w:pPr>
        <w:pStyle w:val="Heading4"/>
        <w:rPr>
          <w:rFonts w:ascii="Calibri" w:eastAsia="Calibri" w:hAnsi="Calibri" w:cs="Calibri"/>
        </w:rPr>
      </w:pPr>
      <w:r>
        <w:rPr>
          <w:rFonts w:ascii="Calibri" w:eastAsia="Calibri" w:hAnsi="Calibri" w:cs="Calibri"/>
        </w:rPr>
        <w:t>Length</w:t>
      </w:r>
    </w:p>
    <w:p w14:paraId="62763ED4" w14:textId="77777777" w:rsidR="00E87D75" w:rsidRDefault="00D17F0D">
      <w:pPr>
        <w:pBdr>
          <w:top w:val="nil"/>
          <w:left w:val="nil"/>
          <w:bottom w:val="nil"/>
          <w:right w:val="nil"/>
          <w:between w:val="nil"/>
        </w:pBdr>
        <w:rPr>
          <w:sz w:val="22"/>
          <w:szCs w:val="22"/>
        </w:rPr>
      </w:pPr>
      <w:r>
        <w:rPr>
          <w:sz w:val="22"/>
          <w:szCs w:val="22"/>
        </w:rPr>
        <w:t>1 hr. 40 min. plus refreshment time of about 20 minutes = 2 hours</w:t>
      </w:r>
    </w:p>
    <w:p w14:paraId="6D553051" w14:textId="77777777" w:rsidR="00E87D75" w:rsidRDefault="00D17F0D">
      <w:pPr>
        <w:pBdr>
          <w:top w:val="nil"/>
          <w:left w:val="nil"/>
          <w:bottom w:val="nil"/>
          <w:right w:val="nil"/>
          <w:between w:val="nil"/>
        </w:pBdr>
      </w:pPr>
      <w:r>
        <w:rPr>
          <w:sz w:val="22"/>
          <w:szCs w:val="22"/>
        </w:rPr>
        <w:t xml:space="preserve"> </w:t>
      </w:r>
      <w:r>
        <w:rPr>
          <w:color w:val="000000"/>
          <w:sz w:val="22"/>
          <w:szCs w:val="22"/>
        </w:rPr>
        <w:t xml:space="preserve"> </w:t>
      </w:r>
    </w:p>
    <w:p w14:paraId="782B8371" w14:textId="77777777" w:rsidR="00E87D75" w:rsidRDefault="00D17F0D">
      <w:pPr>
        <w:pStyle w:val="Heading4"/>
        <w:rPr>
          <w:rFonts w:ascii="Calibri" w:eastAsia="Calibri" w:hAnsi="Calibri" w:cs="Calibri"/>
        </w:rPr>
      </w:pPr>
      <w:r>
        <w:rPr>
          <w:rFonts w:ascii="Calibri" w:eastAsia="Calibri" w:hAnsi="Calibri" w:cs="Calibri"/>
        </w:rPr>
        <w:t>Pre-Session Checklist</w:t>
      </w:r>
    </w:p>
    <w:p w14:paraId="385E752C" w14:textId="77777777" w:rsidR="00E87D75" w:rsidRDefault="00D17F0D">
      <w:pPr>
        <w:pBdr>
          <w:top w:val="nil"/>
          <w:left w:val="nil"/>
          <w:bottom w:val="nil"/>
          <w:right w:val="nil"/>
          <w:between w:val="nil"/>
        </w:pBdr>
        <w:rPr>
          <w:b/>
          <w:color w:val="000000"/>
        </w:rPr>
      </w:pPr>
      <w:r>
        <w:rPr>
          <w:b/>
          <w:i/>
          <w:sz w:val="22"/>
          <w:szCs w:val="22"/>
        </w:rPr>
        <w:t xml:space="preserve">        </w:t>
      </w:r>
      <w:r>
        <w:rPr>
          <w:b/>
          <w:i/>
          <w:color w:val="000000"/>
          <w:sz w:val="22"/>
          <w:szCs w:val="22"/>
        </w:rPr>
        <w:t>Before the orientation...</w:t>
      </w:r>
    </w:p>
    <w:p w14:paraId="1AC1DAD9" w14:textId="77777777" w:rsidR="00E87D75" w:rsidRDefault="00D17F0D">
      <w:pPr>
        <w:numPr>
          <w:ilvl w:val="0"/>
          <w:numId w:val="14"/>
        </w:numPr>
        <w:pBdr>
          <w:top w:val="nil"/>
          <w:left w:val="nil"/>
          <w:bottom w:val="nil"/>
          <w:right w:val="nil"/>
          <w:between w:val="nil"/>
        </w:pBdr>
        <w:rPr>
          <w:color w:val="000000"/>
        </w:rPr>
      </w:pPr>
      <w:r>
        <w:rPr>
          <w:color w:val="000000"/>
          <w:sz w:val="22"/>
          <w:szCs w:val="22"/>
        </w:rPr>
        <w:t>Arrange childcare for younger siblings, if needed.</w:t>
      </w:r>
    </w:p>
    <w:p w14:paraId="19F583B6" w14:textId="54D80AEC" w:rsidR="005E6F76" w:rsidRDefault="00D17F0D">
      <w:pPr>
        <w:numPr>
          <w:ilvl w:val="0"/>
          <w:numId w:val="14"/>
        </w:numPr>
        <w:pBdr>
          <w:top w:val="nil"/>
          <w:left w:val="nil"/>
          <w:bottom w:val="nil"/>
          <w:right w:val="nil"/>
          <w:between w:val="nil"/>
        </w:pBdr>
        <w:rPr>
          <w:color w:val="000000"/>
          <w:sz w:val="22"/>
          <w:szCs w:val="22"/>
        </w:rPr>
      </w:pPr>
      <w:r>
        <w:rPr>
          <w:color w:val="000000"/>
          <w:sz w:val="22"/>
          <w:szCs w:val="22"/>
        </w:rPr>
        <w:t>Schedule/reserve the rooms you will be using.</w:t>
      </w:r>
    </w:p>
    <w:p w14:paraId="7F27DB71" w14:textId="77777777" w:rsidR="005E6F76" w:rsidRDefault="005E6F76">
      <w:pPr>
        <w:rPr>
          <w:color w:val="000000"/>
          <w:sz w:val="22"/>
          <w:szCs w:val="22"/>
        </w:rPr>
      </w:pPr>
      <w:r>
        <w:rPr>
          <w:color w:val="000000"/>
          <w:sz w:val="22"/>
          <w:szCs w:val="22"/>
        </w:rPr>
        <w:br w:type="page"/>
      </w:r>
    </w:p>
    <w:p w14:paraId="7ACA9E87" w14:textId="77777777" w:rsidR="00E87D75" w:rsidRDefault="00D17F0D">
      <w:pPr>
        <w:numPr>
          <w:ilvl w:val="0"/>
          <w:numId w:val="14"/>
        </w:numPr>
        <w:pBdr>
          <w:top w:val="nil"/>
          <w:left w:val="nil"/>
          <w:bottom w:val="nil"/>
          <w:right w:val="nil"/>
          <w:between w:val="nil"/>
        </w:pBdr>
        <w:rPr>
          <w:color w:val="000000"/>
        </w:rPr>
      </w:pPr>
      <w:r>
        <w:rPr>
          <w:color w:val="000000"/>
          <w:sz w:val="22"/>
          <w:szCs w:val="22"/>
        </w:rPr>
        <w:lastRenderedPageBreak/>
        <w:t>Purchase and gather items for the centerpiece “alter”:</w:t>
      </w:r>
    </w:p>
    <w:p w14:paraId="4A3090D6" w14:textId="77777777" w:rsidR="00E87D75" w:rsidRDefault="00D17F0D">
      <w:pPr>
        <w:numPr>
          <w:ilvl w:val="1"/>
          <w:numId w:val="14"/>
        </w:numPr>
        <w:pBdr>
          <w:top w:val="nil"/>
          <w:left w:val="nil"/>
          <w:bottom w:val="nil"/>
          <w:right w:val="nil"/>
          <w:between w:val="nil"/>
        </w:pBdr>
        <w:rPr>
          <w:color w:val="000000"/>
        </w:rPr>
      </w:pPr>
      <w:r>
        <w:rPr>
          <w:color w:val="000000"/>
          <w:sz w:val="22"/>
          <w:szCs w:val="22"/>
        </w:rPr>
        <w:t>a short thin rope to symbolize connection to one’s “deepest self” or “inner light</w:t>
      </w:r>
      <w:r>
        <w:rPr>
          <w:sz w:val="22"/>
          <w:szCs w:val="22"/>
        </w:rPr>
        <w:t>.</w:t>
      </w:r>
      <w:r>
        <w:rPr>
          <w:color w:val="000000"/>
          <w:sz w:val="22"/>
          <w:szCs w:val="22"/>
        </w:rPr>
        <w:t>”</w:t>
      </w:r>
    </w:p>
    <w:p w14:paraId="44313BE2" w14:textId="5F2E3005" w:rsidR="00E87D75" w:rsidRDefault="00D17F0D">
      <w:pPr>
        <w:numPr>
          <w:ilvl w:val="1"/>
          <w:numId w:val="14"/>
        </w:numPr>
        <w:pBdr>
          <w:top w:val="nil"/>
          <w:left w:val="nil"/>
          <w:bottom w:val="nil"/>
          <w:right w:val="nil"/>
          <w:between w:val="nil"/>
        </w:pBdr>
        <w:rPr>
          <w:color w:val="000000"/>
        </w:rPr>
      </w:pPr>
      <w:r>
        <w:rPr>
          <w:color w:val="000000"/>
          <w:sz w:val="22"/>
          <w:szCs w:val="22"/>
        </w:rPr>
        <w:t>a long, thicker (</w:t>
      </w:r>
      <w:r w:rsidR="00E67F6A">
        <w:rPr>
          <w:color w:val="000000"/>
          <w:sz w:val="22"/>
          <w:szCs w:val="22"/>
        </w:rPr>
        <w:t>1” dia</w:t>
      </w:r>
      <w:r w:rsidR="00A1576E">
        <w:rPr>
          <w:color w:val="000000"/>
          <w:sz w:val="22"/>
          <w:szCs w:val="22"/>
        </w:rPr>
        <w:t>.</w:t>
      </w:r>
      <w:r>
        <w:rPr>
          <w:color w:val="000000"/>
          <w:sz w:val="22"/>
          <w:szCs w:val="22"/>
        </w:rPr>
        <w:t xml:space="preserve">) rope to symbolize connection to others. This rope will be used in the Tug of Peace exercise and needs to be able to encompass the entire group of youth standing in a circle and holding on with both hands.  A </w:t>
      </w:r>
      <w:hyperlink r:id="rId11">
        <w:r>
          <w:rPr>
            <w:color w:val="1155CC"/>
            <w:sz w:val="22"/>
            <w:szCs w:val="22"/>
            <w:u w:val="single"/>
          </w:rPr>
          <w:t>Tug of War rope</w:t>
        </w:r>
      </w:hyperlink>
      <w:r>
        <w:rPr>
          <w:color w:val="000000"/>
          <w:sz w:val="22"/>
          <w:szCs w:val="22"/>
        </w:rPr>
        <w:t xml:space="preserve"> works well</w:t>
      </w:r>
      <w:r>
        <w:rPr>
          <w:sz w:val="22"/>
          <w:szCs w:val="22"/>
        </w:rPr>
        <w:t>.</w:t>
      </w:r>
    </w:p>
    <w:p w14:paraId="2FD31449" w14:textId="77777777" w:rsidR="00E87D75" w:rsidRDefault="00D17F0D">
      <w:pPr>
        <w:numPr>
          <w:ilvl w:val="1"/>
          <w:numId w:val="14"/>
        </w:numPr>
        <w:pBdr>
          <w:top w:val="nil"/>
          <w:left w:val="nil"/>
          <w:bottom w:val="nil"/>
          <w:right w:val="nil"/>
          <w:between w:val="nil"/>
        </w:pBdr>
        <w:rPr>
          <w:color w:val="000000"/>
        </w:rPr>
      </w:pPr>
      <w:r>
        <w:rPr>
          <w:color w:val="000000"/>
          <w:sz w:val="22"/>
          <w:szCs w:val="22"/>
        </w:rPr>
        <w:t>a long jump rope (16 feet) to symbolize the connection to life’s gifts and joy. This will be used in the Jump into Joy exercise.</w:t>
      </w:r>
    </w:p>
    <w:p w14:paraId="4FBDFD6D" w14:textId="77777777" w:rsidR="00E87D75" w:rsidRDefault="00D17F0D">
      <w:pPr>
        <w:numPr>
          <w:ilvl w:val="1"/>
          <w:numId w:val="14"/>
        </w:numPr>
        <w:pBdr>
          <w:top w:val="nil"/>
          <w:left w:val="nil"/>
          <w:bottom w:val="nil"/>
          <w:right w:val="nil"/>
          <w:between w:val="nil"/>
        </w:pBdr>
        <w:rPr>
          <w:color w:val="000000"/>
        </w:rPr>
      </w:pPr>
      <w:r>
        <w:rPr>
          <w:color w:val="000000"/>
          <w:sz w:val="22"/>
          <w:szCs w:val="22"/>
        </w:rPr>
        <w:t>A variety of objects from world religions, i.e. a crucifix, Buddhist mala (prayer) beads, figurine of Shiva, etc.</w:t>
      </w:r>
    </w:p>
    <w:p w14:paraId="46B00E52" w14:textId="77777777" w:rsidR="00E87D75" w:rsidRDefault="00D17F0D">
      <w:pPr>
        <w:numPr>
          <w:ilvl w:val="1"/>
          <w:numId w:val="14"/>
        </w:numPr>
        <w:pBdr>
          <w:top w:val="nil"/>
          <w:left w:val="nil"/>
          <w:bottom w:val="nil"/>
          <w:right w:val="nil"/>
          <w:between w:val="nil"/>
        </w:pBdr>
        <w:rPr>
          <w:color w:val="000000"/>
        </w:rPr>
      </w:pPr>
      <w:r>
        <w:rPr>
          <w:color w:val="000000"/>
          <w:sz w:val="22"/>
          <w:szCs w:val="22"/>
        </w:rPr>
        <w:t xml:space="preserve">A pair </w:t>
      </w:r>
      <w:r>
        <w:rPr>
          <w:sz w:val="22"/>
          <w:szCs w:val="22"/>
        </w:rPr>
        <w:t xml:space="preserve">or two </w:t>
      </w:r>
      <w:r>
        <w:rPr>
          <w:color w:val="000000"/>
          <w:sz w:val="22"/>
          <w:szCs w:val="22"/>
        </w:rPr>
        <w:t>of binoculars</w:t>
      </w:r>
    </w:p>
    <w:p w14:paraId="6B2243D1" w14:textId="77777777" w:rsidR="00E87D75" w:rsidRDefault="00D17F0D">
      <w:pPr>
        <w:numPr>
          <w:ilvl w:val="1"/>
          <w:numId w:val="14"/>
        </w:numPr>
        <w:pBdr>
          <w:top w:val="nil"/>
          <w:left w:val="nil"/>
          <w:bottom w:val="nil"/>
          <w:right w:val="nil"/>
          <w:between w:val="nil"/>
        </w:pBdr>
        <w:rPr>
          <w:color w:val="000000"/>
        </w:rPr>
      </w:pPr>
      <w:r>
        <w:rPr>
          <w:color w:val="000000"/>
          <w:sz w:val="22"/>
          <w:szCs w:val="22"/>
        </w:rPr>
        <w:t xml:space="preserve">All of the tokens that represent the “Eight Practices of Welcoming” and a bowl to hold them. (see </w:t>
      </w:r>
      <w:r>
        <w:rPr>
          <w:sz w:val="22"/>
          <w:szCs w:val="22"/>
        </w:rPr>
        <w:t>Handout #3</w:t>
      </w:r>
      <w:r>
        <w:rPr>
          <w:color w:val="000000"/>
          <w:sz w:val="22"/>
          <w:szCs w:val="22"/>
        </w:rPr>
        <w:t xml:space="preserve"> - Eight Practices and Token Suggestions) </w:t>
      </w:r>
    </w:p>
    <w:p w14:paraId="1C909593" w14:textId="77777777" w:rsidR="00E87D75" w:rsidRDefault="00D17F0D">
      <w:pPr>
        <w:numPr>
          <w:ilvl w:val="0"/>
          <w:numId w:val="14"/>
        </w:numPr>
        <w:pBdr>
          <w:top w:val="nil"/>
          <w:left w:val="nil"/>
          <w:bottom w:val="nil"/>
          <w:right w:val="nil"/>
          <w:between w:val="nil"/>
        </w:pBdr>
        <w:rPr>
          <w:color w:val="000000"/>
        </w:rPr>
      </w:pPr>
      <w:r>
        <w:rPr>
          <w:color w:val="000000"/>
          <w:sz w:val="22"/>
          <w:szCs w:val="22"/>
        </w:rPr>
        <w:t>Gather other materials</w:t>
      </w:r>
    </w:p>
    <w:p w14:paraId="71C6EA90" w14:textId="77777777" w:rsidR="00E87D75" w:rsidRDefault="00D17F0D">
      <w:pPr>
        <w:numPr>
          <w:ilvl w:val="1"/>
          <w:numId w:val="14"/>
        </w:numPr>
        <w:pBdr>
          <w:top w:val="nil"/>
          <w:left w:val="nil"/>
          <w:bottom w:val="nil"/>
          <w:right w:val="nil"/>
          <w:between w:val="nil"/>
        </w:pBdr>
        <w:rPr>
          <w:color w:val="000000"/>
        </w:rPr>
      </w:pPr>
      <w:r>
        <w:rPr>
          <w:sz w:val="22"/>
          <w:szCs w:val="22"/>
        </w:rPr>
        <w:t>N</w:t>
      </w:r>
      <w:r>
        <w:rPr>
          <w:color w:val="000000"/>
          <w:sz w:val="22"/>
          <w:szCs w:val="22"/>
        </w:rPr>
        <w:t>ame tags and markers (to hand out when parents and youth come for orientation)</w:t>
      </w:r>
    </w:p>
    <w:p w14:paraId="77217F0F" w14:textId="77777777" w:rsidR="00E87D75" w:rsidRDefault="00D17F0D">
      <w:pPr>
        <w:numPr>
          <w:ilvl w:val="1"/>
          <w:numId w:val="14"/>
        </w:numPr>
        <w:pBdr>
          <w:top w:val="nil"/>
          <w:left w:val="nil"/>
          <w:bottom w:val="nil"/>
          <w:right w:val="nil"/>
          <w:between w:val="nil"/>
        </w:pBdr>
        <w:rPr>
          <w:color w:val="000000"/>
        </w:rPr>
      </w:pPr>
      <w:r>
        <w:rPr>
          <w:sz w:val="22"/>
          <w:szCs w:val="22"/>
        </w:rPr>
        <w:t>C</w:t>
      </w:r>
      <w:r>
        <w:rPr>
          <w:color w:val="000000"/>
          <w:sz w:val="22"/>
          <w:szCs w:val="22"/>
        </w:rPr>
        <w:t xml:space="preserve">halkboard, whiteboard, or </w:t>
      </w:r>
      <w:r>
        <w:rPr>
          <w:sz w:val="22"/>
          <w:szCs w:val="22"/>
        </w:rPr>
        <w:t>flipchart</w:t>
      </w:r>
      <w:r>
        <w:rPr>
          <w:color w:val="000000"/>
          <w:sz w:val="22"/>
          <w:szCs w:val="22"/>
        </w:rPr>
        <w:t xml:space="preserve"> for sign ups.</w:t>
      </w:r>
    </w:p>
    <w:p w14:paraId="5B146041" w14:textId="77777777" w:rsidR="00E87D75" w:rsidRDefault="00D17F0D">
      <w:pPr>
        <w:numPr>
          <w:ilvl w:val="1"/>
          <w:numId w:val="14"/>
        </w:numPr>
        <w:pBdr>
          <w:top w:val="nil"/>
          <w:left w:val="nil"/>
          <w:bottom w:val="nil"/>
          <w:right w:val="nil"/>
          <w:between w:val="nil"/>
        </w:pBdr>
        <w:rPr>
          <w:color w:val="000000"/>
        </w:rPr>
      </w:pPr>
      <w:r>
        <w:rPr>
          <w:sz w:val="22"/>
          <w:szCs w:val="22"/>
        </w:rPr>
        <w:t>P</w:t>
      </w:r>
      <w:r>
        <w:rPr>
          <w:color w:val="000000"/>
          <w:sz w:val="22"/>
          <w:szCs w:val="22"/>
        </w:rPr>
        <w:t>aper form and/or online form for contact information from families</w:t>
      </w:r>
    </w:p>
    <w:p w14:paraId="37BD768E" w14:textId="77777777" w:rsidR="00E87D75" w:rsidRDefault="00D17F0D">
      <w:pPr>
        <w:numPr>
          <w:ilvl w:val="1"/>
          <w:numId w:val="14"/>
        </w:numPr>
        <w:pBdr>
          <w:top w:val="nil"/>
          <w:left w:val="nil"/>
          <w:bottom w:val="nil"/>
          <w:right w:val="nil"/>
          <w:between w:val="nil"/>
        </w:pBdr>
        <w:rPr>
          <w:color w:val="000000"/>
        </w:rPr>
      </w:pPr>
      <w:r>
        <w:rPr>
          <w:sz w:val="22"/>
          <w:szCs w:val="22"/>
        </w:rPr>
        <w:t>R</w:t>
      </w:r>
      <w:r>
        <w:rPr>
          <w:color w:val="000000"/>
          <w:sz w:val="22"/>
          <w:szCs w:val="22"/>
        </w:rPr>
        <w:t>efreshments for the youth to prepare, like crackers and cheese, grapes, hummus and pita chips, etc.</w:t>
      </w:r>
    </w:p>
    <w:p w14:paraId="7A79F05C" w14:textId="77777777" w:rsidR="00E87D75" w:rsidRDefault="00D17F0D">
      <w:pPr>
        <w:numPr>
          <w:ilvl w:val="1"/>
          <w:numId w:val="14"/>
        </w:numPr>
        <w:pBdr>
          <w:top w:val="nil"/>
          <w:left w:val="nil"/>
          <w:bottom w:val="nil"/>
          <w:right w:val="nil"/>
          <w:between w:val="nil"/>
        </w:pBdr>
        <w:rPr>
          <w:color w:val="000000"/>
        </w:rPr>
      </w:pPr>
      <w:r>
        <w:rPr>
          <w:sz w:val="22"/>
          <w:szCs w:val="22"/>
        </w:rPr>
        <w:t>C</w:t>
      </w:r>
      <w:r>
        <w:rPr>
          <w:color w:val="000000"/>
          <w:sz w:val="22"/>
          <w:szCs w:val="22"/>
        </w:rPr>
        <w:t xml:space="preserve">himes or </w:t>
      </w:r>
      <w:hyperlink r:id="rId12">
        <w:r>
          <w:rPr>
            <w:color w:val="1155CC"/>
            <w:sz w:val="22"/>
            <w:szCs w:val="22"/>
            <w:u w:val="single"/>
          </w:rPr>
          <w:t>singing bowl</w:t>
        </w:r>
      </w:hyperlink>
      <w:r>
        <w:rPr>
          <w:sz w:val="22"/>
          <w:szCs w:val="22"/>
        </w:rPr>
        <w:t>.</w:t>
      </w:r>
    </w:p>
    <w:p w14:paraId="33070444" w14:textId="77777777" w:rsidR="00E87D75" w:rsidRDefault="00D17F0D">
      <w:pPr>
        <w:numPr>
          <w:ilvl w:val="1"/>
          <w:numId w:val="14"/>
        </w:numPr>
        <w:pBdr>
          <w:top w:val="nil"/>
          <w:left w:val="nil"/>
          <w:bottom w:val="nil"/>
          <w:right w:val="nil"/>
          <w:between w:val="nil"/>
        </w:pBdr>
        <w:rPr>
          <w:color w:val="000000"/>
        </w:rPr>
      </w:pPr>
      <w:r>
        <w:rPr>
          <w:color w:val="000000"/>
          <w:sz w:val="22"/>
          <w:szCs w:val="22"/>
        </w:rPr>
        <w:t>Materials for the activity explaining the f</w:t>
      </w:r>
      <w:r>
        <w:rPr>
          <w:sz w:val="22"/>
          <w:szCs w:val="22"/>
        </w:rPr>
        <w:t>our</w:t>
      </w:r>
      <w:r>
        <w:rPr>
          <w:color w:val="000000"/>
          <w:sz w:val="22"/>
          <w:szCs w:val="22"/>
        </w:rPr>
        <w:t xml:space="preserve"> different Sundays: Make up </w:t>
      </w:r>
      <w:r>
        <w:rPr>
          <w:sz w:val="22"/>
          <w:szCs w:val="22"/>
        </w:rPr>
        <w:t>4</w:t>
      </w:r>
      <w:r>
        <w:rPr>
          <w:color w:val="000000"/>
          <w:sz w:val="22"/>
          <w:szCs w:val="22"/>
        </w:rPr>
        <w:t xml:space="preserve"> signs (8*11 sheet of paper), each with the name of the special Sunday:  Map Sunday, Tack Sunday, Summit </w:t>
      </w:r>
      <w:r>
        <w:rPr>
          <w:sz w:val="22"/>
          <w:szCs w:val="22"/>
        </w:rPr>
        <w:t>D</w:t>
      </w:r>
      <w:r>
        <w:rPr>
          <w:color w:val="000000"/>
          <w:sz w:val="22"/>
          <w:szCs w:val="22"/>
        </w:rPr>
        <w:t>ay, Lake Sunday. Also gather the props for that activity: optional supplies such as a backpack, camping chair or water bottle, or bag of popcorn.</w:t>
      </w:r>
    </w:p>
    <w:p w14:paraId="2F3B6E82" w14:textId="77777777" w:rsidR="00E87D75" w:rsidRDefault="00D17F0D">
      <w:pPr>
        <w:numPr>
          <w:ilvl w:val="1"/>
          <w:numId w:val="14"/>
        </w:numPr>
        <w:pBdr>
          <w:top w:val="nil"/>
          <w:left w:val="nil"/>
          <w:bottom w:val="nil"/>
          <w:right w:val="nil"/>
          <w:between w:val="nil"/>
        </w:pBdr>
        <w:rPr>
          <w:color w:val="000000"/>
        </w:rPr>
      </w:pPr>
      <w:r>
        <w:rPr>
          <w:color w:val="000000"/>
          <w:sz w:val="22"/>
          <w:szCs w:val="22"/>
        </w:rPr>
        <w:t>Chalice and chalice lighting materials.</w:t>
      </w:r>
    </w:p>
    <w:p w14:paraId="160B47D9" w14:textId="77777777" w:rsidR="00E87D75" w:rsidRDefault="00E87D75">
      <w:pPr>
        <w:pBdr>
          <w:top w:val="nil"/>
          <w:left w:val="nil"/>
          <w:bottom w:val="nil"/>
          <w:right w:val="nil"/>
          <w:between w:val="nil"/>
        </w:pBdr>
        <w:rPr>
          <w:sz w:val="22"/>
          <w:szCs w:val="22"/>
        </w:rPr>
      </w:pPr>
    </w:p>
    <w:p w14:paraId="49D00269" w14:textId="77777777" w:rsidR="00E87D75" w:rsidRDefault="00D17F0D">
      <w:pPr>
        <w:pBdr>
          <w:top w:val="nil"/>
          <w:left w:val="nil"/>
          <w:bottom w:val="nil"/>
          <w:right w:val="nil"/>
          <w:between w:val="nil"/>
        </w:pBdr>
        <w:rPr>
          <w:b/>
          <w:color w:val="000000"/>
        </w:rPr>
      </w:pPr>
      <w:r>
        <w:rPr>
          <w:b/>
          <w:i/>
          <w:sz w:val="22"/>
          <w:szCs w:val="22"/>
        </w:rPr>
        <w:t xml:space="preserve">       </w:t>
      </w:r>
      <w:r>
        <w:rPr>
          <w:b/>
          <w:i/>
          <w:color w:val="000000"/>
          <w:sz w:val="22"/>
          <w:szCs w:val="22"/>
        </w:rPr>
        <w:t>On the day of the orientation...</w:t>
      </w:r>
    </w:p>
    <w:p w14:paraId="4BF940EC" w14:textId="77777777" w:rsidR="00E87D75" w:rsidRDefault="00D17F0D">
      <w:pPr>
        <w:numPr>
          <w:ilvl w:val="0"/>
          <w:numId w:val="15"/>
        </w:numPr>
        <w:pBdr>
          <w:top w:val="nil"/>
          <w:left w:val="nil"/>
          <w:bottom w:val="nil"/>
          <w:right w:val="nil"/>
          <w:between w:val="nil"/>
        </w:pBdr>
        <w:rPr>
          <w:color w:val="000000"/>
        </w:rPr>
      </w:pPr>
      <w:r>
        <w:rPr>
          <w:color w:val="000000"/>
          <w:sz w:val="22"/>
          <w:szCs w:val="22"/>
        </w:rPr>
        <w:t>Set up a circle of chairs with a centerpiece “alter” that includes:</w:t>
      </w:r>
    </w:p>
    <w:p w14:paraId="343C8237" w14:textId="77777777" w:rsidR="00E87D75" w:rsidRDefault="00D17F0D">
      <w:pPr>
        <w:numPr>
          <w:ilvl w:val="1"/>
          <w:numId w:val="15"/>
        </w:numPr>
        <w:pBdr>
          <w:top w:val="nil"/>
          <w:left w:val="nil"/>
          <w:bottom w:val="nil"/>
          <w:right w:val="nil"/>
          <w:between w:val="nil"/>
        </w:pBdr>
        <w:rPr>
          <w:color w:val="000000"/>
        </w:rPr>
      </w:pPr>
      <w:r>
        <w:rPr>
          <w:color w:val="000000"/>
          <w:sz w:val="22"/>
          <w:szCs w:val="22"/>
        </w:rPr>
        <w:t>A chalice</w:t>
      </w:r>
    </w:p>
    <w:p w14:paraId="105C41B7" w14:textId="77777777" w:rsidR="00E87D75" w:rsidRDefault="00D17F0D">
      <w:pPr>
        <w:numPr>
          <w:ilvl w:val="1"/>
          <w:numId w:val="15"/>
        </w:numPr>
        <w:pBdr>
          <w:top w:val="nil"/>
          <w:left w:val="nil"/>
          <w:bottom w:val="nil"/>
          <w:right w:val="nil"/>
          <w:between w:val="nil"/>
        </w:pBdr>
        <w:rPr>
          <w:color w:val="000000"/>
        </w:rPr>
      </w:pPr>
      <w:r>
        <w:rPr>
          <w:color w:val="000000"/>
          <w:sz w:val="22"/>
          <w:szCs w:val="22"/>
        </w:rPr>
        <w:t>The three ropes</w:t>
      </w:r>
    </w:p>
    <w:p w14:paraId="3E51B2C4" w14:textId="77777777" w:rsidR="00E87D75" w:rsidRDefault="00D17F0D">
      <w:pPr>
        <w:numPr>
          <w:ilvl w:val="1"/>
          <w:numId w:val="15"/>
        </w:numPr>
        <w:pBdr>
          <w:top w:val="nil"/>
          <w:left w:val="nil"/>
          <w:bottom w:val="nil"/>
          <w:right w:val="nil"/>
          <w:between w:val="nil"/>
        </w:pBdr>
        <w:rPr>
          <w:color w:val="000000"/>
        </w:rPr>
      </w:pPr>
      <w:r>
        <w:rPr>
          <w:color w:val="000000"/>
          <w:sz w:val="22"/>
          <w:szCs w:val="22"/>
        </w:rPr>
        <w:t>The various religious objects you’ve gathered</w:t>
      </w:r>
    </w:p>
    <w:p w14:paraId="5F43E643" w14:textId="77777777" w:rsidR="00E87D75" w:rsidRDefault="00D17F0D">
      <w:pPr>
        <w:numPr>
          <w:ilvl w:val="1"/>
          <w:numId w:val="15"/>
        </w:numPr>
        <w:pBdr>
          <w:top w:val="nil"/>
          <w:left w:val="nil"/>
          <w:bottom w:val="nil"/>
          <w:right w:val="nil"/>
          <w:between w:val="nil"/>
        </w:pBdr>
        <w:rPr>
          <w:color w:val="000000"/>
        </w:rPr>
      </w:pPr>
      <w:r>
        <w:rPr>
          <w:color w:val="000000"/>
          <w:sz w:val="22"/>
          <w:szCs w:val="22"/>
        </w:rPr>
        <w:t>The binoculars</w:t>
      </w:r>
    </w:p>
    <w:p w14:paraId="4AE5891B" w14:textId="77777777" w:rsidR="00E87D75" w:rsidRDefault="00D17F0D">
      <w:pPr>
        <w:numPr>
          <w:ilvl w:val="1"/>
          <w:numId w:val="15"/>
        </w:numPr>
        <w:pBdr>
          <w:top w:val="nil"/>
          <w:left w:val="nil"/>
          <w:bottom w:val="nil"/>
          <w:right w:val="nil"/>
          <w:between w:val="nil"/>
        </w:pBdr>
        <w:rPr>
          <w:color w:val="000000"/>
        </w:rPr>
      </w:pPr>
      <w:r>
        <w:rPr>
          <w:color w:val="000000"/>
          <w:sz w:val="22"/>
          <w:szCs w:val="22"/>
        </w:rPr>
        <w:t xml:space="preserve">The chime, bell or singing bowl </w:t>
      </w:r>
    </w:p>
    <w:p w14:paraId="62C9B8CF" w14:textId="77777777" w:rsidR="00E87D75" w:rsidRDefault="00D17F0D">
      <w:pPr>
        <w:numPr>
          <w:ilvl w:val="1"/>
          <w:numId w:val="15"/>
        </w:numPr>
        <w:pBdr>
          <w:top w:val="nil"/>
          <w:left w:val="nil"/>
          <w:bottom w:val="nil"/>
          <w:right w:val="nil"/>
          <w:between w:val="nil"/>
        </w:pBdr>
        <w:rPr>
          <w:color w:val="000000"/>
        </w:rPr>
      </w:pPr>
      <w:r>
        <w:rPr>
          <w:color w:val="000000"/>
          <w:sz w:val="22"/>
          <w:szCs w:val="22"/>
        </w:rPr>
        <w:t>The bowl of tokens representing the Eight Practices of Welcoming</w:t>
      </w:r>
    </w:p>
    <w:p w14:paraId="6FC3BB88" w14:textId="77777777" w:rsidR="00E87D75" w:rsidRDefault="00D17F0D">
      <w:pPr>
        <w:numPr>
          <w:ilvl w:val="0"/>
          <w:numId w:val="1"/>
        </w:numPr>
        <w:pBdr>
          <w:top w:val="nil"/>
          <w:left w:val="nil"/>
          <w:bottom w:val="nil"/>
          <w:right w:val="nil"/>
          <w:between w:val="nil"/>
        </w:pBdr>
        <w:rPr>
          <w:color w:val="000000"/>
        </w:rPr>
      </w:pPr>
      <w:r>
        <w:rPr>
          <w:color w:val="000000"/>
          <w:sz w:val="22"/>
          <w:szCs w:val="22"/>
        </w:rPr>
        <w:t xml:space="preserve">Arrange a table with </w:t>
      </w:r>
      <w:r>
        <w:rPr>
          <w:sz w:val="22"/>
          <w:szCs w:val="22"/>
        </w:rPr>
        <w:t>name tag</w:t>
      </w:r>
      <w:r>
        <w:rPr>
          <w:color w:val="000000"/>
          <w:sz w:val="22"/>
          <w:szCs w:val="22"/>
        </w:rPr>
        <w:t xml:space="preserve"> making materials</w:t>
      </w:r>
    </w:p>
    <w:p w14:paraId="42FE448C" w14:textId="77777777" w:rsidR="00E87D75" w:rsidRDefault="00D17F0D">
      <w:pPr>
        <w:numPr>
          <w:ilvl w:val="0"/>
          <w:numId w:val="1"/>
        </w:numPr>
        <w:pBdr>
          <w:top w:val="nil"/>
          <w:left w:val="nil"/>
          <w:bottom w:val="nil"/>
          <w:right w:val="nil"/>
          <w:between w:val="nil"/>
        </w:pBdr>
        <w:rPr>
          <w:color w:val="000000"/>
        </w:rPr>
      </w:pPr>
      <w:r>
        <w:rPr>
          <w:color w:val="000000"/>
          <w:sz w:val="22"/>
          <w:szCs w:val="22"/>
        </w:rPr>
        <w:t>Copy Handouts #1 and #2, one for each family</w:t>
      </w:r>
    </w:p>
    <w:p w14:paraId="2F987751" w14:textId="77777777" w:rsidR="00E87D75" w:rsidRDefault="00D17F0D">
      <w:pPr>
        <w:numPr>
          <w:ilvl w:val="0"/>
          <w:numId w:val="1"/>
        </w:numPr>
        <w:pBdr>
          <w:top w:val="nil"/>
          <w:left w:val="nil"/>
          <w:bottom w:val="nil"/>
          <w:right w:val="nil"/>
          <w:between w:val="nil"/>
        </w:pBdr>
        <w:rPr>
          <w:color w:val="000000"/>
        </w:rPr>
      </w:pPr>
      <w:r>
        <w:rPr>
          <w:color w:val="000000"/>
          <w:sz w:val="22"/>
          <w:szCs w:val="22"/>
        </w:rPr>
        <w:t>Bring all the other items you collected earlier; those listed above</w:t>
      </w:r>
    </w:p>
    <w:p w14:paraId="07262AB5" w14:textId="77777777" w:rsidR="00E87D75" w:rsidRDefault="00E87D75">
      <w:pPr>
        <w:pBdr>
          <w:top w:val="nil"/>
          <w:left w:val="nil"/>
          <w:bottom w:val="nil"/>
          <w:right w:val="nil"/>
          <w:between w:val="nil"/>
        </w:pBdr>
        <w:rPr>
          <w:color w:val="000000"/>
          <w:sz w:val="22"/>
          <w:szCs w:val="22"/>
        </w:rPr>
      </w:pPr>
    </w:p>
    <w:p w14:paraId="5E4111C8" w14:textId="77777777" w:rsidR="00E87D75" w:rsidRDefault="00E87D75">
      <w:pPr>
        <w:pBdr>
          <w:top w:val="nil"/>
          <w:left w:val="nil"/>
          <w:bottom w:val="nil"/>
          <w:right w:val="nil"/>
          <w:between w:val="nil"/>
        </w:pBdr>
        <w:rPr>
          <w:color w:val="000000"/>
          <w:sz w:val="22"/>
          <w:szCs w:val="22"/>
        </w:rPr>
      </w:pPr>
    </w:p>
    <w:p w14:paraId="0154100F" w14:textId="77777777" w:rsidR="00E87D75" w:rsidRDefault="00E87D75">
      <w:pPr>
        <w:pBdr>
          <w:top w:val="nil"/>
          <w:left w:val="nil"/>
          <w:bottom w:val="nil"/>
          <w:right w:val="nil"/>
          <w:between w:val="nil"/>
        </w:pBdr>
        <w:rPr>
          <w:color w:val="000000"/>
          <w:sz w:val="22"/>
          <w:szCs w:val="22"/>
        </w:rPr>
      </w:pPr>
    </w:p>
    <w:p w14:paraId="10F8C03B" w14:textId="77777777" w:rsidR="00E87D75" w:rsidRDefault="00D17F0D">
      <w:pPr>
        <w:pStyle w:val="Heading1"/>
        <w:contextualSpacing w:val="0"/>
        <w:rPr>
          <w:rFonts w:ascii="Calibri" w:eastAsia="Calibri" w:hAnsi="Calibri" w:cs="Calibri"/>
        </w:rPr>
      </w:pPr>
      <w:r>
        <w:br w:type="page"/>
      </w:r>
      <w:r>
        <w:rPr>
          <w:rFonts w:ascii="Calibri" w:eastAsia="Calibri" w:hAnsi="Calibri" w:cs="Calibri"/>
        </w:rPr>
        <w:lastRenderedPageBreak/>
        <w:t>Session</w:t>
      </w:r>
      <w:r>
        <w:rPr>
          <w:rFonts w:ascii="Calibri" w:eastAsia="Calibri" w:hAnsi="Calibri" w:cs="Calibri"/>
        </w:rPr>
        <w:br/>
        <w:t>Preparing for the Journey</w:t>
      </w:r>
    </w:p>
    <w:p w14:paraId="31F3546D" w14:textId="77777777" w:rsidR="00E87D75" w:rsidRDefault="00E87D75">
      <w:pPr>
        <w:spacing w:after="240"/>
      </w:pPr>
    </w:p>
    <w:p w14:paraId="5EFAB964" w14:textId="77777777" w:rsidR="00E87D75" w:rsidRDefault="00D17F0D">
      <w:pPr>
        <w:pStyle w:val="Heading3"/>
      </w:pPr>
      <w:r>
        <w:t>Welcome and Introductions - Getting to know each other (15 min.)</w:t>
      </w:r>
    </w:p>
    <w:p w14:paraId="53A72714" w14:textId="77777777" w:rsidR="00E87D75" w:rsidRDefault="00E87D75"/>
    <w:p w14:paraId="4E930215" w14:textId="77777777" w:rsidR="00E87D75" w:rsidRDefault="00D17F0D">
      <w:pPr>
        <w:pBdr>
          <w:top w:val="nil"/>
          <w:left w:val="nil"/>
          <w:bottom w:val="nil"/>
          <w:right w:val="nil"/>
          <w:between w:val="nil"/>
        </w:pBdr>
        <w:rPr>
          <w:color w:val="000000"/>
        </w:rPr>
      </w:pPr>
      <w:r>
        <w:rPr>
          <w:i/>
          <w:color w:val="000000"/>
          <w:sz w:val="22"/>
          <w:szCs w:val="22"/>
        </w:rPr>
        <w:t>As people gather…</w:t>
      </w:r>
    </w:p>
    <w:p w14:paraId="78C3B4F8" w14:textId="77777777" w:rsidR="00E87D75" w:rsidRDefault="00D17F0D">
      <w:pPr>
        <w:numPr>
          <w:ilvl w:val="0"/>
          <w:numId w:val="2"/>
        </w:numPr>
        <w:pBdr>
          <w:top w:val="nil"/>
          <w:left w:val="nil"/>
          <w:bottom w:val="nil"/>
          <w:right w:val="nil"/>
          <w:between w:val="nil"/>
        </w:pBdr>
        <w:rPr>
          <w:color w:val="000000"/>
        </w:rPr>
      </w:pPr>
      <w:r>
        <w:rPr>
          <w:color w:val="000000"/>
          <w:sz w:val="22"/>
          <w:szCs w:val="22"/>
        </w:rPr>
        <w:t xml:space="preserve">Ask everyone to make a nametag and pick up the handouts. </w:t>
      </w:r>
    </w:p>
    <w:p w14:paraId="07028A07" w14:textId="77777777" w:rsidR="00E87D75" w:rsidRDefault="00D17F0D">
      <w:pPr>
        <w:numPr>
          <w:ilvl w:val="0"/>
          <w:numId w:val="2"/>
        </w:numPr>
        <w:pBdr>
          <w:top w:val="nil"/>
          <w:left w:val="nil"/>
          <w:bottom w:val="nil"/>
          <w:right w:val="nil"/>
          <w:between w:val="nil"/>
        </w:pBdr>
        <w:rPr>
          <w:color w:val="000000"/>
        </w:rPr>
      </w:pPr>
      <w:r>
        <w:rPr>
          <w:color w:val="000000"/>
          <w:sz w:val="22"/>
          <w:szCs w:val="22"/>
        </w:rPr>
        <w:t xml:space="preserve">Make sure they enter their contact information into the printed or online form. </w:t>
      </w:r>
    </w:p>
    <w:p w14:paraId="0775F2CE" w14:textId="77777777" w:rsidR="00E87D75" w:rsidRDefault="00D17F0D">
      <w:pPr>
        <w:numPr>
          <w:ilvl w:val="0"/>
          <w:numId w:val="2"/>
        </w:numPr>
        <w:pBdr>
          <w:top w:val="nil"/>
          <w:left w:val="nil"/>
          <w:bottom w:val="nil"/>
          <w:right w:val="nil"/>
          <w:between w:val="nil"/>
        </w:pBdr>
        <w:rPr>
          <w:color w:val="000000"/>
        </w:rPr>
      </w:pPr>
      <w:r>
        <w:rPr>
          <w:color w:val="000000"/>
          <w:sz w:val="22"/>
          <w:szCs w:val="22"/>
        </w:rPr>
        <w:t>Invite them chose seats in the circle when they are ready. Sit as a family.</w:t>
      </w:r>
    </w:p>
    <w:p w14:paraId="52F08E85" w14:textId="77777777" w:rsidR="00E87D75" w:rsidRDefault="00E87D75">
      <w:pPr>
        <w:pBdr>
          <w:top w:val="nil"/>
          <w:left w:val="nil"/>
          <w:bottom w:val="nil"/>
          <w:right w:val="nil"/>
          <w:between w:val="nil"/>
        </w:pBdr>
        <w:rPr>
          <w:i/>
          <w:sz w:val="22"/>
          <w:szCs w:val="22"/>
        </w:rPr>
      </w:pPr>
    </w:p>
    <w:p w14:paraId="71985B4E" w14:textId="77777777" w:rsidR="00E87D75" w:rsidRDefault="00D17F0D">
      <w:pPr>
        <w:pBdr>
          <w:top w:val="nil"/>
          <w:left w:val="nil"/>
          <w:bottom w:val="nil"/>
          <w:right w:val="nil"/>
          <w:between w:val="nil"/>
        </w:pBdr>
        <w:rPr>
          <w:color w:val="000000"/>
        </w:rPr>
      </w:pPr>
      <w:r>
        <w:rPr>
          <w:i/>
          <w:color w:val="000000"/>
          <w:sz w:val="22"/>
          <w:szCs w:val="22"/>
        </w:rPr>
        <w:t>When ready to start…</w:t>
      </w:r>
    </w:p>
    <w:p w14:paraId="7CF3BB1D" w14:textId="77777777" w:rsidR="00E87D75" w:rsidRDefault="00E87D75">
      <w:pPr>
        <w:rPr>
          <w:sz w:val="16"/>
          <w:szCs w:val="16"/>
        </w:rPr>
      </w:pPr>
    </w:p>
    <w:p w14:paraId="2D5E4A70" w14:textId="77777777" w:rsidR="00E87D75" w:rsidRDefault="00D17F0D">
      <w:pPr>
        <w:pBdr>
          <w:top w:val="nil"/>
          <w:left w:val="nil"/>
          <w:bottom w:val="nil"/>
          <w:right w:val="nil"/>
          <w:between w:val="nil"/>
        </w:pBdr>
        <w:rPr>
          <w:color w:val="000000"/>
        </w:rPr>
      </w:pPr>
      <w:r>
        <w:rPr>
          <w:color w:val="000000"/>
          <w:sz w:val="22"/>
          <w:szCs w:val="22"/>
        </w:rPr>
        <w:t>Welcome everyone to the orientation session and share your excitement about getting to go on this year-long journey with them. Share one or two reasons why you are looking forward to this program. End it by lifting up one or two feelings you have as you think about what’s ahead.</w:t>
      </w:r>
    </w:p>
    <w:p w14:paraId="155A6AC1" w14:textId="77777777" w:rsidR="00E87D75" w:rsidRDefault="00E87D75"/>
    <w:p w14:paraId="48BE2D34" w14:textId="77777777" w:rsidR="00E87D75" w:rsidRDefault="00D17F0D">
      <w:pPr>
        <w:pBdr>
          <w:top w:val="nil"/>
          <w:left w:val="nil"/>
          <w:bottom w:val="nil"/>
          <w:right w:val="nil"/>
          <w:between w:val="nil"/>
        </w:pBdr>
        <w:rPr>
          <w:color w:val="000000"/>
        </w:rPr>
      </w:pPr>
      <w:r>
        <w:rPr>
          <w:color w:val="000000"/>
          <w:sz w:val="22"/>
          <w:szCs w:val="22"/>
        </w:rPr>
        <w:t>Then have the youth introduce themselves and their families by sharing everyone’s names, one word that describes their feelings about this journey of learning about other faiths.  </w:t>
      </w:r>
    </w:p>
    <w:p w14:paraId="42D8FB7B" w14:textId="77777777" w:rsidR="00E87D75" w:rsidRDefault="00E87D75">
      <w:pPr>
        <w:spacing w:after="240"/>
      </w:pPr>
    </w:p>
    <w:p w14:paraId="1934847D" w14:textId="77777777" w:rsidR="00E87D75" w:rsidRDefault="00D17F0D">
      <w:pPr>
        <w:pStyle w:val="Heading3"/>
      </w:pPr>
      <w:r>
        <w:t>Opening Worship (20 min.)</w:t>
      </w:r>
      <w:r>
        <w:tab/>
      </w:r>
    </w:p>
    <w:p w14:paraId="0ECB6AFB" w14:textId="77777777" w:rsidR="00E87D75" w:rsidRDefault="00E87D75"/>
    <w:p w14:paraId="2CD3E22C" w14:textId="77777777" w:rsidR="00E87D75" w:rsidRDefault="00D17F0D">
      <w:pPr>
        <w:pStyle w:val="Heading5"/>
        <w:contextualSpacing w:val="0"/>
      </w:pPr>
      <w:r>
        <w:rPr>
          <w:i w:val="0"/>
          <w:color w:val="000000"/>
        </w:rPr>
        <w:t>Centering Sound</w:t>
      </w:r>
    </w:p>
    <w:p w14:paraId="5798744B" w14:textId="77777777" w:rsidR="00E87D75" w:rsidRDefault="00D17F0D">
      <w:pPr>
        <w:pBdr>
          <w:top w:val="nil"/>
          <w:left w:val="nil"/>
          <w:bottom w:val="nil"/>
          <w:right w:val="nil"/>
          <w:between w:val="nil"/>
        </w:pBdr>
        <w:rPr>
          <w:color w:val="000000"/>
        </w:rPr>
      </w:pPr>
      <w:r>
        <w:rPr>
          <w:color w:val="000000"/>
          <w:sz w:val="22"/>
          <w:szCs w:val="22"/>
        </w:rPr>
        <w:t>Ring singing bowl or chimes.</w:t>
      </w:r>
    </w:p>
    <w:p w14:paraId="0EB257F0" w14:textId="77777777" w:rsidR="00E87D75" w:rsidRDefault="00E87D75"/>
    <w:p w14:paraId="6AE43ADF" w14:textId="77777777" w:rsidR="00E87D75" w:rsidRDefault="00D17F0D">
      <w:pPr>
        <w:pStyle w:val="Heading5"/>
        <w:contextualSpacing w:val="0"/>
        <w:rPr>
          <w:i w:val="0"/>
          <w:color w:val="000000"/>
        </w:rPr>
      </w:pPr>
      <w:r>
        <w:rPr>
          <w:i w:val="0"/>
          <w:color w:val="000000"/>
        </w:rPr>
        <w:t>Opening Words</w:t>
      </w:r>
    </w:p>
    <w:p w14:paraId="50B36F0D" w14:textId="77777777" w:rsidR="00E87D75" w:rsidRDefault="00D17F0D">
      <w:pPr>
        <w:rPr>
          <w:sz w:val="22"/>
          <w:szCs w:val="22"/>
        </w:rPr>
      </w:pPr>
      <w:r>
        <w:rPr>
          <w:sz w:val="22"/>
          <w:szCs w:val="22"/>
        </w:rPr>
        <w:t xml:space="preserve">Choose one of the choices below. </w:t>
      </w:r>
    </w:p>
    <w:p w14:paraId="0EB83140" w14:textId="77777777" w:rsidR="00E87D75" w:rsidRDefault="00E87D75">
      <w:pPr>
        <w:pBdr>
          <w:top w:val="nil"/>
          <w:left w:val="nil"/>
          <w:bottom w:val="nil"/>
          <w:right w:val="nil"/>
          <w:between w:val="nil"/>
        </w:pBdr>
        <w:rPr>
          <w:color w:val="000000"/>
        </w:rPr>
      </w:pPr>
    </w:p>
    <w:p w14:paraId="4B460A77" w14:textId="77777777" w:rsidR="00E87D75" w:rsidRDefault="00D17F0D">
      <w:pPr>
        <w:rPr>
          <w:b/>
          <w:sz w:val="22"/>
          <w:szCs w:val="22"/>
        </w:rPr>
      </w:pPr>
      <w:r>
        <w:rPr>
          <w:b/>
          <w:sz w:val="22"/>
          <w:szCs w:val="22"/>
        </w:rPr>
        <w:t>Invitation</w:t>
      </w:r>
    </w:p>
    <w:p w14:paraId="590C4322" w14:textId="77777777" w:rsidR="00E87D75" w:rsidRDefault="00D17F0D">
      <w:pPr>
        <w:rPr>
          <w:i/>
          <w:color w:val="666666"/>
          <w:sz w:val="22"/>
          <w:szCs w:val="22"/>
        </w:rPr>
      </w:pPr>
      <w:r>
        <w:rPr>
          <w:i/>
          <w:color w:val="666666"/>
          <w:sz w:val="22"/>
          <w:szCs w:val="22"/>
        </w:rPr>
        <w:t>By Shel Silverstein</w:t>
      </w:r>
    </w:p>
    <w:p w14:paraId="46784944" w14:textId="77777777" w:rsidR="00E87D75" w:rsidRDefault="00D17F0D">
      <w:pPr>
        <w:rPr>
          <w:sz w:val="22"/>
          <w:szCs w:val="22"/>
        </w:rPr>
      </w:pPr>
      <w:r>
        <w:rPr>
          <w:sz w:val="22"/>
          <w:szCs w:val="22"/>
        </w:rPr>
        <w:t>If you are a dreamer, come in.</w:t>
      </w:r>
    </w:p>
    <w:p w14:paraId="0F9F8E59" w14:textId="77777777" w:rsidR="00E87D75" w:rsidRDefault="00D17F0D">
      <w:pPr>
        <w:rPr>
          <w:sz w:val="22"/>
          <w:szCs w:val="22"/>
        </w:rPr>
      </w:pPr>
      <w:r>
        <w:rPr>
          <w:sz w:val="22"/>
          <w:szCs w:val="22"/>
        </w:rPr>
        <w:t>If you are a dreamer, a wisher, a liar,</w:t>
      </w:r>
    </w:p>
    <w:p w14:paraId="77249B3C" w14:textId="77777777" w:rsidR="00E87D75" w:rsidRDefault="00D17F0D">
      <w:pPr>
        <w:rPr>
          <w:sz w:val="22"/>
          <w:szCs w:val="22"/>
        </w:rPr>
      </w:pPr>
      <w:r>
        <w:rPr>
          <w:sz w:val="22"/>
          <w:szCs w:val="22"/>
        </w:rPr>
        <w:t>A hope-er, a pray-er, a magic bean buyer.</w:t>
      </w:r>
    </w:p>
    <w:p w14:paraId="526441C2" w14:textId="77777777" w:rsidR="00E87D75" w:rsidRDefault="00D17F0D">
      <w:pPr>
        <w:rPr>
          <w:sz w:val="22"/>
          <w:szCs w:val="22"/>
        </w:rPr>
      </w:pPr>
      <w:r>
        <w:rPr>
          <w:sz w:val="22"/>
          <w:szCs w:val="22"/>
        </w:rPr>
        <w:t xml:space="preserve">If you’re a pretender, come sit by my fire, </w:t>
      </w:r>
    </w:p>
    <w:p w14:paraId="6B3B9E25" w14:textId="77777777" w:rsidR="00E87D75" w:rsidRDefault="00D17F0D">
      <w:pPr>
        <w:rPr>
          <w:sz w:val="22"/>
          <w:szCs w:val="22"/>
        </w:rPr>
      </w:pPr>
      <w:r>
        <w:rPr>
          <w:sz w:val="22"/>
          <w:szCs w:val="22"/>
        </w:rPr>
        <w:t xml:space="preserve">For we have some flax golden tales to spin. </w:t>
      </w:r>
    </w:p>
    <w:p w14:paraId="692ED625" w14:textId="77777777" w:rsidR="00E87D75" w:rsidRDefault="00D17F0D">
      <w:pPr>
        <w:rPr>
          <w:sz w:val="22"/>
          <w:szCs w:val="22"/>
        </w:rPr>
      </w:pPr>
      <w:r>
        <w:rPr>
          <w:sz w:val="22"/>
          <w:szCs w:val="22"/>
        </w:rPr>
        <w:t>Come in!</w:t>
      </w:r>
    </w:p>
    <w:p w14:paraId="44DA2813" w14:textId="77777777" w:rsidR="00E87D75" w:rsidRDefault="00D17F0D">
      <w:pPr>
        <w:rPr>
          <w:sz w:val="22"/>
          <w:szCs w:val="22"/>
        </w:rPr>
      </w:pPr>
      <w:r>
        <w:rPr>
          <w:sz w:val="22"/>
          <w:szCs w:val="22"/>
        </w:rPr>
        <w:t>Come in!</w:t>
      </w:r>
    </w:p>
    <w:p w14:paraId="00404A8E" w14:textId="7E8F0868" w:rsidR="005E6F76" w:rsidRDefault="005E6F76">
      <w:r>
        <w:br w:type="page"/>
      </w:r>
    </w:p>
    <w:p w14:paraId="3D78E168" w14:textId="77777777" w:rsidR="00E87D75" w:rsidRDefault="00D17F0D">
      <w:pPr>
        <w:rPr>
          <w:b/>
          <w:sz w:val="22"/>
          <w:szCs w:val="22"/>
        </w:rPr>
      </w:pPr>
      <w:r>
        <w:rPr>
          <w:b/>
          <w:sz w:val="22"/>
          <w:szCs w:val="22"/>
        </w:rPr>
        <w:lastRenderedPageBreak/>
        <w:t>The Longing for Home</w:t>
      </w:r>
    </w:p>
    <w:p w14:paraId="616C38FC" w14:textId="77777777" w:rsidR="00E87D75" w:rsidRDefault="00D17F0D">
      <w:pPr>
        <w:rPr>
          <w:i/>
          <w:sz w:val="22"/>
          <w:szCs w:val="22"/>
        </w:rPr>
      </w:pPr>
      <w:r>
        <w:rPr>
          <w:i/>
          <w:color w:val="666666"/>
          <w:sz w:val="22"/>
          <w:szCs w:val="22"/>
        </w:rPr>
        <w:t>By Starhawk</w:t>
      </w:r>
    </w:p>
    <w:p w14:paraId="0FD2FA7C" w14:textId="77777777" w:rsidR="00E87D75" w:rsidRDefault="00D17F0D">
      <w:pPr>
        <w:rPr>
          <w:sz w:val="22"/>
          <w:szCs w:val="22"/>
        </w:rPr>
      </w:pPr>
      <w:r>
        <w:rPr>
          <w:sz w:val="22"/>
          <w:szCs w:val="22"/>
        </w:rPr>
        <w:t>We are all longing to go home to some place</w:t>
      </w:r>
    </w:p>
    <w:p w14:paraId="2BE01FD8" w14:textId="77777777" w:rsidR="00E87D75" w:rsidRDefault="00D17F0D">
      <w:pPr>
        <w:rPr>
          <w:sz w:val="22"/>
          <w:szCs w:val="22"/>
        </w:rPr>
      </w:pPr>
      <w:r>
        <w:rPr>
          <w:sz w:val="22"/>
          <w:szCs w:val="22"/>
        </w:rPr>
        <w:t>we have never been—a place half-remembered and half-envisioned we can only catch glimpses of from time to time.</w:t>
      </w:r>
    </w:p>
    <w:p w14:paraId="50326F2B" w14:textId="77777777" w:rsidR="00E87D75" w:rsidRDefault="00D17F0D">
      <w:pPr>
        <w:rPr>
          <w:sz w:val="22"/>
          <w:szCs w:val="22"/>
        </w:rPr>
      </w:pPr>
      <w:r>
        <w:rPr>
          <w:sz w:val="22"/>
          <w:szCs w:val="22"/>
        </w:rPr>
        <w:t>Community.</w:t>
      </w:r>
    </w:p>
    <w:p w14:paraId="39DFAC53" w14:textId="77777777" w:rsidR="00E87D75" w:rsidRDefault="00D17F0D">
      <w:pPr>
        <w:rPr>
          <w:sz w:val="22"/>
          <w:szCs w:val="22"/>
        </w:rPr>
      </w:pPr>
      <w:r>
        <w:rPr>
          <w:sz w:val="22"/>
          <w:szCs w:val="22"/>
        </w:rPr>
        <w:t>Somewhere, there are people to whom we can speak with passion without having the words catch in our throats.</w:t>
      </w:r>
    </w:p>
    <w:p w14:paraId="54E2AE9D" w14:textId="77777777" w:rsidR="00E87D75" w:rsidRDefault="00D17F0D">
      <w:pPr>
        <w:rPr>
          <w:sz w:val="22"/>
          <w:szCs w:val="22"/>
        </w:rPr>
      </w:pPr>
      <w:r>
        <w:rPr>
          <w:sz w:val="22"/>
          <w:szCs w:val="22"/>
        </w:rPr>
        <w:t>Somewhere a circle of hands</w:t>
      </w:r>
    </w:p>
    <w:p w14:paraId="17519B4C" w14:textId="77777777" w:rsidR="00E87D75" w:rsidRDefault="00D17F0D">
      <w:pPr>
        <w:rPr>
          <w:sz w:val="22"/>
          <w:szCs w:val="22"/>
        </w:rPr>
      </w:pPr>
      <w:r>
        <w:rPr>
          <w:sz w:val="22"/>
          <w:szCs w:val="22"/>
        </w:rPr>
        <w:t>will open to receive us, eyes will light up as we enter,</w:t>
      </w:r>
    </w:p>
    <w:p w14:paraId="30BF796B" w14:textId="77777777" w:rsidR="00E87D75" w:rsidRDefault="00D17F0D">
      <w:pPr>
        <w:rPr>
          <w:sz w:val="22"/>
          <w:szCs w:val="22"/>
        </w:rPr>
      </w:pPr>
      <w:r>
        <w:rPr>
          <w:sz w:val="22"/>
          <w:szCs w:val="22"/>
        </w:rPr>
        <w:t>voices will celebrate with us whenever we come into our own power. Community means strength</w:t>
      </w:r>
    </w:p>
    <w:p w14:paraId="3CA1CA4C" w14:textId="77777777" w:rsidR="00E87D75" w:rsidRDefault="00D17F0D">
      <w:pPr>
        <w:rPr>
          <w:sz w:val="22"/>
          <w:szCs w:val="22"/>
        </w:rPr>
      </w:pPr>
      <w:r>
        <w:rPr>
          <w:sz w:val="22"/>
          <w:szCs w:val="22"/>
        </w:rPr>
        <w:t>that joins our strength to do the work that needs to be done.</w:t>
      </w:r>
    </w:p>
    <w:p w14:paraId="25DAA9F1" w14:textId="77777777" w:rsidR="00E87D75" w:rsidRDefault="00D17F0D">
      <w:pPr>
        <w:rPr>
          <w:sz w:val="22"/>
          <w:szCs w:val="22"/>
        </w:rPr>
      </w:pPr>
      <w:r>
        <w:rPr>
          <w:sz w:val="22"/>
          <w:szCs w:val="22"/>
        </w:rPr>
        <w:t>Arms to hold us when we falter.</w:t>
      </w:r>
    </w:p>
    <w:p w14:paraId="50B63E58" w14:textId="77777777" w:rsidR="00E87D75" w:rsidRDefault="00D17F0D">
      <w:pPr>
        <w:rPr>
          <w:sz w:val="22"/>
          <w:szCs w:val="22"/>
        </w:rPr>
      </w:pPr>
      <w:r>
        <w:rPr>
          <w:sz w:val="22"/>
          <w:szCs w:val="22"/>
        </w:rPr>
        <w:t>A circle of healing.</w:t>
      </w:r>
    </w:p>
    <w:p w14:paraId="7A828DDB" w14:textId="77777777" w:rsidR="00E87D75" w:rsidRDefault="00D17F0D">
      <w:pPr>
        <w:rPr>
          <w:sz w:val="22"/>
          <w:szCs w:val="22"/>
        </w:rPr>
      </w:pPr>
      <w:r>
        <w:rPr>
          <w:sz w:val="22"/>
          <w:szCs w:val="22"/>
        </w:rPr>
        <w:t>A circle of friends.</w:t>
      </w:r>
    </w:p>
    <w:p w14:paraId="7D890D3B" w14:textId="77777777" w:rsidR="00E87D75" w:rsidRDefault="00E87D75"/>
    <w:p w14:paraId="0DCD883F" w14:textId="77777777" w:rsidR="00E87D75" w:rsidRDefault="00D17F0D">
      <w:pPr>
        <w:rPr>
          <w:b/>
          <w:sz w:val="22"/>
          <w:szCs w:val="22"/>
        </w:rPr>
      </w:pPr>
      <w:r>
        <w:rPr>
          <w:b/>
          <w:sz w:val="22"/>
          <w:szCs w:val="22"/>
        </w:rPr>
        <w:t>Together</w:t>
      </w:r>
    </w:p>
    <w:p w14:paraId="20F09D73" w14:textId="77777777" w:rsidR="00E87D75" w:rsidRDefault="00D17F0D">
      <w:pPr>
        <w:rPr>
          <w:i/>
          <w:color w:val="666666"/>
          <w:sz w:val="22"/>
          <w:szCs w:val="22"/>
        </w:rPr>
      </w:pPr>
      <w:r>
        <w:rPr>
          <w:i/>
          <w:color w:val="666666"/>
          <w:sz w:val="22"/>
          <w:szCs w:val="22"/>
        </w:rPr>
        <w:t>By Rev. Scott Tayler</w:t>
      </w:r>
    </w:p>
    <w:p w14:paraId="49D4FFF8" w14:textId="77777777" w:rsidR="00E87D75" w:rsidRDefault="00D17F0D">
      <w:pPr>
        <w:rPr>
          <w:sz w:val="22"/>
          <w:szCs w:val="22"/>
        </w:rPr>
      </w:pPr>
      <w:r>
        <w:rPr>
          <w:sz w:val="22"/>
          <w:szCs w:val="22"/>
        </w:rPr>
        <w:t>Welcome.</w:t>
      </w:r>
    </w:p>
    <w:p w14:paraId="0B6CB9F8" w14:textId="77777777" w:rsidR="00E87D75" w:rsidRDefault="00D17F0D">
      <w:pPr>
        <w:rPr>
          <w:sz w:val="22"/>
          <w:szCs w:val="22"/>
        </w:rPr>
      </w:pPr>
      <w:r>
        <w:rPr>
          <w:sz w:val="22"/>
          <w:szCs w:val="22"/>
        </w:rPr>
        <w:t>Be here.</w:t>
      </w:r>
    </w:p>
    <w:p w14:paraId="65270FA5" w14:textId="77777777" w:rsidR="00E87D75" w:rsidRDefault="00D17F0D">
      <w:pPr>
        <w:rPr>
          <w:sz w:val="22"/>
          <w:szCs w:val="22"/>
        </w:rPr>
      </w:pPr>
      <w:r>
        <w:rPr>
          <w:sz w:val="22"/>
          <w:szCs w:val="22"/>
        </w:rPr>
        <w:t>Be together.</w:t>
      </w:r>
    </w:p>
    <w:p w14:paraId="269021C2" w14:textId="77777777" w:rsidR="00E87D75" w:rsidRDefault="00D17F0D">
      <w:pPr>
        <w:rPr>
          <w:sz w:val="22"/>
          <w:szCs w:val="22"/>
        </w:rPr>
      </w:pPr>
      <w:r>
        <w:rPr>
          <w:sz w:val="22"/>
          <w:szCs w:val="22"/>
        </w:rPr>
        <w:t>Allow the bonds we share and build to hold you,</w:t>
      </w:r>
    </w:p>
    <w:p w14:paraId="026BC9C6" w14:textId="77777777" w:rsidR="00E87D75" w:rsidRDefault="00D17F0D">
      <w:pPr>
        <w:rPr>
          <w:sz w:val="22"/>
          <w:szCs w:val="22"/>
        </w:rPr>
      </w:pPr>
      <w:r>
        <w:rPr>
          <w:sz w:val="22"/>
          <w:szCs w:val="22"/>
        </w:rPr>
        <w:t>To guide you,</w:t>
      </w:r>
    </w:p>
    <w:p w14:paraId="7C28708A" w14:textId="77777777" w:rsidR="00E87D75" w:rsidRDefault="00D17F0D">
      <w:pPr>
        <w:rPr>
          <w:sz w:val="22"/>
          <w:szCs w:val="22"/>
        </w:rPr>
      </w:pPr>
      <w:r>
        <w:rPr>
          <w:sz w:val="22"/>
          <w:szCs w:val="22"/>
        </w:rPr>
        <w:t>To illuminate your own unique path.</w:t>
      </w:r>
    </w:p>
    <w:p w14:paraId="36726681" w14:textId="77777777" w:rsidR="00E87D75" w:rsidRDefault="00D17F0D">
      <w:pPr>
        <w:rPr>
          <w:sz w:val="22"/>
          <w:szCs w:val="22"/>
        </w:rPr>
      </w:pPr>
      <w:r>
        <w:rPr>
          <w:sz w:val="22"/>
          <w:szCs w:val="22"/>
        </w:rPr>
        <w:t>Together, we become more than are alone.</w:t>
      </w:r>
    </w:p>
    <w:p w14:paraId="5DD343E5" w14:textId="77777777" w:rsidR="00E87D75" w:rsidRDefault="00D17F0D">
      <w:pPr>
        <w:rPr>
          <w:sz w:val="22"/>
          <w:szCs w:val="22"/>
        </w:rPr>
      </w:pPr>
      <w:r>
        <w:rPr>
          <w:sz w:val="22"/>
          <w:szCs w:val="22"/>
        </w:rPr>
        <w:t>Together, the journey unfolds into adventure.</w:t>
      </w:r>
    </w:p>
    <w:p w14:paraId="0CE08AA7" w14:textId="77777777" w:rsidR="00E87D75" w:rsidRDefault="00D17F0D">
      <w:pPr>
        <w:rPr>
          <w:sz w:val="22"/>
          <w:szCs w:val="22"/>
        </w:rPr>
      </w:pPr>
      <w:r>
        <w:rPr>
          <w:sz w:val="22"/>
          <w:szCs w:val="22"/>
        </w:rPr>
        <w:t>Together, we discover who we really are.</w:t>
      </w:r>
    </w:p>
    <w:p w14:paraId="1D33CFB5" w14:textId="77777777" w:rsidR="00E87D75" w:rsidRDefault="00E87D75"/>
    <w:p w14:paraId="67B41E94" w14:textId="77777777" w:rsidR="00E87D75" w:rsidRDefault="00E87D75"/>
    <w:p w14:paraId="04060D14" w14:textId="77777777" w:rsidR="00E87D75" w:rsidRDefault="00D17F0D">
      <w:pPr>
        <w:pStyle w:val="Heading5"/>
        <w:contextualSpacing w:val="0"/>
      </w:pPr>
      <w:r>
        <w:rPr>
          <w:i w:val="0"/>
          <w:color w:val="000000"/>
        </w:rPr>
        <w:t xml:space="preserve">Lighting the Chalice </w:t>
      </w:r>
    </w:p>
    <w:p w14:paraId="77306EA9" w14:textId="77777777" w:rsidR="00E87D75" w:rsidRDefault="00D17F0D">
      <w:pPr>
        <w:pBdr>
          <w:top w:val="nil"/>
          <w:left w:val="nil"/>
          <w:bottom w:val="nil"/>
          <w:right w:val="nil"/>
          <w:between w:val="nil"/>
        </w:pBdr>
        <w:ind w:left="816" w:right="1080"/>
        <w:rPr>
          <w:color w:val="000000"/>
        </w:rPr>
      </w:pPr>
      <w:r>
        <w:rPr>
          <w:i/>
          <w:color w:val="000000"/>
          <w:sz w:val="22"/>
          <w:szCs w:val="22"/>
        </w:rPr>
        <w:t xml:space="preserve">We light this chalice in gratitude for the path we share, a path that guides us </w:t>
      </w:r>
    </w:p>
    <w:p w14:paraId="181244A8" w14:textId="77777777" w:rsidR="00E87D75" w:rsidRDefault="00D17F0D">
      <w:pPr>
        <w:pBdr>
          <w:top w:val="nil"/>
          <w:left w:val="nil"/>
          <w:bottom w:val="nil"/>
          <w:right w:val="nil"/>
          <w:between w:val="nil"/>
        </w:pBdr>
        <w:ind w:left="816" w:right="1080"/>
        <w:rPr>
          <w:color w:val="000000"/>
        </w:rPr>
      </w:pPr>
      <w:r>
        <w:rPr>
          <w:i/>
          <w:color w:val="000000"/>
          <w:sz w:val="22"/>
          <w:szCs w:val="22"/>
        </w:rPr>
        <w:t>back to our deepest self,</w:t>
      </w:r>
    </w:p>
    <w:p w14:paraId="0FE08CDE" w14:textId="77777777" w:rsidR="00E87D75" w:rsidRDefault="00D17F0D">
      <w:pPr>
        <w:pBdr>
          <w:top w:val="nil"/>
          <w:left w:val="nil"/>
          <w:bottom w:val="nil"/>
          <w:right w:val="nil"/>
          <w:between w:val="nil"/>
        </w:pBdr>
        <w:ind w:left="816" w:right="1080"/>
        <w:rPr>
          <w:color w:val="000000"/>
        </w:rPr>
      </w:pPr>
      <w:r>
        <w:rPr>
          <w:i/>
          <w:color w:val="000000"/>
          <w:sz w:val="22"/>
          <w:szCs w:val="22"/>
        </w:rPr>
        <w:t>back to each other,</w:t>
      </w:r>
    </w:p>
    <w:p w14:paraId="3488DE17" w14:textId="77777777" w:rsidR="00E87D75" w:rsidRDefault="00D17F0D">
      <w:pPr>
        <w:pBdr>
          <w:top w:val="nil"/>
          <w:left w:val="nil"/>
          <w:bottom w:val="nil"/>
          <w:right w:val="nil"/>
          <w:between w:val="nil"/>
        </w:pBdr>
        <w:ind w:left="816" w:right="1080"/>
        <w:rPr>
          <w:color w:val="000000"/>
        </w:rPr>
      </w:pPr>
      <w:r>
        <w:rPr>
          <w:i/>
          <w:color w:val="000000"/>
          <w:sz w:val="22"/>
          <w:szCs w:val="22"/>
        </w:rPr>
        <w:t>And back to life’s gifts and joy.</w:t>
      </w:r>
    </w:p>
    <w:p w14:paraId="01BCF01A" w14:textId="77777777" w:rsidR="00E87D75" w:rsidRDefault="00E87D75"/>
    <w:p w14:paraId="4853BD75" w14:textId="77777777" w:rsidR="00E87D75" w:rsidRDefault="00E87D75"/>
    <w:p w14:paraId="4F980B32" w14:textId="77777777" w:rsidR="00E87D75" w:rsidRDefault="00D17F0D">
      <w:pPr>
        <w:pStyle w:val="Heading5"/>
        <w:contextualSpacing w:val="0"/>
      </w:pPr>
      <w:r>
        <w:rPr>
          <w:i w:val="0"/>
          <w:color w:val="000000"/>
        </w:rPr>
        <w:t xml:space="preserve">The Theology that Grounds &amp; Guides Us - The </w:t>
      </w:r>
      <w:r>
        <w:rPr>
          <w:i w:val="0"/>
        </w:rPr>
        <w:t>T</w:t>
      </w:r>
      <w:r>
        <w:rPr>
          <w:i w:val="0"/>
          <w:color w:val="000000"/>
        </w:rPr>
        <w:t xml:space="preserve">hree </w:t>
      </w:r>
      <w:r>
        <w:rPr>
          <w:i w:val="0"/>
        </w:rPr>
        <w:t>L</w:t>
      </w:r>
      <w:r>
        <w:rPr>
          <w:i w:val="0"/>
          <w:color w:val="000000"/>
        </w:rPr>
        <w:t>ifelines of Unitarian Universalism</w:t>
      </w:r>
    </w:p>
    <w:p w14:paraId="16F257E8" w14:textId="77777777" w:rsidR="00E87D75" w:rsidRDefault="00D17F0D">
      <w:pPr>
        <w:pBdr>
          <w:top w:val="nil"/>
          <w:left w:val="nil"/>
          <w:bottom w:val="nil"/>
          <w:right w:val="nil"/>
          <w:between w:val="nil"/>
        </w:pBdr>
        <w:rPr>
          <w:color w:val="000000"/>
        </w:rPr>
      </w:pPr>
      <w:r>
        <w:rPr>
          <w:color w:val="000000"/>
          <w:sz w:val="22"/>
          <w:szCs w:val="22"/>
        </w:rPr>
        <w:t>Introduce the UU theological framework that undergirds Crossing Paths by putting the following script in your own words:</w:t>
      </w:r>
    </w:p>
    <w:p w14:paraId="6A23117B" w14:textId="77777777" w:rsidR="00E87D75" w:rsidRDefault="00E87D75"/>
    <w:p w14:paraId="563D232D" w14:textId="6A423F20" w:rsidR="005E6F76" w:rsidRDefault="00D17F0D" w:rsidP="007B1BAB">
      <w:pPr>
        <w:pBdr>
          <w:top w:val="nil"/>
          <w:left w:val="nil"/>
          <w:bottom w:val="nil"/>
          <w:right w:val="nil"/>
          <w:between w:val="nil"/>
        </w:pBdr>
        <w:ind w:left="816" w:right="1080"/>
        <w:rPr>
          <w:color w:val="000000"/>
          <w:sz w:val="22"/>
          <w:szCs w:val="22"/>
        </w:rPr>
      </w:pPr>
      <w:r>
        <w:rPr>
          <w:color w:val="000000"/>
          <w:sz w:val="22"/>
          <w:szCs w:val="22"/>
        </w:rPr>
        <w:t>“Welcome to our fi</w:t>
      </w:r>
      <w:r>
        <w:rPr>
          <w:sz w:val="22"/>
          <w:szCs w:val="22"/>
        </w:rPr>
        <w:t xml:space="preserve">rst Crossing Paths worship. </w:t>
      </w:r>
      <w:r>
        <w:rPr>
          <w:color w:val="000000"/>
          <w:sz w:val="22"/>
          <w:szCs w:val="22"/>
        </w:rPr>
        <w:t>In Crossing Paths, we wil</w:t>
      </w:r>
      <w:r>
        <w:rPr>
          <w:sz w:val="22"/>
          <w:szCs w:val="22"/>
        </w:rPr>
        <w:t>l</w:t>
      </w:r>
      <w:r>
        <w:rPr>
          <w:color w:val="000000"/>
          <w:sz w:val="22"/>
          <w:szCs w:val="22"/>
        </w:rPr>
        <w:t xml:space="preserve"> explor</w:t>
      </w:r>
      <w:r>
        <w:rPr>
          <w:sz w:val="22"/>
          <w:szCs w:val="22"/>
        </w:rPr>
        <w:t>e</w:t>
      </w:r>
      <w:r>
        <w:rPr>
          <w:color w:val="000000"/>
          <w:sz w:val="22"/>
          <w:szCs w:val="22"/>
        </w:rPr>
        <w:t xml:space="preserve"> various religious traditions through different lenses, which we also call “binoculars” in keeping with our mountaineering metaphor. One of those lenses</w:t>
      </w:r>
      <w:r>
        <w:rPr>
          <w:sz w:val="22"/>
          <w:szCs w:val="22"/>
        </w:rPr>
        <w:t xml:space="preserve"> </w:t>
      </w:r>
      <w:r>
        <w:rPr>
          <w:color w:val="000000"/>
          <w:sz w:val="22"/>
          <w:szCs w:val="22"/>
        </w:rPr>
        <w:t xml:space="preserve">is how each faith defines “the problem in the world” and “the solution” to that problem. For instance, Buddhism sees the problem in the world as suffering and the solution is Nirvana or enlightenment. Christians see the problem in the world as sin and the solution as salvation. </w:t>
      </w:r>
      <w:r w:rsidR="005E6F76">
        <w:rPr>
          <w:color w:val="000000"/>
          <w:sz w:val="22"/>
          <w:szCs w:val="22"/>
        </w:rPr>
        <w:br w:type="page"/>
      </w:r>
    </w:p>
    <w:p w14:paraId="2558D5F2" w14:textId="104D3FA3" w:rsidR="00E87D75" w:rsidRDefault="00D17F0D">
      <w:pPr>
        <w:pBdr>
          <w:top w:val="nil"/>
          <w:left w:val="nil"/>
          <w:bottom w:val="nil"/>
          <w:right w:val="nil"/>
          <w:between w:val="nil"/>
        </w:pBdr>
        <w:ind w:left="816" w:right="1080"/>
        <w:rPr>
          <w:color w:val="000000"/>
        </w:rPr>
      </w:pPr>
      <w:r>
        <w:rPr>
          <w:sz w:val="22"/>
          <w:szCs w:val="22"/>
        </w:rPr>
        <w:lastRenderedPageBreak/>
        <w:t xml:space="preserve">We UUs have our own unique perspective. </w:t>
      </w:r>
      <w:r>
        <w:rPr>
          <w:color w:val="000000"/>
          <w:sz w:val="22"/>
          <w:szCs w:val="22"/>
        </w:rPr>
        <w:t xml:space="preserve">Put simply, </w:t>
      </w:r>
      <w:r>
        <w:rPr>
          <w:sz w:val="22"/>
          <w:szCs w:val="22"/>
        </w:rPr>
        <w:t xml:space="preserve">we </w:t>
      </w:r>
      <w:r>
        <w:rPr>
          <w:color w:val="000000"/>
          <w:sz w:val="22"/>
          <w:szCs w:val="22"/>
        </w:rPr>
        <w:t>have tended to see “separation” as the problem and “reconnection” as the solution. What grabs our attention and breaks our hearts as UUs is seeing how the world separates or disconnects people from their deepest selves, each other and life’s gifts. And so UUs respond by helping people restore those three sacred connections. You might say, we offer people three “lifelines.” These three lifelines are represented by the three ropes on our worship table. The ropes remind us that our faith helps reconnect us in three ways:</w:t>
      </w:r>
    </w:p>
    <w:p w14:paraId="5C145FCE" w14:textId="77777777" w:rsidR="00E87D75" w:rsidRDefault="00D17F0D">
      <w:pPr>
        <w:numPr>
          <w:ilvl w:val="0"/>
          <w:numId w:val="4"/>
        </w:numPr>
        <w:pBdr>
          <w:top w:val="nil"/>
          <w:left w:val="nil"/>
          <w:bottom w:val="nil"/>
          <w:right w:val="nil"/>
          <w:between w:val="nil"/>
        </w:pBdr>
        <w:ind w:left="1440" w:right="1080"/>
        <w:rPr>
          <w:color w:val="000000"/>
        </w:rPr>
      </w:pPr>
      <w:r>
        <w:rPr>
          <w:color w:val="000000"/>
          <w:sz w:val="22"/>
          <w:szCs w:val="22"/>
        </w:rPr>
        <w:t>A small thin rope that reminds us of the connection to our deepest self</w:t>
      </w:r>
    </w:p>
    <w:p w14:paraId="14AC5933" w14:textId="77777777" w:rsidR="00E87D75" w:rsidRDefault="00D17F0D">
      <w:pPr>
        <w:numPr>
          <w:ilvl w:val="0"/>
          <w:numId w:val="4"/>
        </w:numPr>
        <w:pBdr>
          <w:top w:val="nil"/>
          <w:left w:val="nil"/>
          <w:bottom w:val="nil"/>
          <w:right w:val="nil"/>
          <w:between w:val="nil"/>
        </w:pBdr>
        <w:ind w:left="1440" w:right="1080"/>
        <w:rPr>
          <w:color w:val="000000"/>
        </w:rPr>
      </w:pPr>
      <w:r>
        <w:rPr>
          <w:color w:val="000000"/>
          <w:sz w:val="22"/>
          <w:szCs w:val="22"/>
        </w:rPr>
        <w:t>A long thick rope that reminds us of the connection to each other and the interdependent web</w:t>
      </w:r>
    </w:p>
    <w:p w14:paraId="32E6BA91" w14:textId="77777777" w:rsidR="00E87D75" w:rsidRDefault="00D17F0D">
      <w:pPr>
        <w:numPr>
          <w:ilvl w:val="0"/>
          <w:numId w:val="4"/>
        </w:numPr>
        <w:pBdr>
          <w:top w:val="nil"/>
          <w:left w:val="nil"/>
          <w:bottom w:val="nil"/>
          <w:right w:val="nil"/>
          <w:between w:val="nil"/>
        </w:pBdr>
        <w:ind w:left="1440" w:right="1080"/>
        <w:rPr>
          <w:color w:val="000000"/>
        </w:rPr>
      </w:pPr>
      <w:r>
        <w:rPr>
          <w:color w:val="000000"/>
          <w:sz w:val="22"/>
          <w:szCs w:val="22"/>
        </w:rPr>
        <w:t>A jump rope that reminds us of the connection to life’s gifts and joy</w:t>
      </w:r>
    </w:p>
    <w:p w14:paraId="589019A0" w14:textId="77777777" w:rsidR="00E87D75" w:rsidRPr="005E6F76" w:rsidRDefault="00E87D75">
      <w:pPr>
        <w:rPr>
          <w:sz w:val="18"/>
          <w:szCs w:val="18"/>
        </w:rPr>
      </w:pPr>
    </w:p>
    <w:p w14:paraId="2B33FDDF" w14:textId="77777777" w:rsidR="00E87D75" w:rsidRDefault="00D17F0D">
      <w:pPr>
        <w:pBdr>
          <w:top w:val="nil"/>
          <w:left w:val="nil"/>
          <w:bottom w:val="nil"/>
          <w:right w:val="nil"/>
          <w:between w:val="nil"/>
        </w:pBdr>
        <w:ind w:left="816" w:right="1080"/>
        <w:rPr>
          <w:color w:val="000000"/>
        </w:rPr>
      </w:pPr>
      <w:r>
        <w:rPr>
          <w:color w:val="000000"/>
          <w:sz w:val="22"/>
          <w:szCs w:val="22"/>
        </w:rPr>
        <w:t>We will keep these symbols in front of us all year to remind us of our religion’s distinctiveness as we go out to explore and celebrate the distinctiveness of other religions.</w:t>
      </w:r>
    </w:p>
    <w:p w14:paraId="049F1953" w14:textId="77777777" w:rsidR="00E87D75" w:rsidRPr="005E6F76" w:rsidRDefault="00E87D75">
      <w:pPr>
        <w:rPr>
          <w:sz w:val="18"/>
          <w:szCs w:val="18"/>
        </w:rPr>
      </w:pPr>
    </w:p>
    <w:p w14:paraId="669B394D" w14:textId="77777777" w:rsidR="00E87D75" w:rsidRDefault="00D17F0D">
      <w:pPr>
        <w:pBdr>
          <w:top w:val="nil"/>
          <w:left w:val="nil"/>
          <w:bottom w:val="nil"/>
          <w:right w:val="nil"/>
          <w:between w:val="nil"/>
        </w:pBdr>
        <w:ind w:left="816" w:right="1080"/>
        <w:rPr>
          <w:color w:val="000000"/>
        </w:rPr>
      </w:pPr>
      <w:r>
        <w:rPr>
          <w:color w:val="000000"/>
          <w:sz w:val="22"/>
          <w:szCs w:val="22"/>
        </w:rPr>
        <w:t>I also want to invite you to notice how this symbolism is represented in our chalice:</w:t>
      </w:r>
    </w:p>
    <w:p w14:paraId="6BF228FE" w14:textId="77777777" w:rsidR="00E87D75" w:rsidRDefault="00D17F0D">
      <w:pPr>
        <w:numPr>
          <w:ilvl w:val="0"/>
          <w:numId w:val="6"/>
        </w:numPr>
        <w:pBdr>
          <w:top w:val="nil"/>
          <w:left w:val="nil"/>
          <w:bottom w:val="nil"/>
          <w:right w:val="nil"/>
          <w:between w:val="nil"/>
        </w:pBdr>
        <w:ind w:left="1440" w:right="1080"/>
        <w:rPr>
          <w:color w:val="000000"/>
        </w:rPr>
      </w:pPr>
      <w:r>
        <w:rPr>
          <w:color w:val="000000"/>
          <w:sz w:val="22"/>
          <w:szCs w:val="22"/>
        </w:rPr>
        <w:t>The flame represents our inner light and connection to our deepest self.</w:t>
      </w:r>
    </w:p>
    <w:p w14:paraId="441B994D" w14:textId="77777777" w:rsidR="00E87D75" w:rsidRDefault="00D17F0D">
      <w:pPr>
        <w:numPr>
          <w:ilvl w:val="0"/>
          <w:numId w:val="6"/>
        </w:numPr>
        <w:pBdr>
          <w:top w:val="nil"/>
          <w:left w:val="nil"/>
          <w:bottom w:val="nil"/>
          <w:right w:val="nil"/>
          <w:between w:val="nil"/>
        </w:pBdr>
        <w:ind w:left="1440" w:right="1080"/>
        <w:rPr>
          <w:color w:val="000000"/>
        </w:rPr>
      </w:pPr>
      <w:r>
        <w:rPr>
          <w:color w:val="000000"/>
          <w:sz w:val="22"/>
          <w:szCs w:val="22"/>
        </w:rPr>
        <w:t>The cup represents the container of community and our connection to each other.</w:t>
      </w:r>
    </w:p>
    <w:p w14:paraId="71D4F0B7" w14:textId="77777777" w:rsidR="00E87D75" w:rsidRDefault="00D17F0D">
      <w:pPr>
        <w:numPr>
          <w:ilvl w:val="0"/>
          <w:numId w:val="6"/>
        </w:numPr>
        <w:pBdr>
          <w:top w:val="nil"/>
          <w:left w:val="nil"/>
          <w:bottom w:val="nil"/>
          <w:right w:val="nil"/>
          <w:between w:val="nil"/>
        </w:pBdr>
        <w:ind w:left="1440" w:right="1080"/>
        <w:rPr>
          <w:color w:val="000000"/>
        </w:rPr>
      </w:pPr>
      <w:r>
        <w:rPr>
          <w:color w:val="000000"/>
          <w:sz w:val="22"/>
          <w:szCs w:val="22"/>
        </w:rPr>
        <w:t>The circle around the chalice symbolizes life itself and the way it surrounds us, heals us and offers us a sense of belonging and home.  </w:t>
      </w:r>
    </w:p>
    <w:p w14:paraId="1123A334" w14:textId="77777777" w:rsidR="00E87D75" w:rsidRPr="005E6F76" w:rsidRDefault="00E87D75">
      <w:pPr>
        <w:rPr>
          <w:sz w:val="18"/>
          <w:szCs w:val="18"/>
        </w:rPr>
      </w:pPr>
    </w:p>
    <w:p w14:paraId="1F38CC26" w14:textId="77777777" w:rsidR="00E87D75" w:rsidRDefault="00D17F0D">
      <w:pPr>
        <w:pBdr>
          <w:top w:val="nil"/>
          <w:left w:val="nil"/>
          <w:bottom w:val="nil"/>
          <w:right w:val="nil"/>
          <w:between w:val="nil"/>
        </w:pBdr>
        <w:ind w:left="816" w:right="1080"/>
        <w:rPr>
          <w:color w:val="000000"/>
        </w:rPr>
      </w:pPr>
      <w:r>
        <w:rPr>
          <w:color w:val="000000"/>
          <w:sz w:val="22"/>
          <w:szCs w:val="22"/>
        </w:rPr>
        <w:t xml:space="preserve">Each week, we will highlight these three symbols in the chalice by using the same Chalice Lighting: </w:t>
      </w:r>
    </w:p>
    <w:p w14:paraId="60FC8181" w14:textId="77777777" w:rsidR="00E87D75" w:rsidRPr="005E6F76" w:rsidRDefault="00E87D75">
      <w:pPr>
        <w:rPr>
          <w:sz w:val="18"/>
          <w:szCs w:val="18"/>
        </w:rPr>
      </w:pPr>
    </w:p>
    <w:p w14:paraId="52011870" w14:textId="77777777" w:rsidR="00E87D75" w:rsidRDefault="00D17F0D">
      <w:pPr>
        <w:pBdr>
          <w:top w:val="nil"/>
          <w:left w:val="nil"/>
          <w:bottom w:val="nil"/>
          <w:right w:val="nil"/>
          <w:between w:val="nil"/>
        </w:pBdr>
        <w:ind w:left="816" w:right="1080"/>
        <w:rPr>
          <w:color w:val="000000"/>
        </w:rPr>
      </w:pPr>
      <w:r>
        <w:rPr>
          <w:i/>
          <w:color w:val="000000"/>
          <w:sz w:val="22"/>
          <w:szCs w:val="22"/>
        </w:rPr>
        <w:t xml:space="preserve">We light this chalice in gratitude for the path we share, a path that guides us </w:t>
      </w:r>
    </w:p>
    <w:p w14:paraId="0F137415" w14:textId="77777777" w:rsidR="00E87D75" w:rsidRDefault="00D17F0D">
      <w:pPr>
        <w:pBdr>
          <w:top w:val="nil"/>
          <w:left w:val="nil"/>
          <w:bottom w:val="nil"/>
          <w:right w:val="nil"/>
          <w:between w:val="nil"/>
        </w:pBdr>
        <w:ind w:left="816" w:right="1080"/>
        <w:rPr>
          <w:color w:val="000000"/>
        </w:rPr>
      </w:pPr>
      <w:r>
        <w:rPr>
          <w:i/>
          <w:color w:val="000000"/>
          <w:sz w:val="22"/>
          <w:szCs w:val="22"/>
        </w:rPr>
        <w:t>back to our deepest self,</w:t>
      </w:r>
    </w:p>
    <w:p w14:paraId="7858F29D" w14:textId="77777777" w:rsidR="00E87D75" w:rsidRDefault="00D17F0D">
      <w:pPr>
        <w:pBdr>
          <w:top w:val="nil"/>
          <w:left w:val="nil"/>
          <w:bottom w:val="nil"/>
          <w:right w:val="nil"/>
          <w:between w:val="nil"/>
        </w:pBdr>
        <w:ind w:left="816" w:right="1080"/>
        <w:rPr>
          <w:color w:val="000000"/>
        </w:rPr>
      </w:pPr>
      <w:r>
        <w:rPr>
          <w:i/>
          <w:color w:val="000000"/>
          <w:sz w:val="22"/>
          <w:szCs w:val="22"/>
        </w:rPr>
        <w:t>back to each other,</w:t>
      </w:r>
    </w:p>
    <w:p w14:paraId="07605897" w14:textId="77777777" w:rsidR="00E87D75" w:rsidRDefault="00D17F0D">
      <w:pPr>
        <w:pBdr>
          <w:top w:val="nil"/>
          <w:left w:val="nil"/>
          <w:bottom w:val="nil"/>
          <w:right w:val="nil"/>
          <w:between w:val="nil"/>
        </w:pBdr>
        <w:ind w:left="816" w:right="1080"/>
        <w:rPr>
          <w:color w:val="000000"/>
        </w:rPr>
      </w:pPr>
      <w:r>
        <w:rPr>
          <w:i/>
          <w:color w:val="000000"/>
          <w:sz w:val="22"/>
          <w:szCs w:val="22"/>
        </w:rPr>
        <w:t>And back to life’s gifts and joy.</w:t>
      </w:r>
    </w:p>
    <w:p w14:paraId="16334D88" w14:textId="77777777" w:rsidR="00E87D75" w:rsidRDefault="00E87D75"/>
    <w:p w14:paraId="4932287B" w14:textId="77777777" w:rsidR="00E87D75" w:rsidRDefault="00D17F0D">
      <w:pPr>
        <w:pStyle w:val="Heading5"/>
        <w:contextualSpacing w:val="0"/>
      </w:pPr>
      <w:r>
        <w:rPr>
          <w:i w:val="0"/>
        </w:rPr>
        <w:t>Music for Centering</w:t>
      </w:r>
      <w:r>
        <w:rPr>
          <w:i w:val="0"/>
          <w:color w:val="000000"/>
        </w:rPr>
        <w:t xml:space="preserve"> </w:t>
      </w:r>
    </w:p>
    <w:p w14:paraId="2447DADD" w14:textId="77777777" w:rsidR="00E87D75" w:rsidRDefault="00D17F0D">
      <w:pPr>
        <w:pBdr>
          <w:top w:val="nil"/>
          <w:left w:val="nil"/>
          <w:bottom w:val="nil"/>
          <w:right w:val="nil"/>
          <w:between w:val="nil"/>
        </w:pBdr>
        <w:rPr>
          <w:color w:val="000000"/>
        </w:rPr>
      </w:pPr>
      <w:r>
        <w:rPr>
          <w:color w:val="000000"/>
          <w:sz w:val="22"/>
          <w:szCs w:val="22"/>
        </w:rPr>
        <w:t xml:space="preserve">Invite everyone to engage our UU theology using the following musical meditation. Guide them through this meditation by putting the following script into your own words: </w:t>
      </w:r>
    </w:p>
    <w:p w14:paraId="73A42480" w14:textId="77777777" w:rsidR="00E87D75" w:rsidRPr="005E6F76" w:rsidRDefault="00E87D75">
      <w:pPr>
        <w:rPr>
          <w:sz w:val="18"/>
          <w:szCs w:val="18"/>
        </w:rPr>
      </w:pPr>
    </w:p>
    <w:p w14:paraId="7B1948FE" w14:textId="27028945" w:rsidR="00E87D75" w:rsidRDefault="00D17F0D">
      <w:pPr>
        <w:pBdr>
          <w:top w:val="nil"/>
          <w:left w:val="nil"/>
          <w:bottom w:val="nil"/>
          <w:right w:val="nil"/>
          <w:between w:val="nil"/>
        </w:pBdr>
        <w:ind w:left="900" w:right="900"/>
        <w:rPr>
          <w:color w:val="000000"/>
        </w:rPr>
      </w:pPr>
      <w:r>
        <w:rPr>
          <w:color w:val="000000"/>
          <w:sz w:val="22"/>
          <w:szCs w:val="22"/>
        </w:rPr>
        <w:t>“I love thinking of our faith as offering us lifelines and helping us restore connecti</w:t>
      </w:r>
      <w:r>
        <w:rPr>
          <w:sz w:val="22"/>
          <w:szCs w:val="22"/>
        </w:rPr>
        <w:t>on.</w:t>
      </w:r>
      <w:r>
        <w:rPr>
          <w:color w:val="000000"/>
          <w:sz w:val="22"/>
          <w:szCs w:val="22"/>
        </w:rPr>
        <w:t xml:space="preserve"> Even if you’ve never thought of our </w:t>
      </w:r>
      <w:r>
        <w:rPr>
          <w:sz w:val="22"/>
          <w:szCs w:val="22"/>
        </w:rPr>
        <w:t>church</w:t>
      </w:r>
      <w:r>
        <w:rPr>
          <w:color w:val="000000"/>
          <w:sz w:val="22"/>
          <w:szCs w:val="22"/>
        </w:rPr>
        <w:t xml:space="preserve"> offering us</w:t>
      </w:r>
      <w:r>
        <w:rPr>
          <w:sz w:val="22"/>
          <w:szCs w:val="22"/>
        </w:rPr>
        <w:t xml:space="preserve"> </w:t>
      </w:r>
      <w:r>
        <w:rPr>
          <w:color w:val="000000"/>
          <w:sz w:val="22"/>
          <w:szCs w:val="22"/>
        </w:rPr>
        <w:t xml:space="preserve">ropes or lifelines before, all of us have had the experience of our church community helping us reconnect with ourselves, others </w:t>
      </w:r>
      <w:r>
        <w:rPr>
          <w:sz w:val="22"/>
          <w:szCs w:val="22"/>
        </w:rPr>
        <w:t>and</w:t>
      </w:r>
      <w:r>
        <w:rPr>
          <w:color w:val="000000"/>
          <w:sz w:val="22"/>
          <w:szCs w:val="22"/>
        </w:rPr>
        <w:t xml:space="preserve"> life.  One way to get at this is to remember a gift that our church community has given you and how it he</w:t>
      </w:r>
      <w:r>
        <w:rPr>
          <w:sz w:val="22"/>
          <w:szCs w:val="22"/>
        </w:rPr>
        <w:t>lped you feel closer to true self, the needs of others or life’s goodness</w:t>
      </w:r>
      <w:r>
        <w:rPr>
          <w:color w:val="000000"/>
          <w:sz w:val="22"/>
          <w:szCs w:val="22"/>
        </w:rPr>
        <w:t xml:space="preserve">. So as we listen to this song, I invite all of us to meditate and reflect on one gift you have received from our church community.  After the song/video is over, I will invite everyone, as they are comfortable, to share that gift, using a simple phrase, such </w:t>
      </w:r>
      <w:r w:rsidR="00E67F6A">
        <w:rPr>
          <w:color w:val="000000"/>
          <w:sz w:val="22"/>
          <w:szCs w:val="22"/>
        </w:rPr>
        <w:t>as “</w:t>
      </w:r>
      <w:r>
        <w:rPr>
          <w:color w:val="000000"/>
          <w:sz w:val="22"/>
          <w:szCs w:val="22"/>
        </w:rPr>
        <w:t>The gift of community,” “Acceptance,” “Teaching me to care about justice,” “Room to find my own path,” “</w:t>
      </w:r>
      <w:r>
        <w:rPr>
          <w:sz w:val="22"/>
          <w:szCs w:val="22"/>
        </w:rPr>
        <w:t>B</w:t>
      </w:r>
      <w:r>
        <w:rPr>
          <w:color w:val="000000"/>
          <w:sz w:val="22"/>
          <w:szCs w:val="22"/>
        </w:rPr>
        <w:t>eautiful music that restores me.</w:t>
      </w:r>
      <w:r>
        <w:rPr>
          <w:sz w:val="22"/>
          <w:szCs w:val="22"/>
        </w:rPr>
        <w:t xml:space="preserve">” </w:t>
      </w:r>
      <w:r>
        <w:rPr>
          <w:color w:val="000000"/>
          <w:sz w:val="22"/>
          <w:szCs w:val="22"/>
        </w:rPr>
        <w:t xml:space="preserve"> Let’s all take a deep breath and listen together.” </w:t>
      </w:r>
    </w:p>
    <w:p w14:paraId="1A526EF7" w14:textId="77777777" w:rsidR="00E87D75" w:rsidRDefault="00D17F0D">
      <w:pPr>
        <w:pBdr>
          <w:top w:val="nil"/>
          <w:left w:val="nil"/>
          <w:bottom w:val="nil"/>
          <w:right w:val="nil"/>
          <w:between w:val="nil"/>
        </w:pBdr>
        <w:rPr>
          <w:b/>
          <w:sz w:val="22"/>
          <w:szCs w:val="22"/>
        </w:rPr>
      </w:pPr>
      <w:r>
        <w:br w:type="page"/>
      </w:r>
    </w:p>
    <w:p w14:paraId="6777C3E8" w14:textId="77777777" w:rsidR="00E87D75" w:rsidRDefault="00D17F0D">
      <w:pPr>
        <w:pBdr>
          <w:top w:val="nil"/>
          <w:left w:val="nil"/>
          <w:bottom w:val="nil"/>
          <w:right w:val="nil"/>
          <w:between w:val="nil"/>
        </w:pBdr>
        <w:rPr>
          <w:color w:val="000000"/>
        </w:rPr>
      </w:pPr>
      <w:r>
        <w:rPr>
          <w:b/>
          <w:color w:val="000000"/>
          <w:sz w:val="22"/>
          <w:szCs w:val="22"/>
        </w:rPr>
        <w:lastRenderedPageBreak/>
        <w:t>Music/Video Options:</w:t>
      </w:r>
    </w:p>
    <w:p w14:paraId="78A394BD" w14:textId="77777777" w:rsidR="00E87D75" w:rsidRDefault="00D17F0D">
      <w:pPr>
        <w:pBdr>
          <w:top w:val="nil"/>
          <w:left w:val="nil"/>
          <w:bottom w:val="nil"/>
          <w:right w:val="nil"/>
          <w:between w:val="nil"/>
        </w:pBdr>
        <w:rPr>
          <w:color w:val="000000"/>
        </w:rPr>
      </w:pPr>
      <w:r>
        <w:rPr>
          <w:b/>
          <w:i/>
          <w:color w:val="000000"/>
          <w:sz w:val="22"/>
          <w:szCs w:val="22"/>
        </w:rPr>
        <w:t>Home</w:t>
      </w:r>
      <w:r>
        <w:rPr>
          <w:i/>
          <w:color w:val="000000"/>
          <w:sz w:val="22"/>
          <w:szCs w:val="22"/>
        </w:rPr>
        <w:t xml:space="preserve"> by Phillip Phillips: </w:t>
      </w:r>
      <w:hyperlink r:id="rId13">
        <w:r>
          <w:rPr>
            <w:i/>
            <w:color w:val="1155CC"/>
            <w:sz w:val="22"/>
            <w:szCs w:val="22"/>
            <w:u w:val="single"/>
          </w:rPr>
          <w:t>https://www.youtube.com/watch?v=HoRkntoHkIE</w:t>
        </w:r>
      </w:hyperlink>
    </w:p>
    <w:p w14:paraId="368E015C" w14:textId="77777777" w:rsidR="00E87D75" w:rsidRDefault="00D17F0D">
      <w:pPr>
        <w:pBdr>
          <w:top w:val="nil"/>
          <w:left w:val="nil"/>
          <w:bottom w:val="nil"/>
          <w:right w:val="nil"/>
          <w:between w:val="nil"/>
        </w:pBdr>
        <w:rPr>
          <w:i/>
          <w:sz w:val="22"/>
          <w:szCs w:val="22"/>
        </w:rPr>
      </w:pPr>
      <w:r>
        <w:rPr>
          <w:i/>
          <w:sz w:val="22"/>
          <w:szCs w:val="22"/>
        </w:rPr>
        <w:t>Alternative cover versions:</w:t>
      </w:r>
    </w:p>
    <w:p w14:paraId="00D6F314" w14:textId="77777777" w:rsidR="00E87D75" w:rsidRDefault="002152EB">
      <w:pPr>
        <w:pBdr>
          <w:top w:val="nil"/>
          <w:left w:val="nil"/>
          <w:bottom w:val="nil"/>
          <w:right w:val="nil"/>
          <w:between w:val="nil"/>
        </w:pBdr>
        <w:rPr>
          <w:i/>
          <w:sz w:val="22"/>
          <w:szCs w:val="22"/>
        </w:rPr>
      </w:pPr>
      <w:hyperlink r:id="rId14">
        <w:r w:rsidR="00D17F0D">
          <w:rPr>
            <w:i/>
            <w:color w:val="1155CC"/>
            <w:sz w:val="22"/>
            <w:szCs w:val="22"/>
            <w:u w:val="single"/>
          </w:rPr>
          <w:t>https://www.youtube.com/watch?v=O8tOLXedX24</w:t>
        </w:r>
      </w:hyperlink>
    </w:p>
    <w:p w14:paraId="5137F2C6" w14:textId="77777777" w:rsidR="00E87D75" w:rsidRDefault="002152EB">
      <w:pPr>
        <w:pBdr>
          <w:top w:val="nil"/>
          <w:left w:val="nil"/>
          <w:bottom w:val="nil"/>
          <w:right w:val="nil"/>
          <w:between w:val="nil"/>
        </w:pBdr>
        <w:rPr>
          <w:color w:val="000000"/>
        </w:rPr>
      </w:pPr>
      <w:hyperlink r:id="rId15">
        <w:r w:rsidR="00D17F0D">
          <w:rPr>
            <w:i/>
            <w:color w:val="1155CC"/>
            <w:sz w:val="22"/>
            <w:szCs w:val="22"/>
            <w:u w:val="single"/>
          </w:rPr>
          <w:t>https://www.youtube.com/watch?v=F0WXXAwe80Q</w:t>
        </w:r>
      </w:hyperlink>
      <w:r w:rsidR="00D17F0D">
        <w:rPr>
          <w:i/>
          <w:sz w:val="22"/>
          <w:szCs w:val="22"/>
        </w:rPr>
        <w:t xml:space="preserve"> </w:t>
      </w:r>
    </w:p>
    <w:p w14:paraId="6A696BB9" w14:textId="77777777" w:rsidR="00E87D75" w:rsidRDefault="00E87D75"/>
    <w:p w14:paraId="69567CAF" w14:textId="77777777" w:rsidR="00E87D75" w:rsidRDefault="00D17F0D">
      <w:pPr>
        <w:pBdr>
          <w:top w:val="nil"/>
          <w:left w:val="nil"/>
          <w:bottom w:val="nil"/>
          <w:right w:val="nil"/>
          <w:between w:val="nil"/>
        </w:pBdr>
        <w:rPr>
          <w:b/>
          <w:sz w:val="22"/>
          <w:szCs w:val="22"/>
        </w:rPr>
      </w:pPr>
      <w:r>
        <w:rPr>
          <w:b/>
          <w:sz w:val="22"/>
          <w:szCs w:val="22"/>
        </w:rPr>
        <w:t xml:space="preserve">Check In: </w:t>
      </w:r>
    </w:p>
    <w:p w14:paraId="35FA35AB" w14:textId="77777777" w:rsidR="00E87D75" w:rsidRDefault="00D17F0D">
      <w:pPr>
        <w:pBdr>
          <w:top w:val="nil"/>
          <w:left w:val="nil"/>
          <w:bottom w:val="nil"/>
          <w:right w:val="nil"/>
          <w:between w:val="nil"/>
        </w:pBdr>
        <w:rPr>
          <w:sz w:val="22"/>
          <w:szCs w:val="22"/>
        </w:rPr>
      </w:pPr>
      <w:r>
        <w:rPr>
          <w:sz w:val="22"/>
          <w:szCs w:val="22"/>
        </w:rPr>
        <w:t>Invite the group to share one gift which they have received from your church community and how it helped them feel closer to their true self, the needs of others or life’s goodness.</w:t>
      </w:r>
    </w:p>
    <w:p w14:paraId="5AE9B0C5" w14:textId="77777777" w:rsidR="00E87D75" w:rsidRDefault="00D17F0D">
      <w:pPr>
        <w:pBdr>
          <w:top w:val="nil"/>
          <w:left w:val="nil"/>
          <w:bottom w:val="nil"/>
          <w:right w:val="nil"/>
          <w:between w:val="nil"/>
        </w:pBdr>
        <w:rPr>
          <w:color w:val="000000"/>
        </w:rPr>
      </w:pPr>
      <w:r>
        <w:rPr>
          <w:color w:val="000000"/>
          <w:sz w:val="22"/>
          <w:szCs w:val="22"/>
        </w:rPr>
        <w:t>[SHARING]</w:t>
      </w:r>
    </w:p>
    <w:p w14:paraId="522F52A0" w14:textId="77777777" w:rsidR="00E87D75" w:rsidRDefault="00E87D75"/>
    <w:p w14:paraId="7C81B4E4" w14:textId="77777777" w:rsidR="00E87D75" w:rsidRDefault="00D17F0D">
      <w:pPr>
        <w:pStyle w:val="Heading5"/>
        <w:contextualSpacing w:val="0"/>
      </w:pPr>
      <w:r>
        <w:rPr>
          <w:i w:val="0"/>
          <w:color w:val="000000"/>
        </w:rPr>
        <w:t xml:space="preserve">Closing Words </w:t>
      </w:r>
    </w:p>
    <w:p w14:paraId="170576D5" w14:textId="77777777" w:rsidR="00E87D75" w:rsidRDefault="00D17F0D">
      <w:pPr>
        <w:pBdr>
          <w:top w:val="nil"/>
          <w:left w:val="nil"/>
          <w:bottom w:val="nil"/>
          <w:right w:val="nil"/>
          <w:between w:val="nil"/>
        </w:pBdr>
        <w:rPr>
          <w:color w:val="000000"/>
        </w:rPr>
      </w:pPr>
      <w:r>
        <w:rPr>
          <w:sz w:val="22"/>
          <w:szCs w:val="22"/>
        </w:rPr>
        <w:t>“</w:t>
      </w:r>
      <w:r>
        <w:rPr>
          <w:color w:val="000000"/>
          <w:sz w:val="22"/>
          <w:szCs w:val="22"/>
        </w:rPr>
        <w:t xml:space="preserve">In the rest of our time together and in the days ahead, </w:t>
      </w:r>
      <w:r>
        <w:rPr>
          <w:b/>
          <w:color w:val="000000"/>
          <w:sz w:val="22"/>
          <w:szCs w:val="22"/>
          <w:u w:val="single"/>
        </w:rPr>
        <w:t>may the ropes be with you!</w:t>
      </w:r>
      <w:r>
        <w:rPr>
          <w:color w:val="000000"/>
          <w:sz w:val="22"/>
          <w:szCs w:val="22"/>
        </w:rPr>
        <w:t xml:space="preserve"> May we stay close to our inner selves. May we keep connected to each other. May we remember to jump into life’s joy.</w:t>
      </w:r>
    </w:p>
    <w:p w14:paraId="47AC815A" w14:textId="77777777" w:rsidR="00E87D75" w:rsidRDefault="00D17F0D">
      <w:pPr>
        <w:pBdr>
          <w:top w:val="nil"/>
          <w:left w:val="nil"/>
          <w:bottom w:val="nil"/>
          <w:right w:val="nil"/>
          <w:between w:val="nil"/>
        </w:pBdr>
        <w:rPr>
          <w:sz w:val="22"/>
          <w:szCs w:val="22"/>
        </w:rPr>
      </w:pPr>
      <w:r>
        <w:rPr>
          <w:color w:val="000000"/>
          <w:sz w:val="22"/>
          <w:szCs w:val="22"/>
        </w:rPr>
        <w:t>Blessed be, Amen</w:t>
      </w:r>
      <w:r>
        <w:rPr>
          <w:sz w:val="22"/>
          <w:szCs w:val="22"/>
        </w:rPr>
        <w:t>”</w:t>
      </w:r>
    </w:p>
    <w:p w14:paraId="3FEB2779" w14:textId="77777777" w:rsidR="00E87D75" w:rsidRDefault="00E87D75">
      <w:pPr>
        <w:pBdr>
          <w:top w:val="nil"/>
          <w:left w:val="nil"/>
          <w:bottom w:val="nil"/>
          <w:right w:val="nil"/>
          <w:between w:val="nil"/>
        </w:pBdr>
        <w:rPr>
          <w:sz w:val="22"/>
          <w:szCs w:val="22"/>
        </w:rPr>
      </w:pPr>
    </w:p>
    <w:p w14:paraId="3B561543" w14:textId="77777777" w:rsidR="00E87D75" w:rsidRDefault="00D17F0D">
      <w:pPr>
        <w:pBdr>
          <w:top w:val="nil"/>
          <w:left w:val="nil"/>
          <w:bottom w:val="nil"/>
          <w:right w:val="nil"/>
          <w:between w:val="nil"/>
        </w:pBdr>
        <w:rPr>
          <w:color w:val="000000"/>
        </w:rPr>
      </w:pPr>
      <w:r>
        <w:rPr>
          <w:i/>
          <w:color w:val="000000"/>
          <w:sz w:val="22"/>
          <w:szCs w:val="22"/>
        </w:rPr>
        <w:t xml:space="preserve">Extinguish the chalice </w:t>
      </w:r>
    </w:p>
    <w:p w14:paraId="707A900A" w14:textId="77777777" w:rsidR="00E87D75" w:rsidRDefault="00D17F0D">
      <w:pPr>
        <w:spacing w:after="240"/>
      </w:pPr>
      <w:r>
        <w:br/>
      </w:r>
    </w:p>
    <w:p w14:paraId="28F4D4A2" w14:textId="77777777" w:rsidR="00E87D75" w:rsidRDefault="00D17F0D">
      <w:pPr>
        <w:pStyle w:val="Heading3"/>
        <w:jc w:val="center"/>
      </w:pPr>
      <w:r>
        <w:t xml:space="preserve">Introducing The Sunday Schedule: One mountain a month </w:t>
      </w:r>
      <w:r>
        <w:rPr>
          <w:sz w:val="24"/>
          <w:szCs w:val="24"/>
        </w:rPr>
        <w:t>(15 min.)</w:t>
      </w:r>
    </w:p>
    <w:p w14:paraId="538E0E36" w14:textId="77777777" w:rsidR="00E87D75" w:rsidRDefault="00E87D75"/>
    <w:p w14:paraId="0BC412C6" w14:textId="77777777" w:rsidR="00E87D75" w:rsidRDefault="00D17F0D">
      <w:pPr>
        <w:pBdr>
          <w:top w:val="nil"/>
          <w:left w:val="nil"/>
          <w:bottom w:val="nil"/>
          <w:right w:val="nil"/>
          <w:between w:val="nil"/>
        </w:pBdr>
        <w:rPr>
          <w:color w:val="000000"/>
        </w:rPr>
      </w:pPr>
      <w:r>
        <w:rPr>
          <w:color w:val="000000"/>
          <w:sz w:val="22"/>
          <w:szCs w:val="22"/>
        </w:rPr>
        <w:t>Explain that Crossing Paths takes the approach of religious pluralism. Instead of claiming that one religion is better than others or that all religions are really the same, this view understands religions as separate systems of belief dealing with distinct human challenges. Rather than seeing all religions as different paths leading to the same mountaintop, this view sees each religion as its own beautiful mountain. Crossing Paths is about exploring a new “mountain” each month, thus our tagline “Many Mountains; Many Paths.”</w:t>
      </w:r>
    </w:p>
    <w:p w14:paraId="7C10F1A5" w14:textId="77777777" w:rsidR="00E87D75" w:rsidRDefault="00E87D75"/>
    <w:p w14:paraId="31133E3A" w14:textId="77777777" w:rsidR="00E87D75" w:rsidRDefault="00D17F0D">
      <w:pPr>
        <w:pBdr>
          <w:top w:val="nil"/>
          <w:left w:val="nil"/>
          <w:bottom w:val="nil"/>
          <w:right w:val="nil"/>
          <w:between w:val="nil"/>
        </w:pBdr>
        <w:rPr>
          <w:color w:val="000000"/>
        </w:rPr>
      </w:pPr>
      <w:r>
        <w:rPr>
          <w:color w:val="000000"/>
          <w:sz w:val="22"/>
          <w:szCs w:val="22"/>
        </w:rPr>
        <w:t xml:space="preserve">With this in mind, go on to explain to the youth and parents that we will be playfully weaving this metaphor of mountaineering throughout our entire time together. This includes how we are organizing the flow of the Sunday meetings each month. Explain the focus of each Sunday. </w:t>
      </w:r>
    </w:p>
    <w:p w14:paraId="4A471781" w14:textId="77777777" w:rsidR="00E87D75" w:rsidRDefault="00E87D75"/>
    <w:p w14:paraId="245D80F0" w14:textId="77777777" w:rsidR="00E87D75" w:rsidRDefault="00D17F0D">
      <w:pPr>
        <w:pBdr>
          <w:top w:val="nil"/>
          <w:left w:val="nil"/>
          <w:bottom w:val="nil"/>
          <w:right w:val="nil"/>
          <w:between w:val="nil"/>
        </w:pBdr>
        <w:ind w:left="1620" w:right="1260"/>
        <w:rPr>
          <w:color w:val="000000"/>
        </w:rPr>
      </w:pPr>
      <w:r>
        <w:rPr>
          <w:i/>
          <w:color w:val="000000"/>
          <w:sz w:val="22"/>
          <w:szCs w:val="22"/>
        </w:rPr>
        <w:t>Note: You can just verbally explain the focus of each Sunday, but to make it more interactive and fun try the following:</w:t>
      </w:r>
    </w:p>
    <w:p w14:paraId="32283F32" w14:textId="77777777" w:rsidR="00E87D75" w:rsidRDefault="00E87D75"/>
    <w:p w14:paraId="4D0D29FE" w14:textId="77777777" w:rsidR="00E87D75" w:rsidRDefault="00D17F0D">
      <w:pPr>
        <w:pStyle w:val="Heading4"/>
        <w:rPr>
          <w:rFonts w:ascii="Calibri" w:eastAsia="Calibri" w:hAnsi="Calibri" w:cs="Calibri"/>
        </w:rPr>
      </w:pPr>
      <w:r>
        <w:br w:type="page"/>
      </w:r>
    </w:p>
    <w:p w14:paraId="0D10E465" w14:textId="77777777" w:rsidR="00E87D75" w:rsidRDefault="00D17F0D">
      <w:pPr>
        <w:pStyle w:val="Heading4"/>
        <w:rPr>
          <w:rFonts w:ascii="Calibri" w:eastAsia="Calibri" w:hAnsi="Calibri" w:cs="Calibri"/>
        </w:rPr>
      </w:pPr>
      <w:r>
        <w:rPr>
          <w:rFonts w:ascii="Calibri" w:eastAsia="Calibri" w:hAnsi="Calibri" w:cs="Calibri"/>
        </w:rPr>
        <w:lastRenderedPageBreak/>
        <w:t>Map Sunday</w:t>
      </w:r>
    </w:p>
    <w:p w14:paraId="5C16B87A" w14:textId="77777777" w:rsidR="00E87D75" w:rsidRDefault="00D17F0D">
      <w:pPr>
        <w:numPr>
          <w:ilvl w:val="0"/>
          <w:numId w:val="8"/>
        </w:numPr>
        <w:pBdr>
          <w:top w:val="nil"/>
          <w:left w:val="nil"/>
          <w:bottom w:val="nil"/>
          <w:right w:val="nil"/>
          <w:between w:val="nil"/>
        </w:pBdr>
        <w:rPr>
          <w:color w:val="000000"/>
        </w:rPr>
      </w:pPr>
      <w:r>
        <w:rPr>
          <w:color w:val="000000"/>
          <w:sz w:val="22"/>
          <w:szCs w:val="22"/>
        </w:rPr>
        <w:t>Ask for a volunteer.</w:t>
      </w:r>
    </w:p>
    <w:p w14:paraId="6EB00C97" w14:textId="77777777" w:rsidR="00E87D75" w:rsidRDefault="00D17F0D">
      <w:pPr>
        <w:numPr>
          <w:ilvl w:val="0"/>
          <w:numId w:val="8"/>
        </w:numPr>
        <w:pBdr>
          <w:top w:val="nil"/>
          <w:left w:val="nil"/>
          <w:bottom w:val="nil"/>
          <w:right w:val="nil"/>
          <w:between w:val="nil"/>
        </w:pBdr>
        <w:rPr>
          <w:color w:val="000000"/>
        </w:rPr>
      </w:pPr>
      <w:r>
        <w:rPr>
          <w:color w:val="000000"/>
          <w:sz w:val="22"/>
          <w:szCs w:val="22"/>
        </w:rPr>
        <w:t>Hand them the sign/piece of paper with the words “</w:t>
      </w:r>
      <w:r>
        <w:rPr>
          <w:b/>
          <w:color w:val="000000"/>
          <w:sz w:val="22"/>
          <w:szCs w:val="22"/>
        </w:rPr>
        <w:t>MAP SUNDAY</w:t>
      </w:r>
      <w:r>
        <w:rPr>
          <w:color w:val="000000"/>
          <w:sz w:val="22"/>
          <w:szCs w:val="22"/>
        </w:rPr>
        <w:t>” (make ahead of time, keeping it as simple or making it as creative as you like)</w:t>
      </w:r>
    </w:p>
    <w:p w14:paraId="72DFE8C0" w14:textId="16412C1C" w:rsidR="00E87D75" w:rsidRDefault="00D17F0D">
      <w:pPr>
        <w:numPr>
          <w:ilvl w:val="0"/>
          <w:numId w:val="8"/>
        </w:numPr>
        <w:pBdr>
          <w:top w:val="nil"/>
          <w:left w:val="nil"/>
          <w:bottom w:val="nil"/>
          <w:right w:val="nil"/>
          <w:between w:val="nil"/>
        </w:pBdr>
        <w:rPr>
          <w:color w:val="000000"/>
        </w:rPr>
      </w:pPr>
      <w:r>
        <w:rPr>
          <w:color w:val="000000"/>
          <w:sz w:val="22"/>
          <w:szCs w:val="22"/>
        </w:rPr>
        <w:t xml:space="preserve">Explain that this is the Sunday when youth will learn about the basics of the religion they will visit in a couple of weeks. In </w:t>
      </w:r>
      <w:r w:rsidR="00E67F6A">
        <w:rPr>
          <w:color w:val="000000"/>
          <w:sz w:val="22"/>
          <w:szCs w:val="22"/>
        </w:rPr>
        <w:t>other</w:t>
      </w:r>
      <w:r>
        <w:rPr>
          <w:color w:val="000000"/>
          <w:sz w:val="22"/>
          <w:szCs w:val="22"/>
        </w:rPr>
        <w:t xml:space="preserve"> words, this is the Sunday we will look over the “map of the terrain.” To learn about the “terrain” of each religion we will use a number of different “lenses.”</w:t>
      </w:r>
    </w:p>
    <w:p w14:paraId="12F0FD2C" w14:textId="77777777" w:rsidR="00E87D75" w:rsidRDefault="00D17F0D">
      <w:pPr>
        <w:numPr>
          <w:ilvl w:val="0"/>
          <w:numId w:val="8"/>
        </w:numPr>
        <w:pBdr>
          <w:top w:val="nil"/>
          <w:left w:val="nil"/>
          <w:bottom w:val="nil"/>
          <w:right w:val="nil"/>
          <w:between w:val="nil"/>
        </w:pBdr>
        <w:rPr>
          <w:color w:val="000000"/>
        </w:rPr>
      </w:pPr>
      <w:r>
        <w:rPr>
          <w:color w:val="000000"/>
          <w:sz w:val="22"/>
          <w:szCs w:val="22"/>
        </w:rPr>
        <w:t>At this point, take the binoculars from the worship table and put it around the person’s neck.</w:t>
      </w:r>
    </w:p>
    <w:p w14:paraId="422D385B" w14:textId="77777777" w:rsidR="00E87D75" w:rsidRDefault="00D17F0D">
      <w:pPr>
        <w:numPr>
          <w:ilvl w:val="0"/>
          <w:numId w:val="8"/>
        </w:numPr>
        <w:pBdr>
          <w:top w:val="nil"/>
          <w:left w:val="nil"/>
          <w:bottom w:val="nil"/>
          <w:right w:val="nil"/>
          <w:between w:val="nil"/>
        </w:pBdr>
        <w:rPr>
          <w:color w:val="000000"/>
        </w:rPr>
      </w:pPr>
      <w:r>
        <w:rPr>
          <w:color w:val="000000"/>
          <w:sz w:val="22"/>
          <w:szCs w:val="22"/>
        </w:rPr>
        <w:t>Then put the list of “lenses” or “binoculars” in this volunteer’s free hand and ask them to read through the list. (See the Handout #1 Binoculars)</w:t>
      </w:r>
    </w:p>
    <w:p w14:paraId="5BD7DDD0" w14:textId="77777777" w:rsidR="00E87D75" w:rsidRDefault="00D17F0D">
      <w:pPr>
        <w:numPr>
          <w:ilvl w:val="0"/>
          <w:numId w:val="8"/>
        </w:numPr>
        <w:pBdr>
          <w:top w:val="nil"/>
          <w:left w:val="nil"/>
          <w:bottom w:val="nil"/>
          <w:right w:val="nil"/>
          <w:between w:val="nil"/>
        </w:pBdr>
        <w:rPr>
          <w:color w:val="000000"/>
        </w:rPr>
      </w:pPr>
      <w:r>
        <w:rPr>
          <w:color w:val="000000"/>
          <w:sz w:val="22"/>
          <w:szCs w:val="22"/>
        </w:rPr>
        <w:t xml:space="preserve">Briefly elaborate as you think is needed. You can highlight the adventurous and fun nature of our visits by stressing that this is not just about learning about beliefs but </w:t>
      </w:r>
      <w:r>
        <w:rPr>
          <w:i/>
          <w:color w:val="000000"/>
          <w:sz w:val="22"/>
          <w:szCs w:val="22"/>
        </w:rPr>
        <w:t>experiencing</w:t>
      </w:r>
      <w:r>
        <w:rPr>
          <w:color w:val="000000"/>
          <w:sz w:val="22"/>
          <w:szCs w:val="22"/>
        </w:rPr>
        <w:t xml:space="preserve"> a religion's unique foods, clothing, smells, and sounds. For instance, the “taste” of Seder meal food, the smell of incense and sounds of chanting. </w:t>
      </w:r>
    </w:p>
    <w:p w14:paraId="03655DD7" w14:textId="77777777" w:rsidR="00E87D75" w:rsidRDefault="00D17F0D">
      <w:pPr>
        <w:numPr>
          <w:ilvl w:val="0"/>
          <w:numId w:val="8"/>
        </w:numPr>
        <w:pBdr>
          <w:top w:val="nil"/>
          <w:left w:val="nil"/>
          <w:bottom w:val="nil"/>
          <w:right w:val="nil"/>
          <w:between w:val="nil"/>
        </w:pBdr>
        <w:rPr>
          <w:color w:val="000000"/>
        </w:rPr>
      </w:pPr>
      <w:r>
        <w:rPr>
          <w:color w:val="000000"/>
          <w:sz w:val="22"/>
          <w:szCs w:val="22"/>
        </w:rPr>
        <w:t>Thank the volunteer and have them remain standing.</w:t>
      </w:r>
    </w:p>
    <w:p w14:paraId="62CDBC72" w14:textId="77777777" w:rsidR="00E87D75" w:rsidRDefault="00E87D75"/>
    <w:p w14:paraId="09C35C3A" w14:textId="77777777" w:rsidR="00E87D75" w:rsidRDefault="00D17F0D">
      <w:pPr>
        <w:pStyle w:val="Heading4"/>
        <w:rPr>
          <w:rFonts w:ascii="Calibri" w:eastAsia="Calibri" w:hAnsi="Calibri" w:cs="Calibri"/>
        </w:rPr>
      </w:pPr>
      <w:r>
        <w:rPr>
          <w:rFonts w:ascii="Calibri" w:eastAsia="Calibri" w:hAnsi="Calibri" w:cs="Calibri"/>
        </w:rPr>
        <w:t>Tack Sunday</w:t>
      </w:r>
    </w:p>
    <w:p w14:paraId="26B5C562" w14:textId="77777777" w:rsidR="00E87D75" w:rsidRDefault="00D17F0D">
      <w:pPr>
        <w:numPr>
          <w:ilvl w:val="0"/>
          <w:numId w:val="10"/>
        </w:numPr>
        <w:pBdr>
          <w:top w:val="nil"/>
          <w:left w:val="nil"/>
          <w:bottom w:val="nil"/>
          <w:right w:val="nil"/>
          <w:between w:val="nil"/>
        </w:pBdr>
        <w:rPr>
          <w:color w:val="000000"/>
        </w:rPr>
      </w:pPr>
      <w:r>
        <w:rPr>
          <w:color w:val="000000"/>
          <w:sz w:val="22"/>
          <w:szCs w:val="22"/>
        </w:rPr>
        <w:t>Ask for another volunteer.</w:t>
      </w:r>
    </w:p>
    <w:p w14:paraId="26620FCD" w14:textId="77777777" w:rsidR="00E87D75" w:rsidRDefault="00D17F0D">
      <w:pPr>
        <w:numPr>
          <w:ilvl w:val="0"/>
          <w:numId w:val="10"/>
        </w:numPr>
        <w:pBdr>
          <w:top w:val="nil"/>
          <w:left w:val="nil"/>
          <w:bottom w:val="nil"/>
          <w:right w:val="nil"/>
          <w:between w:val="nil"/>
        </w:pBdr>
        <w:rPr>
          <w:color w:val="000000"/>
        </w:rPr>
      </w:pPr>
      <w:r>
        <w:rPr>
          <w:color w:val="000000"/>
          <w:sz w:val="22"/>
          <w:szCs w:val="22"/>
        </w:rPr>
        <w:t>Hand them the sign/piece of paper with the words “</w:t>
      </w:r>
      <w:r>
        <w:rPr>
          <w:b/>
          <w:color w:val="000000"/>
          <w:sz w:val="22"/>
          <w:szCs w:val="22"/>
        </w:rPr>
        <w:t>TACK SUNDAY</w:t>
      </w:r>
      <w:r>
        <w:rPr>
          <w:color w:val="000000"/>
          <w:sz w:val="22"/>
          <w:szCs w:val="22"/>
        </w:rPr>
        <w:t>” (make ahead of time, keeping it as simple or making it as creative as you like).</w:t>
      </w:r>
    </w:p>
    <w:p w14:paraId="1B050517" w14:textId="77777777" w:rsidR="00E87D75" w:rsidRDefault="00D17F0D">
      <w:pPr>
        <w:numPr>
          <w:ilvl w:val="0"/>
          <w:numId w:val="10"/>
        </w:numPr>
        <w:pBdr>
          <w:top w:val="nil"/>
          <w:left w:val="nil"/>
          <w:bottom w:val="nil"/>
          <w:right w:val="nil"/>
          <w:between w:val="nil"/>
        </w:pBdr>
        <w:rPr>
          <w:color w:val="000000"/>
        </w:rPr>
      </w:pPr>
      <w:r>
        <w:rPr>
          <w:color w:val="000000"/>
          <w:sz w:val="22"/>
          <w:szCs w:val="22"/>
        </w:rPr>
        <w:t xml:space="preserve">Explain that this is the Sunday when we will “collect and check our tack.”  i.e. pack up our gear. Part of that gear is the lenses we will learn about during Map Sunday, but on this Sunday we will add learning what each religion has to say about our church's monthly theme. </w:t>
      </w:r>
    </w:p>
    <w:p w14:paraId="2AA10020" w14:textId="5DBA85CB" w:rsidR="00E87D75" w:rsidRDefault="00D17F0D">
      <w:pPr>
        <w:numPr>
          <w:ilvl w:val="0"/>
          <w:numId w:val="10"/>
        </w:numPr>
        <w:pBdr>
          <w:top w:val="nil"/>
          <w:left w:val="nil"/>
          <w:bottom w:val="nil"/>
          <w:right w:val="nil"/>
          <w:between w:val="nil"/>
        </w:pBdr>
        <w:rPr>
          <w:color w:val="000000"/>
        </w:rPr>
      </w:pPr>
      <w:r>
        <w:rPr>
          <w:color w:val="000000"/>
          <w:sz w:val="22"/>
          <w:szCs w:val="22"/>
        </w:rPr>
        <w:t xml:space="preserve">As this point, give the volunteer a sheet of paper with the words “WHAT DOES IT MEAN TO BE A PEOPLE OF ________?” You can have even more fun with this by </w:t>
      </w:r>
      <w:r w:rsidR="00E67F6A">
        <w:rPr>
          <w:color w:val="000000"/>
          <w:sz w:val="22"/>
          <w:szCs w:val="22"/>
        </w:rPr>
        <w:t>also bringing</w:t>
      </w:r>
      <w:r>
        <w:rPr>
          <w:color w:val="000000"/>
          <w:sz w:val="22"/>
          <w:szCs w:val="22"/>
        </w:rPr>
        <w:t xml:space="preserve"> in a backpack and placing that around the volunteer’s shoulder.</w:t>
      </w:r>
    </w:p>
    <w:p w14:paraId="7D8E8B03" w14:textId="77777777" w:rsidR="00E87D75" w:rsidRDefault="00D17F0D">
      <w:pPr>
        <w:numPr>
          <w:ilvl w:val="0"/>
          <w:numId w:val="10"/>
        </w:numPr>
        <w:pBdr>
          <w:top w:val="nil"/>
          <w:left w:val="nil"/>
          <w:bottom w:val="nil"/>
          <w:right w:val="nil"/>
          <w:between w:val="nil"/>
        </w:pBdr>
        <w:rPr>
          <w:color w:val="000000"/>
        </w:rPr>
      </w:pPr>
      <w:r>
        <w:rPr>
          <w:color w:val="000000"/>
          <w:sz w:val="22"/>
          <w:szCs w:val="22"/>
        </w:rPr>
        <w:t xml:space="preserve">Finish by explaining that Tack Sunday will explore not only how we as UUs answer our theme question, but also how the religion we are about to visit answers the monthly theme question. </w:t>
      </w:r>
      <w:r>
        <w:rPr>
          <w:sz w:val="22"/>
          <w:szCs w:val="22"/>
        </w:rPr>
        <w:t>In other words, the goal of our visits is not just to collect information but to bring UUism and the other religions into conversation with each other.</w:t>
      </w:r>
    </w:p>
    <w:p w14:paraId="6077E58D" w14:textId="77777777" w:rsidR="00E87D75" w:rsidRDefault="00D17F0D">
      <w:pPr>
        <w:numPr>
          <w:ilvl w:val="0"/>
          <w:numId w:val="10"/>
        </w:numPr>
        <w:pBdr>
          <w:top w:val="nil"/>
          <w:left w:val="nil"/>
          <w:bottom w:val="nil"/>
          <w:right w:val="nil"/>
          <w:between w:val="nil"/>
        </w:pBdr>
        <w:rPr>
          <w:color w:val="000000"/>
        </w:rPr>
      </w:pPr>
      <w:r>
        <w:rPr>
          <w:color w:val="000000"/>
          <w:sz w:val="22"/>
          <w:szCs w:val="22"/>
        </w:rPr>
        <w:t>Thank the volunteer and have them remain standing next to the Map Sunday volunteer.</w:t>
      </w:r>
    </w:p>
    <w:p w14:paraId="72AE4EFA" w14:textId="77777777" w:rsidR="00E87D75" w:rsidRDefault="00E87D75"/>
    <w:p w14:paraId="2418B738" w14:textId="77777777" w:rsidR="00E87D75" w:rsidRDefault="00D17F0D">
      <w:pPr>
        <w:pStyle w:val="Heading4"/>
        <w:rPr>
          <w:rFonts w:ascii="Calibri" w:eastAsia="Calibri" w:hAnsi="Calibri" w:cs="Calibri"/>
        </w:rPr>
      </w:pPr>
      <w:r>
        <w:rPr>
          <w:rFonts w:ascii="Calibri" w:eastAsia="Calibri" w:hAnsi="Calibri" w:cs="Calibri"/>
        </w:rPr>
        <w:t>Summit Day</w:t>
      </w:r>
    </w:p>
    <w:p w14:paraId="6339B67C" w14:textId="77777777" w:rsidR="00E87D75" w:rsidRDefault="00D17F0D">
      <w:pPr>
        <w:numPr>
          <w:ilvl w:val="0"/>
          <w:numId w:val="32"/>
        </w:numPr>
        <w:pBdr>
          <w:top w:val="nil"/>
          <w:left w:val="nil"/>
          <w:bottom w:val="nil"/>
          <w:right w:val="nil"/>
          <w:between w:val="nil"/>
        </w:pBdr>
        <w:rPr>
          <w:color w:val="000000"/>
        </w:rPr>
      </w:pPr>
      <w:r>
        <w:rPr>
          <w:color w:val="000000"/>
          <w:sz w:val="22"/>
          <w:szCs w:val="22"/>
        </w:rPr>
        <w:t>Note: refer to this as “Summit Day” since not all religions meet on Sunday and so the day of your visit will vary.</w:t>
      </w:r>
    </w:p>
    <w:p w14:paraId="381A9667" w14:textId="77777777" w:rsidR="00E87D75" w:rsidRDefault="00D17F0D">
      <w:pPr>
        <w:numPr>
          <w:ilvl w:val="0"/>
          <w:numId w:val="32"/>
        </w:numPr>
        <w:pBdr>
          <w:top w:val="nil"/>
          <w:left w:val="nil"/>
          <w:bottom w:val="nil"/>
          <w:right w:val="nil"/>
          <w:between w:val="nil"/>
        </w:pBdr>
        <w:rPr>
          <w:color w:val="000000"/>
        </w:rPr>
      </w:pPr>
      <w:r>
        <w:rPr>
          <w:color w:val="000000"/>
          <w:sz w:val="22"/>
          <w:szCs w:val="22"/>
        </w:rPr>
        <w:t>Ask for yet another volunteer.</w:t>
      </w:r>
    </w:p>
    <w:p w14:paraId="6F08C1B6" w14:textId="77777777" w:rsidR="00E87D75" w:rsidRDefault="00D17F0D">
      <w:pPr>
        <w:numPr>
          <w:ilvl w:val="0"/>
          <w:numId w:val="32"/>
        </w:numPr>
        <w:pBdr>
          <w:top w:val="nil"/>
          <w:left w:val="nil"/>
          <w:bottom w:val="nil"/>
          <w:right w:val="nil"/>
          <w:between w:val="nil"/>
        </w:pBdr>
        <w:rPr>
          <w:color w:val="000000"/>
        </w:rPr>
      </w:pPr>
      <w:r>
        <w:rPr>
          <w:color w:val="000000"/>
          <w:sz w:val="22"/>
          <w:szCs w:val="22"/>
        </w:rPr>
        <w:t>Hand them the sign/piece of paper with the words “</w:t>
      </w:r>
      <w:r>
        <w:rPr>
          <w:b/>
          <w:color w:val="000000"/>
          <w:sz w:val="22"/>
          <w:szCs w:val="22"/>
        </w:rPr>
        <w:t>SUMMIT DAY</w:t>
      </w:r>
      <w:r>
        <w:rPr>
          <w:color w:val="000000"/>
          <w:sz w:val="22"/>
          <w:szCs w:val="22"/>
        </w:rPr>
        <w:t>” (make ahead of time, keeping it as simple or making it as creative as you like)</w:t>
      </w:r>
    </w:p>
    <w:p w14:paraId="3DFC4A38" w14:textId="77777777" w:rsidR="00E87D75" w:rsidRDefault="00D17F0D">
      <w:pPr>
        <w:numPr>
          <w:ilvl w:val="0"/>
          <w:numId w:val="32"/>
        </w:numPr>
        <w:pBdr>
          <w:top w:val="nil"/>
          <w:left w:val="nil"/>
          <w:bottom w:val="nil"/>
          <w:right w:val="nil"/>
          <w:between w:val="nil"/>
        </w:pBdr>
        <w:rPr>
          <w:color w:val="000000"/>
        </w:rPr>
      </w:pPr>
      <w:r>
        <w:rPr>
          <w:color w:val="000000"/>
          <w:sz w:val="22"/>
          <w:szCs w:val="22"/>
        </w:rPr>
        <w:t>Explain that this is the Sunday we travel to visit the faith community.</w:t>
      </w:r>
    </w:p>
    <w:p w14:paraId="12B81DCA" w14:textId="77777777" w:rsidR="00E87D75" w:rsidRDefault="00D17F0D">
      <w:pPr>
        <w:numPr>
          <w:ilvl w:val="0"/>
          <w:numId w:val="32"/>
        </w:numPr>
        <w:pBdr>
          <w:top w:val="nil"/>
          <w:left w:val="nil"/>
          <w:bottom w:val="nil"/>
          <w:right w:val="nil"/>
          <w:between w:val="nil"/>
        </w:pBdr>
        <w:rPr>
          <w:color w:val="000000"/>
        </w:rPr>
      </w:pPr>
      <w:r>
        <w:rPr>
          <w:color w:val="000000"/>
          <w:sz w:val="22"/>
          <w:szCs w:val="22"/>
        </w:rPr>
        <w:t>As this point, give the volunteer some kind of playful travel gear, such as ball cap and sunglasses, or climbing gear of some kind. Then hand them the bowl of “practice tokens” from the worship table. Explain that they represent the various skills or “practices” we will learn and take with us on our visits. But also stress that you are keeping them in suspense, as we will wait until next week to go through them.</w:t>
      </w:r>
    </w:p>
    <w:p w14:paraId="3C5B80E3" w14:textId="77777777" w:rsidR="00E87D75" w:rsidRDefault="00D17F0D">
      <w:pPr>
        <w:numPr>
          <w:ilvl w:val="0"/>
          <w:numId w:val="32"/>
        </w:numPr>
        <w:pBdr>
          <w:top w:val="nil"/>
          <w:left w:val="nil"/>
          <w:bottom w:val="nil"/>
          <w:right w:val="nil"/>
          <w:between w:val="nil"/>
        </w:pBdr>
        <w:rPr>
          <w:color w:val="000000"/>
        </w:rPr>
      </w:pPr>
      <w:r>
        <w:rPr>
          <w:color w:val="000000"/>
          <w:sz w:val="22"/>
          <w:szCs w:val="22"/>
        </w:rPr>
        <w:t>Thank the volunteer and have them remain standing next to the other volunteers.</w:t>
      </w:r>
    </w:p>
    <w:p w14:paraId="1D6C4847" w14:textId="0C98C5A8" w:rsidR="00205F3E" w:rsidRDefault="00205F3E">
      <w:r>
        <w:br w:type="page"/>
      </w:r>
    </w:p>
    <w:p w14:paraId="5E1D8E07" w14:textId="77777777" w:rsidR="00E87D75" w:rsidRDefault="00D17F0D">
      <w:pPr>
        <w:pStyle w:val="Heading4"/>
        <w:rPr>
          <w:rFonts w:ascii="Calibri" w:eastAsia="Calibri" w:hAnsi="Calibri" w:cs="Calibri"/>
        </w:rPr>
      </w:pPr>
      <w:r>
        <w:rPr>
          <w:rFonts w:ascii="Calibri" w:eastAsia="Calibri" w:hAnsi="Calibri" w:cs="Calibri"/>
        </w:rPr>
        <w:lastRenderedPageBreak/>
        <w:t>Lake Sunday</w:t>
      </w:r>
    </w:p>
    <w:p w14:paraId="2EDE9243" w14:textId="77777777" w:rsidR="00E87D75" w:rsidRDefault="00D17F0D">
      <w:pPr>
        <w:numPr>
          <w:ilvl w:val="0"/>
          <w:numId w:val="33"/>
        </w:numPr>
        <w:pBdr>
          <w:top w:val="nil"/>
          <w:left w:val="nil"/>
          <w:bottom w:val="nil"/>
          <w:right w:val="nil"/>
          <w:between w:val="nil"/>
        </w:pBdr>
        <w:rPr>
          <w:color w:val="000000"/>
        </w:rPr>
      </w:pPr>
      <w:r>
        <w:rPr>
          <w:color w:val="000000"/>
          <w:sz w:val="22"/>
          <w:szCs w:val="22"/>
        </w:rPr>
        <w:t>Ask for another volunteer.</w:t>
      </w:r>
    </w:p>
    <w:p w14:paraId="2B9DE783" w14:textId="77777777" w:rsidR="00E87D75" w:rsidRDefault="00D17F0D">
      <w:pPr>
        <w:numPr>
          <w:ilvl w:val="0"/>
          <w:numId w:val="33"/>
        </w:numPr>
        <w:pBdr>
          <w:top w:val="nil"/>
          <w:left w:val="nil"/>
          <w:bottom w:val="nil"/>
          <w:right w:val="nil"/>
          <w:between w:val="nil"/>
        </w:pBdr>
        <w:rPr>
          <w:color w:val="000000"/>
        </w:rPr>
      </w:pPr>
      <w:r>
        <w:rPr>
          <w:color w:val="000000"/>
          <w:sz w:val="22"/>
          <w:szCs w:val="22"/>
        </w:rPr>
        <w:t>Hand them the sign/piece of paper with the words “</w:t>
      </w:r>
      <w:r>
        <w:rPr>
          <w:b/>
          <w:color w:val="000000"/>
          <w:sz w:val="22"/>
          <w:szCs w:val="22"/>
        </w:rPr>
        <w:t>LAKE SUNDAY</w:t>
      </w:r>
      <w:r>
        <w:rPr>
          <w:color w:val="000000"/>
          <w:sz w:val="22"/>
          <w:szCs w:val="22"/>
        </w:rPr>
        <w:t>” (Make ahead of time, keeping it as simple or making it as creative as you like)</w:t>
      </w:r>
    </w:p>
    <w:p w14:paraId="63C757E4" w14:textId="77777777" w:rsidR="00E87D75" w:rsidRDefault="00D17F0D">
      <w:pPr>
        <w:numPr>
          <w:ilvl w:val="0"/>
          <w:numId w:val="33"/>
        </w:numPr>
        <w:pBdr>
          <w:top w:val="nil"/>
          <w:left w:val="nil"/>
          <w:bottom w:val="nil"/>
          <w:right w:val="nil"/>
          <w:between w:val="nil"/>
        </w:pBdr>
        <w:rPr>
          <w:color w:val="000000"/>
        </w:rPr>
      </w:pPr>
      <w:r>
        <w:rPr>
          <w:color w:val="000000"/>
          <w:sz w:val="22"/>
          <w:szCs w:val="22"/>
        </w:rPr>
        <w:t xml:space="preserve">Explain that this is the Sunday we come back from our travels and “reflect by the lake” i.e. we discuss our </w:t>
      </w:r>
      <w:r>
        <w:rPr>
          <w:sz w:val="22"/>
          <w:szCs w:val="22"/>
        </w:rPr>
        <w:t>takeaways</w:t>
      </w:r>
      <w:r>
        <w:rPr>
          <w:color w:val="000000"/>
          <w:sz w:val="22"/>
          <w:szCs w:val="22"/>
        </w:rPr>
        <w:t xml:space="preserve"> from and reactions to the visit the week before.  </w:t>
      </w:r>
    </w:p>
    <w:p w14:paraId="7183B4B8" w14:textId="77777777" w:rsidR="00E87D75" w:rsidRDefault="00D17F0D">
      <w:pPr>
        <w:numPr>
          <w:ilvl w:val="0"/>
          <w:numId w:val="33"/>
        </w:numPr>
        <w:pBdr>
          <w:top w:val="nil"/>
          <w:left w:val="nil"/>
          <w:bottom w:val="nil"/>
          <w:right w:val="nil"/>
          <w:between w:val="nil"/>
        </w:pBdr>
        <w:rPr>
          <w:color w:val="000000"/>
        </w:rPr>
      </w:pPr>
      <w:r>
        <w:rPr>
          <w:color w:val="000000"/>
          <w:sz w:val="22"/>
          <w:szCs w:val="22"/>
        </w:rPr>
        <w:t>As this point, give the volunteer something that symbolizes reflection, such as a camping chair to sit in and a journal to write in. You might also ask them to sit on the floor with their legs crossed meditation style.</w:t>
      </w:r>
    </w:p>
    <w:p w14:paraId="64B8F073" w14:textId="77777777" w:rsidR="00E87D75" w:rsidRDefault="00D17F0D">
      <w:pPr>
        <w:numPr>
          <w:ilvl w:val="0"/>
          <w:numId w:val="33"/>
        </w:numPr>
        <w:pBdr>
          <w:top w:val="nil"/>
          <w:left w:val="nil"/>
          <w:bottom w:val="nil"/>
          <w:right w:val="nil"/>
          <w:between w:val="nil"/>
        </w:pBdr>
        <w:rPr>
          <w:sz w:val="22"/>
          <w:szCs w:val="22"/>
        </w:rPr>
      </w:pPr>
      <w:r>
        <w:rPr>
          <w:sz w:val="22"/>
          <w:szCs w:val="22"/>
        </w:rPr>
        <w:t>Also mention that we try to have fun on Lake Sunday, as a way of honoring the importance of celebrating successful journeys. At this point, give the volunteer something that represents play or fun, such as a hacky sack or a giant bucket of caramel corn.</w:t>
      </w:r>
    </w:p>
    <w:p w14:paraId="25ED647D" w14:textId="77777777" w:rsidR="00E87D75" w:rsidRDefault="00D17F0D">
      <w:pPr>
        <w:numPr>
          <w:ilvl w:val="0"/>
          <w:numId w:val="33"/>
        </w:numPr>
        <w:pBdr>
          <w:top w:val="nil"/>
          <w:left w:val="nil"/>
          <w:bottom w:val="nil"/>
          <w:right w:val="nil"/>
          <w:between w:val="nil"/>
        </w:pBdr>
        <w:rPr>
          <w:color w:val="000000"/>
        </w:rPr>
      </w:pPr>
      <w:r>
        <w:rPr>
          <w:color w:val="000000"/>
          <w:sz w:val="22"/>
          <w:szCs w:val="22"/>
        </w:rPr>
        <w:t>Thank the volunteer and have them remain standing next to the other volunteers.</w:t>
      </w:r>
    </w:p>
    <w:p w14:paraId="1F34DACA" w14:textId="77777777" w:rsidR="00E87D75" w:rsidRDefault="00E87D75"/>
    <w:p w14:paraId="49BA46E2" w14:textId="77777777" w:rsidR="00E87D75" w:rsidRDefault="00E87D75"/>
    <w:p w14:paraId="0A3E1B3B" w14:textId="77777777" w:rsidR="00E87D75" w:rsidRDefault="00D17F0D">
      <w:pPr>
        <w:pStyle w:val="Heading4"/>
        <w:rPr>
          <w:rFonts w:ascii="Calibri" w:eastAsia="Calibri" w:hAnsi="Calibri" w:cs="Calibri"/>
        </w:rPr>
      </w:pPr>
      <w:r>
        <w:rPr>
          <w:rFonts w:ascii="Calibri" w:eastAsia="Calibri" w:hAnsi="Calibri" w:cs="Calibri"/>
        </w:rPr>
        <w:t>Summarize with the following:</w:t>
      </w:r>
    </w:p>
    <w:p w14:paraId="0BA752B8" w14:textId="77777777" w:rsidR="00E87D75" w:rsidRDefault="00D17F0D">
      <w:pPr>
        <w:numPr>
          <w:ilvl w:val="0"/>
          <w:numId w:val="36"/>
        </w:numPr>
        <w:pBdr>
          <w:top w:val="nil"/>
          <w:left w:val="nil"/>
          <w:bottom w:val="nil"/>
          <w:right w:val="nil"/>
          <w:between w:val="nil"/>
        </w:pBdr>
        <w:rPr>
          <w:color w:val="000000"/>
        </w:rPr>
      </w:pPr>
      <w:r>
        <w:rPr>
          <w:color w:val="000000"/>
          <w:sz w:val="22"/>
          <w:szCs w:val="22"/>
        </w:rPr>
        <w:t xml:space="preserve">As the playfulness of this exercise and the metaphor of mountaineering suggests, Crossing Paths is not a dry comparative religions class; it is an exploration of ourselves and other faiths through games, skits, crafts, meditation and use of the senses. Just wait until we play “Pin the Path on the Mountain” in our first session! </w:t>
      </w:r>
    </w:p>
    <w:p w14:paraId="2D1D1DBC" w14:textId="6ED0923C" w:rsidR="00E87D75" w:rsidRDefault="00D17F0D">
      <w:pPr>
        <w:numPr>
          <w:ilvl w:val="0"/>
          <w:numId w:val="38"/>
        </w:numPr>
        <w:pBdr>
          <w:top w:val="nil"/>
          <w:left w:val="nil"/>
          <w:bottom w:val="nil"/>
          <w:right w:val="nil"/>
          <w:between w:val="nil"/>
        </w:pBdr>
        <w:rPr>
          <w:color w:val="000000"/>
        </w:rPr>
      </w:pPr>
      <w:r>
        <w:rPr>
          <w:color w:val="000000"/>
          <w:sz w:val="22"/>
          <w:szCs w:val="22"/>
        </w:rPr>
        <w:t xml:space="preserve">A word about attendance. If you have to miss a session, be gentle with yourself. We all have busy lives. Crossing Paths needs us to prioritize attendance to succeed, but if you have to miss a session, we suggest that you find out what happened from your </w:t>
      </w:r>
      <w:r w:rsidR="00E67F6A">
        <w:rPr>
          <w:color w:val="000000"/>
          <w:sz w:val="22"/>
          <w:szCs w:val="22"/>
        </w:rPr>
        <w:t>friends or</w:t>
      </w:r>
      <w:r>
        <w:rPr>
          <w:color w:val="000000"/>
          <w:sz w:val="22"/>
          <w:szCs w:val="22"/>
        </w:rPr>
        <w:t xml:space="preserve"> catch up on the next Sunday you are able to attend.  Or use our contact methods and Social Media to ask the group.</w:t>
      </w:r>
    </w:p>
    <w:p w14:paraId="510A7450" w14:textId="77777777" w:rsidR="00E87D75" w:rsidRDefault="00E87D75">
      <w:pPr>
        <w:spacing w:after="240"/>
      </w:pPr>
    </w:p>
    <w:p w14:paraId="191CF1B0" w14:textId="77777777" w:rsidR="00E87D75" w:rsidRDefault="00D17F0D">
      <w:pPr>
        <w:pStyle w:val="Heading2"/>
        <w:rPr>
          <w:rFonts w:ascii="Calibri" w:eastAsia="Calibri" w:hAnsi="Calibri" w:cs="Calibri"/>
          <w:b w:val="0"/>
          <w:sz w:val="32"/>
          <w:szCs w:val="32"/>
        </w:rPr>
      </w:pPr>
      <w:r>
        <w:rPr>
          <w:rFonts w:ascii="Calibri" w:eastAsia="Calibri" w:hAnsi="Calibri" w:cs="Calibri"/>
          <w:b w:val="0"/>
          <w:sz w:val="32"/>
          <w:szCs w:val="32"/>
        </w:rPr>
        <w:t>Break into Age Groups:</w:t>
      </w:r>
    </w:p>
    <w:p w14:paraId="0670B180" w14:textId="77777777" w:rsidR="00E87D75" w:rsidRDefault="00D17F0D">
      <w:pPr>
        <w:pStyle w:val="Heading2"/>
        <w:rPr>
          <w:rFonts w:ascii="Calibri" w:eastAsia="Calibri" w:hAnsi="Calibri" w:cs="Calibri"/>
          <w:b w:val="0"/>
          <w:sz w:val="32"/>
          <w:szCs w:val="32"/>
        </w:rPr>
      </w:pPr>
      <w:r>
        <w:rPr>
          <w:rFonts w:ascii="Calibri" w:eastAsia="Calibri" w:hAnsi="Calibri" w:cs="Calibri"/>
          <w:b w:val="0"/>
          <w:sz w:val="32"/>
          <w:szCs w:val="32"/>
        </w:rPr>
        <w:t>Parents and Middle Schoolers Separate.</w:t>
      </w:r>
    </w:p>
    <w:p w14:paraId="2C5636B2" w14:textId="77777777" w:rsidR="00E87D75" w:rsidRDefault="00D17F0D">
      <w:pPr>
        <w:spacing w:after="240"/>
      </w:pPr>
      <w:r>
        <w:br/>
      </w:r>
    </w:p>
    <w:p w14:paraId="027D112D" w14:textId="77777777" w:rsidR="00E87D75" w:rsidRDefault="00D17F0D">
      <w:pPr>
        <w:pStyle w:val="Heading2"/>
        <w:rPr>
          <w:rFonts w:ascii="Calibri" w:eastAsia="Calibri" w:hAnsi="Calibri" w:cs="Calibri"/>
          <w:i w:val="0"/>
        </w:rPr>
      </w:pPr>
      <w:r>
        <w:br w:type="page"/>
      </w:r>
    </w:p>
    <w:p w14:paraId="13089BE7" w14:textId="77777777" w:rsidR="00E87D75" w:rsidRDefault="00D17F0D">
      <w:pPr>
        <w:pStyle w:val="Heading2"/>
        <w:rPr>
          <w:rFonts w:ascii="Calibri" w:eastAsia="Calibri" w:hAnsi="Calibri" w:cs="Calibri"/>
        </w:rPr>
      </w:pPr>
      <w:r>
        <w:rPr>
          <w:rFonts w:ascii="Calibri" w:eastAsia="Calibri" w:hAnsi="Calibri" w:cs="Calibri"/>
          <w:i w:val="0"/>
        </w:rPr>
        <w:lastRenderedPageBreak/>
        <w:t>Parents Only Session (45 min. total)</w:t>
      </w:r>
    </w:p>
    <w:p w14:paraId="4C51BB5F" w14:textId="77777777" w:rsidR="00E87D75" w:rsidRDefault="00E87D75"/>
    <w:p w14:paraId="768DFCCE" w14:textId="77777777" w:rsidR="00E87D75" w:rsidRDefault="00D17F0D">
      <w:pPr>
        <w:pBdr>
          <w:top w:val="nil"/>
          <w:left w:val="nil"/>
          <w:bottom w:val="nil"/>
          <w:right w:val="nil"/>
          <w:between w:val="nil"/>
        </w:pBdr>
        <w:rPr>
          <w:color w:val="000000"/>
          <w:sz w:val="22"/>
          <w:szCs w:val="22"/>
        </w:rPr>
      </w:pPr>
      <w:r>
        <w:rPr>
          <w:color w:val="000000"/>
          <w:sz w:val="22"/>
          <w:szCs w:val="22"/>
        </w:rPr>
        <w:t xml:space="preserve">Explain the things you will cover: </w:t>
      </w:r>
    </w:p>
    <w:p w14:paraId="40286E1C" w14:textId="77777777" w:rsidR="00E87D75" w:rsidRDefault="00D17F0D">
      <w:pPr>
        <w:numPr>
          <w:ilvl w:val="0"/>
          <w:numId w:val="57"/>
        </w:numPr>
        <w:pBdr>
          <w:top w:val="nil"/>
          <w:left w:val="nil"/>
          <w:bottom w:val="nil"/>
          <w:right w:val="nil"/>
          <w:between w:val="nil"/>
        </w:pBdr>
        <w:contextualSpacing/>
        <w:rPr>
          <w:color w:val="000000"/>
          <w:sz w:val="22"/>
          <w:szCs w:val="22"/>
        </w:rPr>
      </w:pPr>
      <w:r>
        <w:rPr>
          <w:sz w:val="22"/>
          <w:szCs w:val="22"/>
        </w:rPr>
        <w:t>t</w:t>
      </w:r>
      <w:r>
        <w:rPr>
          <w:color w:val="000000"/>
          <w:sz w:val="22"/>
          <w:szCs w:val="22"/>
        </w:rPr>
        <w:t xml:space="preserve">rip logistics and safety, </w:t>
      </w:r>
    </w:p>
    <w:p w14:paraId="6A150B00" w14:textId="77777777" w:rsidR="00E87D75" w:rsidRDefault="00D17F0D">
      <w:pPr>
        <w:numPr>
          <w:ilvl w:val="0"/>
          <w:numId w:val="57"/>
        </w:numPr>
        <w:pBdr>
          <w:top w:val="nil"/>
          <w:left w:val="nil"/>
          <w:bottom w:val="nil"/>
          <w:right w:val="nil"/>
          <w:between w:val="nil"/>
        </w:pBdr>
        <w:contextualSpacing/>
        <w:rPr>
          <w:color w:val="000000"/>
          <w:sz w:val="22"/>
          <w:szCs w:val="22"/>
        </w:rPr>
      </w:pPr>
      <w:r>
        <w:rPr>
          <w:color w:val="000000"/>
          <w:sz w:val="22"/>
          <w:szCs w:val="22"/>
        </w:rPr>
        <w:t xml:space="preserve">our approach of religious pluralism, </w:t>
      </w:r>
    </w:p>
    <w:p w14:paraId="4453EF3E" w14:textId="77777777" w:rsidR="00E87D75" w:rsidRDefault="00D17F0D">
      <w:pPr>
        <w:numPr>
          <w:ilvl w:val="0"/>
          <w:numId w:val="57"/>
        </w:numPr>
        <w:pBdr>
          <w:top w:val="nil"/>
          <w:left w:val="nil"/>
          <w:bottom w:val="nil"/>
          <w:right w:val="nil"/>
          <w:between w:val="nil"/>
        </w:pBdr>
        <w:contextualSpacing/>
        <w:rPr>
          <w:sz w:val="22"/>
          <w:szCs w:val="22"/>
        </w:rPr>
      </w:pPr>
      <w:r>
        <w:rPr>
          <w:sz w:val="22"/>
          <w:szCs w:val="22"/>
        </w:rPr>
        <w:t>this year’s focus religions &amp; themes,</w:t>
      </w:r>
    </w:p>
    <w:p w14:paraId="630DFB1B" w14:textId="77777777" w:rsidR="00E87D75" w:rsidRDefault="00D17F0D">
      <w:pPr>
        <w:numPr>
          <w:ilvl w:val="0"/>
          <w:numId w:val="57"/>
        </w:numPr>
        <w:pBdr>
          <w:top w:val="nil"/>
          <w:left w:val="nil"/>
          <w:bottom w:val="nil"/>
          <w:right w:val="nil"/>
          <w:between w:val="nil"/>
        </w:pBdr>
        <w:contextualSpacing/>
        <w:rPr>
          <w:color w:val="000000"/>
          <w:sz w:val="22"/>
          <w:szCs w:val="22"/>
        </w:rPr>
      </w:pPr>
      <w:r>
        <w:rPr>
          <w:color w:val="000000"/>
          <w:sz w:val="22"/>
          <w:szCs w:val="22"/>
        </w:rPr>
        <w:t xml:space="preserve">the eight practices of Crossing Paths, </w:t>
      </w:r>
    </w:p>
    <w:p w14:paraId="2A6735FE" w14:textId="77777777" w:rsidR="00E87D75" w:rsidRDefault="00D17F0D">
      <w:pPr>
        <w:numPr>
          <w:ilvl w:val="0"/>
          <w:numId w:val="57"/>
        </w:numPr>
        <w:pBdr>
          <w:top w:val="nil"/>
          <w:left w:val="nil"/>
          <w:bottom w:val="nil"/>
          <w:right w:val="nil"/>
          <w:between w:val="nil"/>
        </w:pBdr>
        <w:contextualSpacing/>
        <w:rPr>
          <w:color w:val="000000"/>
          <w:sz w:val="22"/>
          <w:szCs w:val="22"/>
        </w:rPr>
      </w:pPr>
      <w:r>
        <w:rPr>
          <w:color w:val="000000"/>
          <w:sz w:val="22"/>
          <w:szCs w:val="22"/>
        </w:rPr>
        <w:t>family engagement ideas (“Dinner and Drive Time Tips”).</w:t>
      </w:r>
    </w:p>
    <w:p w14:paraId="548F1C6D" w14:textId="77777777" w:rsidR="00E87D75" w:rsidRDefault="00E87D75"/>
    <w:p w14:paraId="1142628F" w14:textId="77777777" w:rsidR="00E87D75" w:rsidRDefault="00D17F0D">
      <w:pPr>
        <w:pBdr>
          <w:top w:val="nil"/>
          <w:left w:val="nil"/>
          <w:bottom w:val="nil"/>
          <w:right w:val="nil"/>
          <w:between w:val="nil"/>
        </w:pBdr>
        <w:rPr>
          <w:color w:val="000000"/>
        </w:rPr>
      </w:pPr>
      <w:r>
        <w:rPr>
          <w:color w:val="000000"/>
          <w:sz w:val="22"/>
          <w:szCs w:val="22"/>
        </w:rPr>
        <w:t>Much of this section is organized using suggested scripts. Put these into your own words.</w:t>
      </w:r>
    </w:p>
    <w:p w14:paraId="3ACBBD13" w14:textId="77777777" w:rsidR="00E87D75" w:rsidRDefault="00E87D75"/>
    <w:p w14:paraId="3521536D" w14:textId="77777777" w:rsidR="00E87D75" w:rsidRDefault="00D17F0D">
      <w:pPr>
        <w:pStyle w:val="Heading3"/>
      </w:pPr>
      <w:r>
        <w:t>I. Trip Logistics: Contact Information, Travel Help &amp; Safety (20 min.)</w:t>
      </w:r>
    </w:p>
    <w:p w14:paraId="5A8A480D" w14:textId="77777777" w:rsidR="00E87D75" w:rsidRDefault="00E87D75"/>
    <w:p w14:paraId="05FAF132" w14:textId="77777777" w:rsidR="00E87D75" w:rsidRDefault="00D17F0D">
      <w:pPr>
        <w:pStyle w:val="Heading4"/>
        <w:rPr>
          <w:rFonts w:ascii="Calibri" w:eastAsia="Calibri" w:hAnsi="Calibri" w:cs="Calibri"/>
        </w:rPr>
      </w:pPr>
      <w:r>
        <w:rPr>
          <w:rFonts w:ascii="Calibri" w:eastAsia="Calibri" w:hAnsi="Calibri" w:cs="Calibri"/>
        </w:rPr>
        <w:t>Overview</w:t>
      </w:r>
    </w:p>
    <w:p w14:paraId="0703AFCF" w14:textId="77777777" w:rsidR="00E87D75" w:rsidRDefault="00D17F0D">
      <w:pPr>
        <w:pBdr>
          <w:top w:val="nil"/>
          <w:left w:val="nil"/>
          <w:bottom w:val="nil"/>
          <w:right w:val="nil"/>
          <w:between w:val="nil"/>
        </w:pBdr>
        <w:rPr>
          <w:color w:val="000000"/>
        </w:rPr>
      </w:pPr>
      <w:r>
        <w:rPr>
          <w:color w:val="000000"/>
          <w:sz w:val="22"/>
          <w:szCs w:val="22"/>
        </w:rPr>
        <w:t xml:space="preserve">“We leaders need your help as families. </w:t>
      </w:r>
    </w:p>
    <w:p w14:paraId="337C44DC" w14:textId="77777777" w:rsidR="00E87D75" w:rsidRDefault="00D17F0D">
      <w:pPr>
        <w:numPr>
          <w:ilvl w:val="0"/>
          <w:numId w:val="53"/>
        </w:numPr>
        <w:pBdr>
          <w:top w:val="nil"/>
          <w:left w:val="nil"/>
          <w:bottom w:val="nil"/>
          <w:right w:val="nil"/>
          <w:between w:val="nil"/>
        </w:pBdr>
        <w:rPr>
          <w:color w:val="000000"/>
          <w:sz w:val="22"/>
          <w:szCs w:val="22"/>
        </w:rPr>
      </w:pPr>
      <w:r>
        <w:rPr>
          <w:color w:val="000000"/>
          <w:sz w:val="22"/>
          <w:szCs w:val="22"/>
        </w:rPr>
        <w:t>We need to be able to contact you and we need you to carefully read our communications. The complexity of travel logistics means there will be lots of detail to share. Taking trips is more involved than simply showing up to a certain room. Please carefully review all the information we send to you</w:t>
      </w:r>
      <w:r>
        <w:rPr>
          <w:sz w:val="22"/>
          <w:szCs w:val="22"/>
        </w:rPr>
        <w:t xml:space="preserve">. </w:t>
      </w:r>
      <w:r>
        <w:rPr>
          <w:color w:val="000000"/>
          <w:sz w:val="22"/>
          <w:szCs w:val="22"/>
        </w:rPr>
        <w:t xml:space="preserve"> </w:t>
      </w:r>
    </w:p>
    <w:p w14:paraId="416A694A" w14:textId="77777777" w:rsidR="00E87D75" w:rsidRDefault="00D17F0D">
      <w:pPr>
        <w:numPr>
          <w:ilvl w:val="0"/>
          <w:numId w:val="53"/>
        </w:numPr>
        <w:pBdr>
          <w:top w:val="nil"/>
          <w:left w:val="nil"/>
          <w:bottom w:val="nil"/>
          <w:right w:val="nil"/>
          <w:between w:val="nil"/>
        </w:pBdr>
        <w:rPr>
          <w:color w:val="000000"/>
          <w:sz w:val="22"/>
          <w:szCs w:val="22"/>
        </w:rPr>
      </w:pPr>
      <w:r>
        <w:rPr>
          <w:color w:val="000000"/>
          <w:sz w:val="22"/>
          <w:szCs w:val="22"/>
        </w:rPr>
        <w:t>We need you to help us with travel to our visits.</w:t>
      </w:r>
    </w:p>
    <w:p w14:paraId="2A560CA8" w14:textId="77777777" w:rsidR="00E87D75" w:rsidRDefault="00D17F0D">
      <w:pPr>
        <w:numPr>
          <w:ilvl w:val="0"/>
          <w:numId w:val="53"/>
        </w:numPr>
        <w:pBdr>
          <w:top w:val="nil"/>
          <w:left w:val="nil"/>
          <w:bottom w:val="nil"/>
          <w:right w:val="nil"/>
          <w:between w:val="nil"/>
        </w:pBdr>
        <w:rPr>
          <w:color w:val="000000"/>
          <w:sz w:val="22"/>
          <w:szCs w:val="22"/>
        </w:rPr>
      </w:pPr>
      <w:r>
        <w:rPr>
          <w:color w:val="000000"/>
          <w:sz w:val="22"/>
          <w:szCs w:val="22"/>
        </w:rPr>
        <w:t>We need your help to make sure our safety standards are followed.”</w:t>
      </w:r>
    </w:p>
    <w:p w14:paraId="42305B87" w14:textId="77777777" w:rsidR="00E87D75" w:rsidRDefault="00E87D75">
      <w:pPr>
        <w:pStyle w:val="Heading4"/>
        <w:rPr>
          <w:rFonts w:ascii="Calibri" w:eastAsia="Calibri" w:hAnsi="Calibri" w:cs="Calibri"/>
        </w:rPr>
      </w:pPr>
    </w:p>
    <w:p w14:paraId="5434235B" w14:textId="77777777" w:rsidR="00E87D75" w:rsidRDefault="00D17F0D">
      <w:pPr>
        <w:pStyle w:val="Heading4"/>
        <w:rPr>
          <w:rFonts w:ascii="Calibri" w:eastAsia="Calibri" w:hAnsi="Calibri" w:cs="Calibri"/>
        </w:rPr>
      </w:pPr>
      <w:r>
        <w:rPr>
          <w:rFonts w:ascii="Calibri" w:eastAsia="Calibri" w:hAnsi="Calibri" w:cs="Calibri"/>
        </w:rPr>
        <w:t>Contact Information &amp; Communications</w:t>
      </w:r>
    </w:p>
    <w:p w14:paraId="6F3D47AD" w14:textId="77777777" w:rsidR="00E87D75" w:rsidRDefault="00D17F0D">
      <w:pPr>
        <w:pBdr>
          <w:top w:val="nil"/>
          <w:left w:val="nil"/>
          <w:bottom w:val="nil"/>
          <w:right w:val="nil"/>
          <w:between w:val="nil"/>
        </w:pBdr>
        <w:rPr>
          <w:color w:val="000000"/>
        </w:rPr>
      </w:pPr>
      <w:r>
        <w:rPr>
          <w:color w:val="000000"/>
          <w:sz w:val="22"/>
          <w:szCs w:val="22"/>
        </w:rPr>
        <w:t>Pass around a contact information sheet.</w:t>
      </w:r>
    </w:p>
    <w:p w14:paraId="1CF3AE16" w14:textId="77777777" w:rsidR="00E87D75" w:rsidRDefault="00D17F0D">
      <w:pPr>
        <w:pBdr>
          <w:top w:val="nil"/>
          <w:left w:val="nil"/>
          <w:bottom w:val="nil"/>
          <w:right w:val="nil"/>
          <w:between w:val="nil"/>
        </w:pBdr>
        <w:rPr>
          <w:color w:val="000000"/>
        </w:rPr>
      </w:pPr>
      <w:r>
        <w:rPr>
          <w:color w:val="000000"/>
          <w:sz w:val="22"/>
          <w:szCs w:val="22"/>
        </w:rPr>
        <w:t>“We need a variety of ways to contact you and for you to contact each other. Please make sure your contact information is correct. Add Email, GroupMe, Facebook</w:t>
      </w:r>
      <w:r>
        <w:rPr>
          <w:sz w:val="22"/>
          <w:szCs w:val="22"/>
        </w:rPr>
        <w:t xml:space="preserve"> or </w:t>
      </w:r>
      <w:r>
        <w:rPr>
          <w:color w:val="000000"/>
          <w:sz w:val="22"/>
          <w:szCs w:val="22"/>
        </w:rPr>
        <w:t>whatever means is best to communicate with your youth. A</w:t>
      </w:r>
      <w:r>
        <w:rPr>
          <w:sz w:val="22"/>
          <w:szCs w:val="22"/>
        </w:rPr>
        <w:t>nd, of course, add p</w:t>
      </w:r>
      <w:r>
        <w:rPr>
          <w:color w:val="000000"/>
          <w:sz w:val="22"/>
          <w:szCs w:val="22"/>
        </w:rPr>
        <w:t xml:space="preserve">hone numbers on your contact sheet. </w:t>
      </w:r>
    </w:p>
    <w:p w14:paraId="4B6A4DBF" w14:textId="77777777" w:rsidR="00E87D75" w:rsidRDefault="00E87D75"/>
    <w:p w14:paraId="4835645D" w14:textId="77777777" w:rsidR="00E87D75" w:rsidRDefault="00D17F0D">
      <w:pPr>
        <w:pStyle w:val="Heading4"/>
        <w:rPr>
          <w:rFonts w:ascii="Calibri" w:eastAsia="Calibri" w:hAnsi="Calibri" w:cs="Calibri"/>
        </w:rPr>
      </w:pPr>
      <w:r>
        <w:rPr>
          <w:rFonts w:ascii="Calibri" w:eastAsia="Calibri" w:hAnsi="Calibri" w:cs="Calibri"/>
        </w:rPr>
        <w:t>Travel Help</w:t>
      </w:r>
    </w:p>
    <w:p w14:paraId="435824AB" w14:textId="77777777" w:rsidR="00E87D75" w:rsidRDefault="00D17F0D">
      <w:pPr>
        <w:numPr>
          <w:ilvl w:val="0"/>
          <w:numId w:val="55"/>
        </w:numPr>
        <w:pBdr>
          <w:top w:val="nil"/>
          <w:left w:val="nil"/>
          <w:bottom w:val="nil"/>
          <w:right w:val="nil"/>
          <w:between w:val="nil"/>
        </w:pBdr>
        <w:rPr>
          <w:color w:val="000000"/>
        </w:rPr>
      </w:pPr>
      <w:r>
        <w:rPr>
          <w:color w:val="000000"/>
          <w:sz w:val="22"/>
          <w:szCs w:val="22"/>
        </w:rPr>
        <w:t xml:space="preserve">Explain that most of the trips will occur on Sundays but some will be at other times. </w:t>
      </w:r>
    </w:p>
    <w:p w14:paraId="278388A4" w14:textId="77777777" w:rsidR="00E87D75" w:rsidRDefault="00D17F0D">
      <w:pPr>
        <w:numPr>
          <w:ilvl w:val="0"/>
          <w:numId w:val="55"/>
        </w:numPr>
        <w:pBdr>
          <w:top w:val="nil"/>
          <w:left w:val="nil"/>
          <w:bottom w:val="nil"/>
          <w:right w:val="nil"/>
          <w:between w:val="nil"/>
        </w:pBdr>
        <w:rPr>
          <w:color w:val="000000"/>
        </w:rPr>
      </w:pPr>
      <w:r>
        <w:rPr>
          <w:color w:val="000000"/>
          <w:sz w:val="22"/>
          <w:szCs w:val="22"/>
        </w:rPr>
        <w:t>Collect names of those willing to drive.</w:t>
      </w:r>
    </w:p>
    <w:p w14:paraId="7C1DD138" w14:textId="77777777" w:rsidR="00E87D75" w:rsidRDefault="00D17F0D">
      <w:pPr>
        <w:numPr>
          <w:ilvl w:val="0"/>
          <w:numId w:val="55"/>
        </w:numPr>
        <w:pBdr>
          <w:top w:val="nil"/>
          <w:left w:val="nil"/>
          <w:bottom w:val="nil"/>
          <w:right w:val="nil"/>
          <w:between w:val="nil"/>
        </w:pBdr>
        <w:rPr>
          <w:color w:val="000000"/>
        </w:rPr>
      </w:pPr>
      <w:r>
        <w:rPr>
          <w:color w:val="000000"/>
          <w:sz w:val="22"/>
          <w:szCs w:val="22"/>
        </w:rPr>
        <w:t>Explain your particular plan for scheduling drivers: monthly emails, phone calls, an online signup system.</w:t>
      </w:r>
    </w:p>
    <w:p w14:paraId="1EF042CA" w14:textId="77777777" w:rsidR="00E87D75" w:rsidRDefault="00D17F0D">
      <w:pPr>
        <w:numPr>
          <w:ilvl w:val="0"/>
          <w:numId w:val="55"/>
        </w:numPr>
        <w:pBdr>
          <w:top w:val="nil"/>
          <w:left w:val="nil"/>
          <w:bottom w:val="nil"/>
          <w:right w:val="nil"/>
          <w:between w:val="nil"/>
        </w:pBdr>
        <w:rPr>
          <w:color w:val="000000"/>
        </w:rPr>
      </w:pPr>
      <w:r>
        <w:rPr>
          <w:color w:val="000000"/>
          <w:sz w:val="22"/>
          <w:szCs w:val="22"/>
        </w:rPr>
        <w:t>Recruit drivers for September’s Summit Sunday if you haven’t yet.</w:t>
      </w:r>
    </w:p>
    <w:p w14:paraId="023EF32A" w14:textId="77777777" w:rsidR="00E87D75" w:rsidRDefault="00E87D75"/>
    <w:p w14:paraId="44033314" w14:textId="77777777" w:rsidR="00E87D75" w:rsidRDefault="00D17F0D">
      <w:pPr>
        <w:pStyle w:val="Heading4"/>
        <w:rPr>
          <w:rFonts w:ascii="Calibri" w:eastAsia="Calibri" w:hAnsi="Calibri" w:cs="Calibri"/>
        </w:rPr>
      </w:pPr>
      <w:r>
        <w:rPr>
          <w:rFonts w:ascii="Calibri" w:eastAsia="Calibri" w:hAnsi="Calibri" w:cs="Calibri"/>
        </w:rPr>
        <w:t>Safety</w:t>
      </w:r>
    </w:p>
    <w:p w14:paraId="49CB4F2C" w14:textId="77777777" w:rsidR="00E87D75" w:rsidRDefault="00D17F0D">
      <w:pPr>
        <w:pBdr>
          <w:top w:val="nil"/>
          <w:left w:val="nil"/>
          <w:bottom w:val="nil"/>
          <w:right w:val="nil"/>
          <w:between w:val="nil"/>
        </w:pBdr>
        <w:rPr>
          <w:color w:val="000000"/>
        </w:rPr>
      </w:pPr>
      <w:r>
        <w:rPr>
          <w:color w:val="000000"/>
          <w:sz w:val="22"/>
          <w:szCs w:val="22"/>
        </w:rPr>
        <w:t xml:space="preserve">Go over your safety policies and procedures. If you don’t have formal safety policies in place, check with your congregational insurance company for policies and procedures. Best practice standards include: </w:t>
      </w:r>
    </w:p>
    <w:p w14:paraId="17A931B7" w14:textId="21F45232" w:rsidR="00E87D75" w:rsidRDefault="00D17F0D">
      <w:pPr>
        <w:numPr>
          <w:ilvl w:val="0"/>
          <w:numId w:val="56"/>
        </w:numPr>
        <w:pBdr>
          <w:top w:val="nil"/>
          <w:left w:val="nil"/>
          <w:bottom w:val="nil"/>
          <w:right w:val="nil"/>
          <w:between w:val="nil"/>
        </w:pBdr>
        <w:ind w:left="1440"/>
        <w:rPr>
          <w:color w:val="000000"/>
        </w:rPr>
      </w:pPr>
      <w:r>
        <w:rPr>
          <w:color w:val="000000"/>
          <w:sz w:val="22"/>
          <w:szCs w:val="22"/>
        </w:rPr>
        <w:t xml:space="preserve">Driver’s license and proof </w:t>
      </w:r>
      <w:r w:rsidR="00E67F6A">
        <w:rPr>
          <w:color w:val="000000"/>
          <w:sz w:val="22"/>
          <w:szCs w:val="22"/>
        </w:rPr>
        <w:t>of insurance</w:t>
      </w:r>
      <w:r>
        <w:rPr>
          <w:color w:val="000000"/>
          <w:sz w:val="22"/>
          <w:szCs w:val="22"/>
        </w:rPr>
        <w:t xml:space="preserve"> of over $100,000 on record for drivers.</w:t>
      </w:r>
    </w:p>
    <w:p w14:paraId="50E4EE14" w14:textId="77777777" w:rsidR="00E87D75" w:rsidRDefault="00D17F0D">
      <w:pPr>
        <w:numPr>
          <w:ilvl w:val="0"/>
          <w:numId w:val="56"/>
        </w:numPr>
        <w:pBdr>
          <w:top w:val="nil"/>
          <w:left w:val="nil"/>
          <w:bottom w:val="nil"/>
          <w:right w:val="nil"/>
          <w:between w:val="nil"/>
        </w:pBdr>
        <w:ind w:left="1440"/>
        <w:rPr>
          <w:color w:val="000000"/>
        </w:rPr>
      </w:pPr>
      <w:r>
        <w:rPr>
          <w:color w:val="000000"/>
          <w:sz w:val="22"/>
          <w:szCs w:val="22"/>
        </w:rPr>
        <w:t>No single adult drives a single youth home by themselves. Contingencies might include parental permission, if necessary.</w:t>
      </w:r>
    </w:p>
    <w:p w14:paraId="798E62BC" w14:textId="77777777" w:rsidR="00E87D75" w:rsidRDefault="00D17F0D">
      <w:pPr>
        <w:numPr>
          <w:ilvl w:val="0"/>
          <w:numId w:val="56"/>
        </w:numPr>
        <w:pBdr>
          <w:top w:val="nil"/>
          <w:left w:val="nil"/>
          <w:bottom w:val="nil"/>
          <w:right w:val="nil"/>
          <w:between w:val="nil"/>
        </w:pBdr>
        <w:ind w:left="1440"/>
        <w:rPr>
          <w:color w:val="000000"/>
        </w:rPr>
      </w:pPr>
      <w:r>
        <w:rPr>
          <w:color w:val="000000"/>
          <w:sz w:val="22"/>
          <w:szCs w:val="22"/>
        </w:rPr>
        <w:t>Background check for adults.</w:t>
      </w:r>
    </w:p>
    <w:p w14:paraId="666EAE98" w14:textId="77777777" w:rsidR="00E87D75" w:rsidRDefault="00D17F0D">
      <w:pPr>
        <w:numPr>
          <w:ilvl w:val="0"/>
          <w:numId w:val="56"/>
        </w:numPr>
        <w:pBdr>
          <w:top w:val="nil"/>
          <w:left w:val="nil"/>
          <w:bottom w:val="nil"/>
          <w:right w:val="nil"/>
          <w:between w:val="nil"/>
        </w:pBdr>
        <w:ind w:left="1440"/>
        <w:rPr>
          <w:color w:val="000000"/>
        </w:rPr>
      </w:pPr>
      <w:r>
        <w:rPr>
          <w:color w:val="000000"/>
          <w:sz w:val="22"/>
          <w:szCs w:val="22"/>
        </w:rPr>
        <w:t>Youth drive to and from a visit in the same car. No switching.</w:t>
      </w:r>
    </w:p>
    <w:p w14:paraId="3F2CF76D" w14:textId="77777777" w:rsidR="00E87D75" w:rsidRDefault="00D17F0D">
      <w:pPr>
        <w:numPr>
          <w:ilvl w:val="0"/>
          <w:numId w:val="56"/>
        </w:numPr>
        <w:pBdr>
          <w:top w:val="nil"/>
          <w:left w:val="nil"/>
          <w:bottom w:val="nil"/>
          <w:right w:val="nil"/>
          <w:between w:val="nil"/>
        </w:pBdr>
        <w:ind w:left="1440"/>
        <w:rPr>
          <w:color w:val="000000"/>
        </w:rPr>
      </w:pPr>
      <w:r>
        <w:rPr>
          <w:color w:val="000000"/>
          <w:sz w:val="22"/>
          <w:szCs w:val="22"/>
        </w:rPr>
        <w:t>Parental Permission Slips, either for all the visits at once or for each visit.</w:t>
      </w:r>
    </w:p>
    <w:p w14:paraId="3B1CF441" w14:textId="77777777" w:rsidR="00E87D75" w:rsidRDefault="00D17F0D">
      <w:pPr>
        <w:pBdr>
          <w:top w:val="nil"/>
          <w:left w:val="nil"/>
          <w:bottom w:val="nil"/>
          <w:right w:val="nil"/>
          <w:between w:val="nil"/>
        </w:pBdr>
        <w:rPr>
          <w:color w:val="000000"/>
        </w:rPr>
      </w:pPr>
      <w:r>
        <w:rPr>
          <w:color w:val="000000"/>
          <w:sz w:val="22"/>
          <w:szCs w:val="22"/>
        </w:rPr>
        <w:t xml:space="preserve">You can also check with your </w:t>
      </w:r>
      <w:hyperlink r:id="rId16">
        <w:r>
          <w:rPr>
            <w:color w:val="1155CC"/>
            <w:sz w:val="22"/>
            <w:szCs w:val="22"/>
            <w:u w:val="single"/>
          </w:rPr>
          <w:t xml:space="preserve">UUA regional staff </w:t>
        </w:r>
      </w:hyperlink>
      <w:r>
        <w:rPr>
          <w:color w:val="000000"/>
          <w:sz w:val="22"/>
          <w:szCs w:val="22"/>
        </w:rPr>
        <w:t>for more guidance.</w:t>
      </w:r>
    </w:p>
    <w:p w14:paraId="60D32B6A" w14:textId="41CAFFC6" w:rsidR="00205F3E" w:rsidRDefault="00205F3E">
      <w:r>
        <w:br w:type="page"/>
      </w:r>
    </w:p>
    <w:p w14:paraId="20357E7E" w14:textId="77777777" w:rsidR="00E87D75" w:rsidRDefault="00D17F0D">
      <w:pPr>
        <w:pStyle w:val="Heading3"/>
      </w:pPr>
      <w:r>
        <w:lastRenderedPageBreak/>
        <w:t>II. Our Approach: The Path of Religious Pluralism (10 min.)</w:t>
      </w:r>
    </w:p>
    <w:p w14:paraId="3F425A5A" w14:textId="77777777" w:rsidR="00E87D75" w:rsidRDefault="00E87D75"/>
    <w:p w14:paraId="6F90F979" w14:textId="77777777" w:rsidR="00E87D75" w:rsidRDefault="00D17F0D">
      <w:pPr>
        <w:pBdr>
          <w:top w:val="nil"/>
          <w:left w:val="nil"/>
          <w:bottom w:val="nil"/>
          <w:right w:val="nil"/>
          <w:between w:val="nil"/>
        </w:pBdr>
        <w:rPr>
          <w:color w:val="000000"/>
        </w:rPr>
      </w:pPr>
      <w:r>
        <w:rPr>
          <w:color w:val="000000"/>
          <w:sz w:val="22"/>
          <w:szCs w:val="22"/>
        </w:rPr>
        <w:t>This section will help the parents understand our approach of religious pluralism, which we sum up in our tagline, “Many Mountains; Many Paths.” Below is a suggested script to help you. Put it into your own words.</w:t>
      </w:r>
    </w:p>
    <w:p w14:paraId="27BF7B70" w14:textId="77777777" w:rsidR="00E87D75" w:rsidRDefault="00E87D75"/>
    <w:p w14:paraId="77EF417D" w14:textId="77777777" w:rsidR="00E87D75" w:rsidRDefault="00D17F0D">
      <w:pPr>
        <w:pBdr>
          <w:top w:val="nil"/>
          <w:left w:val="nil"/>
          <w:bottom w:val="nil"/>
          <w:right w:val="nil"/>
          <w:between w:val="nil"/>
        </w:pBdr>
        <w:rPr>
          <w:color w:val="000000"/>
        </w:rPr>
      </w:pPr>
      <w:r>
        <w:rPr>
          <w:color w:val="000000"/>
          <w:sz w:val="22"/>
          <w:szCs w:val="22"/>
        </w:rPr>
        <w:t xml:space="preserve">To bring energy to the room and to signal our commitment to be playful not pedantic, consider starting off with an interfaith joke. Options can be found </w:t>
      </w:r>
      <w:hyperlink r:id="rId17">
        <w:r>
          <w:rPr>
            <w:color w:val="1155CC"/>
            <w:sz w:val="22"/>
            <w:szCs w:val="22"/>
            <w:u w:val="single"/>
          </w:rPr>
          <w:t>here</w:t>
        </w:r>
      </w:hyperlink>
      <w:r>
        <w:rPr>
          <w:color w:val="000000"/>
          <w:sz w:val="22"/>
          <w:szCs w:val="22"/>
        </w:rPr>
        <w:t xml:space="preserve"> and </w:t>
      </w:r>
      <w:hyperlink r:id="rId18">
        <w:r>
          <w:rPr>
            <w:color w:val="1155CC"/>
            <w:sz w:val="22"/>
            <w:szCs w:val="22"/>
            <w:u w:val="single"/>
          </w:rPr>
          <w:t>here</w:t>
        </w:r>
      </w:hyperlink>
      <w:r>
        <w:rPr>
          <w:color w:val="000000"/>
          <w:sz w:val="22"/>
          <w:szCs w:val="22"/>
        </w:rPr>
        <w:t>.</w:t>
      </w:r>
    </w:p>
    <w:p w14:paraId="30B05564" w14:textId="77777777" w:rsidR="00E87D75" w:rsidRDefault="00E87D75"/>
    <w:p w14:paraId="77C8B644" w14:textId="77777777" w:rsidR="00E87D75" w:rsidRDefault="00D17F0D">
      <w:pPr>
        <w:pStyle w:val="Heading4"/>
        <w:rPr>
          <w:rFonts w:ascii="Calibri" w:eastAsia="Calibri" w:hAnsi="Calibri" w:cs="Calibri"/>
        </w:rPr>
      </w:pPr>
      <w:r>
        <w:rPr>
          <w:rFonts w:ascii="Calibri" w:eastAsia="Calibri" w:hAnsi="Calibri" w:cs="Calibri"/>
        </w:rPr>
        <w:t>Suggested Script</w:t>
      </w:r>
    </w:p>
    <w:p w14:paraId="6A053FD8" w14:textId="77777777" w:rsidR="00E87D75" w:rsidRDefault="00D17F0D">
      <w:pPr>
        <w:pBdr>
          <w:top w:val="nil"/>
          <w:left w:val="nil"/>
          <w:bottom w:val="nil"/>
          <w:right w:val="nil"/>
          <w:between w:val="nil"/>
        </w:pBdr>
        <w:rPr>
          <w:color w:val="000000"/>
        </w:rPr>
      </w:pPr>
      <w:r>
        <w:rPr>
          <w:color w:val="000000"/>
          <w:sz w:val="22"/>
          <w:szCs w:val="22"/>
        </w:rPr>
        <w:t>“Religious pluralism takes a variety of forms. It is important to understand Crossing Paths</w:t>
      </w:r>
      <w:r>
        <w:rPr>
          <w:sz w:val="22"/>
          <w:szCs w:val="22"/>
        </w:rPr>
        <w:t>’</w:t>
      </w:r>
      <w:r>
        <w:rPr>
          <w:color w:val="000000"/>
          <w:sz w:val="22"/>
          <w:szCs w:val="22"/>
        </w:rPr>
        <w:t xml:space="preserve"> distinctive approach. Some schools of religious pluralism emphasis the unity or commonality of all religions. This view might be summed up by the phrase “One Mountain; Many Paths.” Basically, this view argues that there is a fundamental shared goal behind all the diverse forms of religions. They are simply different “paths” toward the same goal or purpose. </w:t>
      </w:r>
      <w:r>
        <w:rPr>
          <w:i/>
          <w:color w:val="000000"/>
          <w:sz w:val="22"/>
          <w:szCs w:val="22"/>
        </w:rPr>
        <w:t xml:space="preserve">This is </w:t>
      </w:r>
      <w:r>
        <w:rPr>
          <w:i/>
          <w:color w:val="000000"/>
          <w:sz w:val="22"/>
          <w:szCs w:val="22"/>
          <w:u w:val="single"/>
        </w:rPr>
        <w:t>not</w:t>
      </w:r>
      <w:r>
        <w:rPr>
          <w:i/>
          <w:color w:val="000000"/>
          <w:sz w:val="22"/>
          <w:szCs w:val="22"/>
        </w:rPr>
        <w:t xml:space="preserve"> the perspective of Crossing Paths.</w:t>
      </w:r>
      <w:r>
        <w:rPr>
          <w:color w:val="000000"/>
          <w:sz w:val="22"/>
          <w:szCs w:val="22"/>
        </w:rPr>
        <w:t xml:space="preserve"> </w:t>
      </w:r>
    </w:p>
    <w:p w14:paraId="666F2618" w14:textId="77777777" w:rsidR="00E87D75" w:rsidRDefault="00E87D75"/>
    <w:p w14:paraId="511564BF" w14:textId="77777777" w:rsidR="00E87D75" w:rsidRDefault="00D17F0D">
      <w:pPr>
        <w:pBdr>
          <w:top w:val="nil"/>
          <w:left w:val="nil"/>
          <w:bottom w:val="nil"/>
          <w:right w:val="nil"/>
          <w:between w:val="nil"/>
        </w:pBdr>
        <w:rPr>
          <w:color w:val="000000"/>
        </w:rPr>
      </w:pPr>
      <w:r>
        <w:rPr>
          <w:color w:val="000000"/>
          <w:sz w:val="22"/>
          <w:szCs w:val="22"/>
        </w:rPr>
        <w:t xml:space="preserve">Crossing Paths emphasizes </w:t>
      </w:r>
      <w:r>
        <w:rPr>
          <w:i/>
          <w:color w:val="000000"/>
          <w:sz w:val="22"/>
          <w:szCs w:val="22"/>
        </w:rPr>
        <w:t>both</w:t>
      </w:r>
      <w:r>
        <w:rPr>
          <w:color w:val="000000"/>
          <w:sz w:val="22"/>
          <w:szCs w:val="22"/>
        </w:rPr>
        <w:t xml:space="preserve"> the diverse forms and </w:t>
      </w:r>
      <w:r>
        <w:rPr>
          <w:i/>
          <w:color w:val="000000"/>
          <w:sz w:val="22"/>
          <w:szCs w:val="22"/>
        </w:rPr>
        <w:t>the diverse aims</w:t>
      </w:r>
      <w:r>
        <w:rPr>
          <w:color w:val="000000"/>
          <w:sz w:val="22"/>
          <w:szCs w:val="22"/>
        </w:rPr>
        <w:t xml:space="preserve"> of faith traditions. The beauty and power of religion is the way it captures and deals with a variety of human struggles and aspirations. We honor this best when we work to understand the unique challenge that each religion devotes itself to. So instead of using the metaphor of “One Mountain; Many Paths,” Crossing Paths invites us to see the religious landscape as “</w:t>
      </w:r>
      <w:r>
        <w:rPr>
          <w:b/>
          <w:i/>
          <w:color w:val="000000"/>
          <w:sz w:val="22"/>
          <w:szCs w:val="22"/>
        </w:rPr>
        <w:t xml:space="preserve">Many Mountains, </w:t>
      </w:r>
      <w:r>
        <w:rPr>
          <w:color w:val="000000"/>
          <w:sz w:val="22"/>
          <w:szCs w:val="22"/>
        </w:rPr>
        <w:t xml:space="preserve">Many Paths.” </w:t>
      </w:r>
    </w:p>
    <w:p w14:paraId="3CC6E128" w14:textId="77777777" w:rsidR="00E87D75" w:rsidRDefault="00E87D75"/>
    <w:p w14:paraId="34B89958" w14:textId="77777777" w:rsidR="00E87D75" w:rsidRDefault="00D17F0D">
      <w:pPr>
        <w:pBdr>
          <w:top w:val="nil"/>
          <w:left w:val="nil"/>
          <w:bottom w:val="nil"/>
          <w:right w:val="nil"/>
          <w:between w:val="nil"/>
        </w:pBdr>
        <w:rPr>
          <w:color w:val="000000"/>
        </w:rPr>
      </w:pPr>
      <w:r>
        <w:rPr>
          <w:color w:val="000000"/>
          <w:sz w:val="22"/>
          <w:szCs w:val="22"/>
        </w:rPr>
        <w:t xml:space="preserve">Krista Tippet, the host of the award-winning interfaith podcast On Being, captures this </w:t>
      </w:r>
      <w:r>
        <w:rPr>
          <w:sz w:val="22"/>
          <w:szCs w:val="22"/>
        </w:rPr>
        <w:t>approach</w:t>
      </w:r>
      <w:r>
        <w:rPr>
          <w:color w:val="000000"/>
          <w:sz w:val="22"/>
          <w:szCs w:val="22"/>
        </w:rPr>
        <w:t xml:space="preserve"> when she writes,</w:t>
      </w:r>
    </w:p>
    <w:p w14:paraId="28DF8855" w14:textId="77777777" w:rsidR="00E87D75" w:rsidRDefault="00D17F0D">
      <w:pPr>
        <w:pBdr>
          <w:top w:val="nil"/>
          <w:left w:val="nil"/>
          <w:bottom w:val="nil"/>
          <w:right w:val="nil"/>
          <w:between w:val="nil"/>
        </w:pBdr>
        <w:ind w:left="360" w:hanging="360"/>
        <w:rPr>
          <w:color w:val="000000"/>
        </w:rPr>
      </w:pPr>
      <w:r>
        <w:rPr>
          <w:color w:val="000000"/>
        </w:rPr>
        <w:tab/>
      </w:r>
      <w:r>
        <w:rPr>
          <w:color w:val="000000"/>
          <w:sz w:val="22"/>
          <w:szCs w:val="22"/>
        </w:rPr>
        <w:t xml:space="preserve">“I am not that interested in what we all have in common. ... What is more fascinating is to draw out the depths of each other’s practices, ways of finding meaning and being in the world...When a profound interfaith relationship develops, you don’t give up who you are. Your imagination opens up, you learn more from and about others, while you also learn about yourself. You become more deeply planted in your own soil…” </w:t>
      </w:r>
    </w:p>
    <w:p w14:paraId="227DE3AC" w14:textId="77777777" w:rsidR="00E87D75" w:rsidRDefault="00E87D75"/>
    <w:p w14:paraId="5293F934" w14:textId="77777777" w:rsidR="00E87D75" w:rsidRDefault="00D17F0D">
      <w:pPr>
        <w:pBdr>
          <w:top w:val="nil"/>
          <w:left w:val="nil"/>
          <w:bottom w:val="nil"/>
          <w:right w:val="nil"/>
          <w:between w:val="nil"/>
        </w:pBdr>
        <w:rPr>
          <w:color w:val="000000"/>
        </w:rPr>
      </w:pPr>
      <w:r>
        <w:rPr>
          <w:sz w:val="22"/>
          <w:szCs w:val="22"/>
        </w:rPr>
        <w:t>T</w:t>
      </w:r>
      <w:r>
        <w:rPr>
          <w:color w:val="000000"/>
          <w:sz w:val="22"/>
          <w:szCs w:val="22"/>
        </w:rPr>
        <w:t>his approach is also distinctly Unitarian Universalist. Ones sees it most clearly in the “</w:t>
      </w:r>
      <w:hyperlink r:id="rId19">
        <w:r>
          <w:rPr>
            <w:color w:val="1155CC"/>
            <w:sz w:val="22"/>
            <w:szCs w:val="22"/>
            <w:u w:val="single"/>
          </w:rPr>
          <w:t>Six Sources</w:t>
        </w:r>
      </w:hyperlink>
      <w:r>
        <w:rPr>
          <w:color w:val="000000"/>
          <w:sz w:val="22"/>
          <w:szCs w:val="22"/>
        </w:rPr>
        <w:t>” we covenant to affirm and promote. From our beginning, we’ve looked to our sibling faith traditions as each having something unique to offer us and the world. Crossing Paths invites us to explore those unique gifts more deeply.</w:t>
      </w:r>
      <w:r>
        <w:rPr>
          <w:sz w:val="22"/>
          <w:szCs w:val="22"/>
        </w:rPr>
        <w:t>”</w:t>
      </w:r>
    </w:p>
    <w:p w14:paraId="11CC10D1" w14:textId="77777777" w:rsidR="00E87D75" w:rsidRDefault="00E87D75">
      <w:pPr>
        <w:spacing w:after="240"/>
      </w:pPr>
    </w:p>
    <w:p w14:paraId="5CADDBFE" w14:textId="77777777" w:rsidR="00E87D75" w:rsidRDefault="00D17F0D">
      <w:pPr>
        <w:pStyle w:val="Heading3"/>
      </w:pPr>
      <w:r>
        <w:br w:type="page"/>
      </w:r>
    </w:p>
    <w:p w14:paraId="14DD96B6" w14:textId="77777777" w:rsidR="00E87D75" w:rsidRDefault="00D17F0D">
      <w:pPr>
        <w:pStyle w:val="Heading3"/>
      </w:pPr>
      <w:r>
        <w:lastRenderedPageBreak/>
        <w:t>III. This Year’s Focus Religions &amp; Themes (5 min.)</w:t>
      </w:r>
    </w:p>
    <w:p w14:paraId="13EB8C20" w14:textId="77777777" w:rsidR="00E87D75" w:rsidRDefault="00E87D75"/>
    <w:p w14:paraId="4E6B7074" w14:textId="77777777" w:rsidR="00E87D75" w:rsidRDefault="00D17F0D">
      <w:pPr>
        <w:pStyle w:val="Heading4"/>
        <w:rPr>
          <w:rFonts w:ascii="Calibri" w:eastAsia="Calibri" w:hAnsi="Calibri" w:cs="Calibri"/>
        </w:rPr>
      </w:pPr>
      <w:r>
        <w:rPr>
          <w:rFonts w:ascii="Calibri" w:eastAsia="Calibri" w:hAnsi="Calibri" w:cs="Calibri"/>
        </w:rPr>
        <w:t>Talking Points:</w:t>
      </w:r>
    </w:p>
    <w:p w14:paraId="0AC60143" w14:textId="77777777" w:rsidR="00E87D75" w:rsidRDefault="00D17F0D">
      <w:pPr>
        <w:numPr>
          <w:ilvl w:val="0"/>
          <w:numId w:val="58"/>
        </w:numPr>
        <w:pBdr>
          <w:top w:val="nil"/>
          <w:left w:val="nil"/>
          <w:bottom w:val="nil"/>
          <w:right w:val="nil"/>
          <w:between w:val="nil"/>
        </w:pBdr>
        <w:rPr>
          <w:color w:val="000000"/>
        </w:rPr>
      </w:pPr>
      <w:r>
        <w:rPr>
          <w:b/>
          <w:color w:val="000000"/>
          <w:sz w:val="22"/>
          <w:szCs w:val="22"/>
        </w:rPr>
        <w:t xml:space="preserve">Which religions?: </w:t>
      </w:r>
      <w:r>
        <w:rPr>
          <w:color w:val="000000"/>
          <w:sz w:val="22"/>
          <w:szCs w:val="22"/>
        </w:rPr>
        <w:t xml:space="preserve">Explain that since we only have ten months to work with, we will not be able to explore every major religious tradition. Share some of your </w:t>
      </w:r>
      <w:r>
        <w:rPr>
          <w:sz w:val="22"/>
          <w:szCs w:val="22"/>
        </w:rPr>
        <w:t>rationale</w:t>
      </w:r>
      <w:r>
        <w:rPr>
          <w:color w:val="000000"/>
          <w:sz w:val="22"/>
          <w:szCs w:val="22"/>
        </w:rPr>
        <w:t xml:space="preserve"> for choosing the ones you did. In many cases, it will have to do with which faith communities are near you and the themes of the year.</w:t>
      </w:r>
    </w:p>
    <w:p w14:paraId="692B2920" w14:textId="77777777" w:rsidR="00E87D75" w:rsidRDefault="00D17F0D">
      <w:pPr>
        <w:numPr>
          <w:ilvl w:val="0"/>
          <w:numId w:val="58"/>
        </w:numPr>
        <w:pBdr>
          <w:top w:val="nil"/>
          <w:left w:val="nil"/>
          <w:bottom w:val="nil"/>
          <w:right w:val="nil"/>
          <w:between w:val="nil"/>
        </w:pBdr>
        <w:rPr>
          <w:color w:val="000000"/>
        </w:rPr>
      </w:pPr>
      <w:r>
        <w:rPr>
          <w:b/>
          <w:color w:val="000000"/>
          <w:sz w:val="22"/>
          <w:szCs w:val="22"/>
        </w:rPr>
        <w:t xml:space="preserve">When will we visit?: </w:t>
      </w:r>
      <w:r>
        <w:rPr>
          <w:color w:val="000000"/>
          <w:sz w:val="22"/>
          <w:szCs w:val="22"/>
        </w:rPr>
        <w:t>Pass out a list of the religions you will be focusing on and which month the visits will take place.</w:t>
      </w:r>
    </w:p>
    <w:p w14:paraId="37D59CE6" w14:textId="2833B359" w:rsidR="00E87D75" w:rsidRDefault="00D17F0D">
      <w:pPr>
        <w:numPr>
          <w:ilvl w:val="0"/>
          <w:numId w:val="58"/>
        </w:numPr>
        <w:pBdr>
          <w:top w:val="nil"/>
          <w:left w:val="nil"/>
          <w:bottom w:val="nil"/>
          <w:right w:val="nil"/>
          <w:between w:val="nil"/>
        </w:pBdr>
        <w:rPr>
          <w:color w:val="000000"/>
        </w:rPr>
      </w:pPr>
      <w:r>
        <w:rPr>
          <w:color w:val="000000"/>
          <w:sz w:val="22"/>
          <w:szCs w:val="22"/>
        </w:rPr>
        <w:t xml:space="preserve"> </w:t>
      </w:r>
      <w:r>
        <w:rPr>
          <w:b/>
          <w:color w:val="000000"/>
          <w:sz w:val="22"/>
          <w:szCs w:val="22"/>
        </w:rPr>
        <w:t>Why do we p</w:t>
      </w:r>
      <w:r>
        <w:rPr>
          <w:b/>
          <w:sz w:val="22"/>
          <w:szCs w:val="22"/>
        </w:rPr>
        <w:t xml:space="preserve">air each religion with our monthly themes? </w:t>
      </w:r>
      <w:r>
        <w:rPr>
          <w:color w:val="000000"/>
          <w:sz w:val="22"/>
          <w:szCs w:val="22"/>
        </w:rPr>
        <w:t xml:space="preserve">Explain that Crossing Paths is a program that engages the monthly themes of the church. This approach spiritually connects the youth with the wider church and opens up opportunities for them to contribute to the conversation going on in other church circles. Crossing Paths is not “something our youth do by themselves”; it is our youth’s way of engaging the conversations we are all having. This </w:t>
      </w:r>
      <w:r w:rsidR="00E67F6A">
        <w:rPr>
          <w:color w:val="000000"/>
          <w:sz w:val="22"/>
          <w:szCs w:val="22"/>
        </w:rPr>
        <w:t>approach also</w:t>
      </w:r>
      <w:r>
        <w:rPr>
          <w:color w:val="000000"/>
          <w:sz w:val="22"/>
          <w:szCs w:val="22"/>
        </w:rPr>
        <w:t xml:space="preserve"> enriches the engagement with the faith communities the youth will visit. Instead of just exploring another faith and collecting information about it, our youth are inviting these new friends into conversation. Hearing how they answer the monthly theme questions helps us answer them for ourselves.</w:t>
      </w:r>
    </w:p>
    <w:p w14:paraId="18F0E917" w14:textId="77777777" w:rsidR="00E87D75" w:rsidRDefault="00D17F0D">
      <w:pPr>
        <w:numPr>
          <w:ilvl w:val="0"/>
          <w:numId w:val="58"/>
        </w:numPr>
      </w:pPr>
      <w:r>
        <w:rPr>
          <w:b/>
          <w:sz w:val="22"/>
          <w:szCs w:val="22"/>
        </w:rPr>
        <w:t xml:space="preserve">How are they paired with our church themes? </w:t>
      </w:r>
      <w:r>
        <w:rPr>
          <w:sz w:val="22"/>
          <w:szCs w:val="22"/>
        </w:rPr>
        <w:t xml:space="preserve">Share which theme is paired with each religion. Use the </w:t>
      </w:r>
      <w:hyperlink r:id="rId20">
        <w:r>
          <w:rPr>
            <w:color w:val="1155CC"/>
            <w:sz w:val="22"/>
            <w:szCs w:val="22"/>
            <w:u w:val="single"/>
          </w:rPr>
          <w:t>Crossing Paths Scheduling Chart</w:t>
        </w:r>
      </w:hyperlink>
      <w:r>
        <w:rPr>
          <w:sz w:val="22"/>
          <w:szCs w:val="22"/>
        </w:rPr>
        <w:t xml:space="preserve"> to help you explain the pairings.</w:t>
      </w:r>
    </w:p>
    <w:p w14:paraId="6D2AE068" w14:textId="77777777" w:rsidR="00E87D75" w:rsidRDefault="00E87D75">
      <w:pPr>
        <w:spacing w:after="240"/>
      </w:pPr>
    </w:p>
    <w:p w14:paraId="20EFF9CF" w14:textId="77777777" w:rsidR="00E87D75" w:rsidRDefault="00D17F0D">
      <w:pPr>
        <w:pStyle w:val="Heading3"/>
      </w:pPr>
      <w:r>
        <w:t xml:space="preserve">IV. The Eight Practices of Welcoming (5 min.) </w:t>
      </w:r>
    </w:p>
    <w:p w14:paraId="314F2FC6" w14:textId="77777777" w:rsidR="00E87D75" w:rsidRDefault="00E87D75"/>
    <w:p w14:paraId="45E893E6" w14:textId="77777777" w:rsidR="00E87D75" w:rsidRDefault="00D17F0D">
      <w:pPr>
        <w:pStyle w:val="Heading4"/>
        <w:rPr>
          <w:rFonts w:ascii="Calibri" w:eastAsia="Calibri" w:hAnsi="Calibri" w:cs="Calibri"/>
        </w:rPr>
      </w:pPr>
      <w:r>
        <w:rPr>
          <w:rFonts w:ascii="Calibri" w:eastAsia="Calibri" w:hAnsi="Calibri" w:cs="Calibri"/>
        </w:rPr>
        <w:t>Suggested Script</w:t>
      </w:r>
    </w:p>
    <w:p w14:paraId="067EB7A6" w14:textId="77777777" w:rsidR="00E87D75" w:rsidRDefault="00D17F0D">
      <w:pPr>
        <w:pBdr>
          <w:top w:val="nil"/>
          <w:left w:val="nil"/>
          <w:bottom w:val="nil"/>
          <w:right w:val="nil"/>
          <w:between w:val="nil"/>
        </w:pBdr>
        <w:rPr>
          <w:i/>
          <w:color w:val="000000"/>
          <w:sz w:val="22"/>
          <w:szCs w:val="22"/>
        </w:rPr>
      </w:pPr>
      <w:r>
        <w:rPr>
          <w:color w:val="000000"/>
          <w:sz w:val="22"/>
          <w:szCs w:val="22"/>
        </w:rPr>
        <w:t xml:space="preserve">“We aren’t just visiting other faith traditions; we are learning </w:t>
      </w:r>
      <w:r>
        <w:rPr>
          <w:b/>
          <w:i/>
          <w:color w:val="000000"/>
          <w:sz w:val="22"/>
          <w:szCs w:val="22"/>
        </w:rPr>
        <w:t>how</w:t>
      </w:r>
      <w:r>
        <w:rPr>
          <w:b/>
          <w:color w:val="000000"/>
          <w:sz w:val="22"/>
          <w:szCs w:val="22"/>
        </w:rPr>
        <w:t xml:space="preserve"> </w:t>
      </w:r>
      <w:r>
        <w:rPr>
          <w:color w:val="000000"/>
          <w:sz w:val="22"/>
          <w:szCs w:val="22"/>
        </w:rPr>
        <w:t xml:space="preserve">to engage other people of faith, and </w:t>
      </w:r>
      <w:r>
        <w:rPr>
          <w:sz w:val="22"/>
          <w:szCs w:val="22"/>
        </w:rPr>
        <w:t>diversity</w:t>
      </w:r>
      <w:r>
        <w:rPr>
          <w:color w:val="000000"/>
          <w:sz w:val="22"/>
          <w:szCs w:val="22"/>
        </w:rPr>
        <w:t xml:space="preserve"> in general. Crossing Paths doesn’t just fill our youths’ heads with knowledge</w:t>
      </w:r>
      <w:r>
        <w:rPr>
          <w:sz w:val="22"/>
          <w:szCs w:val="22"/>
        </w:rPr>
        <w:t>,</w:t>
      </w:r>
      <w:r>
        <w:rPr>
          <w:color w:val="000000"/>
          <w:sz w:val="22"/>
          <w:szCs w:val="22"/>
        </w:rPr>
        <w:t xml:space="preserve"> it also helps them develop practices and skills that will help them in all aspects of their life. So at the heart of our program are what we call “The Eight Practices of Welcoming.” Here’s a list of the practices (</w:t>
      </w:r>
      <w:r>
        <w:rPr>
          <w:i/>
          <w:color w:val="000000"/>
          <w:sz w:val="22"/>
          <w:szCs w:val="22"/>
        </w:rPr>
        <w:t xml:space="preserve">Handout #2 Eight Practices), </w:t>
      </w:r>
      <w:r>
        <w:rPr>
          <w:color w:val="000000"/>
          <w:sz w:val="22"/>
          <w:szCs w:val="22"/>
        </w:rPr>
        <w:t>but the better way to introduce you to them is by using the bowl of tokens that will sit on our worship table each week.”</w:t>
      </w:r>
      <w:r>
        <w:rPr>
          <w:i/>
          <w:color w:val="000000"/>
          <w:sz w:val="22"/>
          <w:szCs w:val="22"/>
        </w:rPr>
        <w:t xml:space="preserve">  </w:t>
      </w:r>
    </w:p>
    <w:p w14:paraId="46580DA8" w14:textId="77777777" w:rsidR="00E87D75" w:rsidRDefault="00E87D75">
      <w:pPr>
        <w:pBdr>
          <w:top w:val="nil"/>
          <w:left w:val="nil"/>
          <w:bottom w:val="nil"/>
          <w:right w:val="nil"/>
          <w:between w:val="nil"/>
        </w:pBdr>
        <w:rPr>
          <w:sz w:val="22"/>
          <w:szCs w:val="22"/>
        </w:rPr>
      </w:pPr>
    </w:p>
    <w:p w14:paraId="03D9385F" w14:textId="77777777" w:rsidR="00205F3E" w:rsidRDefault="00D17F0D">
      <w:pPr>
        <w:pBdr>
          <w:top w:val="nil"/>
          <w:left w:val="nil"/>
          <w:bottom w:val="nil"/>
          <w:right w:val="nil"/>
          <w:between w:val="nil"/>
        </w:pBdr>
        <w:rPr>
          <w:color w:val="000000"/>
          <w:sz w:val="22"/>
          <w:szCs w:val="22"/>
        </w:rPr>
      </w:pPr>
      <w:r>
        <w:rPr>
          <w:color w:val="000000"/>
          <w:sz w:val="22"/>
          <w:szCs w:val="22"/>
        </w:rPr>
        <w:t xml:space="preserve">One by one, go through each token and each practice, using the token </w:t>
      </w:r>
      <w:r>
        <w:rPr>
          <w:sz w:val="22"/>
          <w:szCs w:val="22"/>
        </w:rPr>
        <w:t>which you have chosen</w:t>
      </w:r>
      <w:r>
        <w:rPr>
          <w:color w:val="000000"/>
          <w:sz w:val="22"/>
          <w:szCs w:val="22"/>
        </w:rPr>
        <w:t>. Use Handout #3 as a resource for suggestions on tokens.</w:t>
      </w:r>
    </w:p>
    <w:p w14:paraId="3B10C245" w14:textId="12A94C1A" w:rsidR="00E87D75" w:rsidRDefault="00D17F0D">
      <w:pPr>
        <w:pBdr>
          <w:top w:val="nil"/>
          <w:left w:val="nil"/>
          <w:bottom w:val="nil"/>
          <w:right w:val="nil"/>
          <w:between w:val="nil"/>
        </w:pBdr>
        <w:rPr>
          <w:rFonts w:ascii="Times New Roman" w:eastAsia="Times New Roman" w:hAnsi="Times New Roman" w:cs="Times New Roman"/>
          <w:b/>
          <w:color w:val="000000"/>
          <w:sz w:val="32"/>
          <w:szCs w:val="32"/>
        </w:rPr>
      </w:pPr>
      <w:r>
        <w:br w:type="page"/>
      </w:r>
    </w:p>
    <w:p w14:paraId="0CF99B8C" w14:textId="1B11773A" w:rsidR="00E87D75" w:rsidRDefault="00D17F0D">
      <w:pPr>
        <w:pStyle w:val="Heading3"/>
      </w:pPr>
      <w:r>
        <w:lastRenderedPageBreak/>
        <w:t xml:space="preserve">V. Introducing “Dinner and Drive Time Tips” &amp; Celebrating Family Engagement </w:t>
      </w:r>
      <w:r w:rsidR="00E67F6A">
        <w:t>- (</w:t>
      </w:r>
      <w:r>
        <w:t>5 min.)</w:t>
      </w:r>
    </w:p>
    <w:p w14:paraId="5ED11277" w14:textId="77777777" w:rsidR="00E87D75" w:rsidRDefault="00E87D75"/>
    <w:p w14:paraId="15BE3972" w14:textId="77777777" w:rsidR="00E87D75" w:rsidRDefault="00D17F0D">
      <w:pPr>
        <w:pBdr>
          <w:top w:val="nil"/>
          <w:left w:val="nil"/>
          <w:bottom w:val="nil"/>
          <w:right w:val="nil"/>
          <w:between w:val="nil"/>
        </w:pBdr>
        <w:rPr>
          <w:color w:val="000000"/>
        </w:rPr>
      </w:pPr>
      <w:r>
        <w:rPr>
          <w:b/>
          <w:color w:val="000000"/>
          <w:sz w:val="22"/>
          <w:szCs w:val="22"/>
        </w:rPr>
        <w:t>Talking Points</w:t>
      </w:r>
    </w:p>
    <w:p w14:paraId="3DAE9891" w14:textId="77777777" w:rsidR="00E87D75" w:rsidRDefault="00D17F0D">
      <w:pPr>
        <w:numPr>
          <w:ilvl w:val="0"/>
          <w:numId w:val="59"/>
        </w:numPr>
        <w:pBdr>
          <w:top w:val="nil"/>
          <w:left w:val="nil"/>
          <w:bottom w:val="nil"/>
          <w:right w:val="nil"/>
          <w:between w:val="nil"/>
        </w:pBdr>
        <w:rPr>
          <w:color w:val="000000"/>
        </w:rPr>
      </w:pPr>
      <w:r>
        <w:rPr>
          <w:color w:val="000000"/>
          <w:sz w:val="22"/>
          <w:szCs w:val="22"/>
        </w:rPr>
        <w:t xml:space="preserve">We want to empower you to engage your youth in what they are learning and experiencing. In other words, we want this to be a </w:t>
      </w:r>
      <w:r>
        <w:rPr>
          <w:i/>
          <w:color w:val="000000"/>
          <w:sz w:val="22"/>
          <w:szCs w:val="22"/>
        </w:rPr>
        <w:t xml:space="preserve">family </w:t>
      </w:r>
      <w:r>
        <w:rPr>
          <w:color w:val="000000"/>
          <w:sz w:val="22"/>
          <w:szCs w:val="22"/>
        </w:rPr>
        <w:t>journey.</w:t>
      </w:r>
    </w:p>
    <w:p w14:paraId="6E1FB775" w14:textId="77777777" w:rsidR="00E87D75" w:rsidRDefault="00D17F0D">
      <w:pPr>
        <w:numPr>
          <w:ilvl w:val="0"/>
          <w:numId w:val="59"/>
        </w:numPr>
        <w:pBdr>
          <w:top w:val="nil"/>
          <w:left w:val="nil"/>
          <w:bottom w:val="nil"/>
          <w:right w:val="nil"/>
          <w:between w:val="nil"/>
        </w:pBdr>
        <w:rPr>
          <w:color w:val="000000"/>
        </w:rPr>
      </w:pPr>
      <w:r>
        <w:rPr>
          <w:color w:val="000000"/>
          <w:sz w:val="22"/>
          <w:szCs w:val="22"/>
        </w:rPr>
        <w:t xml:space="preserve">We also want to invite you to learn and deepen your own faith through talking with your youth and engaging some </w:t>
      </w:r>
      <w:r>
        <w:rPr>
          <w:sz w:val="22"/>
          <w:szCs w:val="22"/>
        </w:rPr>
        <w:t>material on your own</w:t>
      </w:r>
      <w:r>
        <w:rPr>
          <w:color w:val="000000"/>
          <w:sz w:val="22"/>
          <w:szCs w:val="22"/>
        </w:rPr>
        <w:t>. In other words, we want you to share in the journey.</w:t>
      </w:r>
    </w:p>
    <w:p w14:paraId="51CDF9F7" w14:textId="77777777" w:rsidR="00E87D75" w:rsidRDefault="00D17F0D">
      <w:pPr>
        <w:numPr>
          <w:ilvl w:val="0"/>
          <w:numId w:val="59"/>
        </w:numPr>
        <w:pBdr>
          <w:top w:val="nil"/>
          <w:left w:val="nil"/>
          <w:bottom w:val="nil"/>
          <w:right w:val="nil"/>
          <w:between w:val="nil"/>
        </w:pBdr>
        <w:rPr>
          <w:color w:val="000000"/>
        </w:rPr>
      </w:pPr>
      <w:r>
        <w:rPr>
          <w:color w:val="000000"/>
          <w:sz w:val="22"/>
          <w:szCs w:val="22"/>
        </w:rPr>
        <w:t>So we will regularly email or text you “Dinner and Drive Time Tips.”</w:t>
      </w:r>
    </w:p>
    <w:p w14:paraId="65FB5950" w14:textId="77777777" w:rsidR="00E87D75" w:rsidRDefault="00D17F0D">
      <w:pPr>
        <w:numPr>
          <w:ilvl w:val="0"/>
          <w:numId w:val="59"/>
        </w:numPr>
        <w:pBdr>
          <w:top w:val="nil"/>
          <w:left w:val="nil"/>
          <w:bottom w:val="nil"/>
          <w:right w:val="nil"/>
          <w:between w:val="nil"/>
        </w:pBdr>
        <w:rPr>
          <w:color w:val="000000"/>
        </w:rPr>
      </w:pPr>
      <w:r>
        <w:rPr>
          <w:color w:val="000000"/>
          <w:sz w:val="22"/>
          <w:szCs w:val="22"/>
        </w:rPr>
        <w:t xml:space="preserve">These tips support engagement with your youth </w:t>
      </w:r>
      <w:r>
        <w:rPr>
          <w:sz w:val="22"/>
          <w:szCs w:val="22"/>
        </w:rPr>
        <w:t xml:space="preserve">during </w:t>
      </w:r>
      <w:r>
        <w:rPr>
          <w:color w:val="000000"/>
          <w:sz w:val="22"/>
          <w:szCs w:val="22"/>
        </w:rPr>
        <w:t>strategic moments when you have your youth’s attention, like dinner time or while driving them to or from events.</w:t>
      </w:r>
    </w:p>
    <w:p w14:paraId="769E3112" w14:textId="77777777" w:rsidR="00E87D75" w:rsidRDefault="00D17F0D">
      <w:pPr>
        <w:numPr>
          <w:ilvl w:val="0"/>
          <w:numId w:val="59"/>
        </w:numPr>
        <w:pBdr>
          <w:top w:val="nil"/>
          <w:left w:val="nil"/>
          <w:bottom w:val="nil"/>
          <w:right w:val="nil"/>
          <w:between w:val="nil"/>
        </w:pBdr>
        <w:rPr>
          <w:color w:val="000000"/>
        </w:rPr>
      </w:pPr>
      <w:r>
        <w:rPr>
          <w:color w:val="000000"/>
          <w:sz w:val="22"/>
          <w:szCs w:val="22"/>
        </w:rPr>
        <w:t xml:space="preserve">These tips will help your youth be better prepared for the upcoming session. We will send you questions to talk about with your youth </w:t>
      </w:r>
      <w:r>
        <w:rPr>
          <w:i/>
          <w:color w:val="000000"/>
          <w:sz w:val="22"/>
          <w:szCs w:val="22"/>
        </w:rPr>
        <w:t xml:space="preserve">before </w:t>
      </w:r>
      <w:r>
        <w:rPr>
          <w:color w:val="000000"/>
          <w:sz w:val="22"/>
          <w:szCs w:val="22"/>
        </w:rPr>
        <w:t xml:space="preserve">and </w:t>
      </w:r>
      <w:r>
        <w:rPr>
          <w:i/>
          <w:color w:val="000000"/>
          <w:sz w:val="22"/>
          <w:szCs w:val="22"/>
        </w:rPr>
        <w:t>after</w:t>
      </w:r>
      <w:r>
        <w:rPr>
          <w:color w:val="000000"/>
          <w:sz w:val="22"/>
          <w:szCs w:val="22"/>
        </w:rPr>
        <w:t xml:space="preserve"> each session.</w:t>
      </w:r>
    </w:p>
    <w:p w14:paraId="2DCD65AB" w14:textId="77777777" w:rsidR="00E87D75" w:rsidRDefault="00D17F0D">
      <w:pPr>
        <w:numPr>
          <w:ilvl w:val="0"/>
          <w:numId w:val="59"/>
        </w:numPr>
        <w:pBdr>
          <w:top w:val="nil"/>
          <w:left w:val="nil"/>
          <w:bottom w:val="nil"/>
          <w:right w:val="nil"/>
          <w:between w:val="nil"/>
        </w:pBdr>
        <w:rPr>
          <w:color w:val="000000"/>
        </w:rPr>
      </w:pPr>
      <w:r>
        <w:rPr>
          <w:color w:val="000000"/>
          <w:sz w:val="22"/>
          <w:szCs w:val="22"/>
        </w:rPr>
        <w:t xml:space="preserve">These tips will also be </w:t>
      </w:r>
      <w:r>
        <w:rPr>
          <w:i/>
          <w:color w:val="000000"/>
          <w:sz w:val="22"/>
          <w:szCs w:val="22"/>
        </w:rPr>
        <w:t>for your own reflection.</w:t>
      </w:r>
      <w:r>
        <w:rPr>
          <w:color w:val="000000"/>
          <w:sz w:val="22"/>
          <w:szCs w:val="22"/>
        </w:rPr>
        <w:t xml:space="preserve"> We don’t just want you to ask your youth what they are doing; we want your youth’s experience to be an invitation for you to reflect on your own faith.</w:t>
      </w:r>
    </w:p>
    <w:p w14:paraId="3BC21AC7" w14:textId="77777777" w:rsidR="00E87D75" w:rsidRDefault="00D17F0D">
      <w:pPr>
        <w:numPr>
          <w:ilvl w:val="0"/>
          <w:numId w:val="59"/>
        </w:numPr>
        <w:pBdr>
          <w:top w:val="nil"/>
          <w:left w:val="nil"/>
          <w:bottom w:val="nil"/>
          <w:right w:val="nil"/>
          <w:between w:val="nil"/>
        </w:pBdr>
        <w:rPr>
          <w:color w:val="000000"/>
        </w:rPr>
      </w:pPr>
      <w:r>
        <w:rPr>
          <w:color w:val="000000"/>
          <w:sz w:val="22"/>
          <w:szCs w:val="22"/>
        </w:rPr>
        <w:t>Here’s an example:</w:t>
      </w:r>
    </w:p>
    <w:p w14:paraId="208A0CFA" w14:textId="77777777" w:rsidR="00E87D75" w:rsidRDefault="00E87D75"/>
    <w:p w14:paraId="6B208DA3" w14:textId="77777777" w:rsidR="00E87D75" w:rsidRDefault="00D17F0D">
      <w:pPr>
        <w:pBdr>
          <w:top w:val="nil"/>
          <w:left w:val="nil"/>
          <w:bottom w:val="nil"/>
          <w:right w:val="nil"/>
          <w:between w:val="nil"/>
        </w:pBdr>
        <w:ind w:left="1440"/>
        <w:rPr>
          <w:color w:val="000000"/>
        </w:rPr>
      </w:pPr>
      <w:r>
        <w:rPr>
          <w:b/>
          <w:i/>
          <w:color w:val="000000"/>
          <w:sz w:val="22"/>
          <w:szCs w:val="22"/>
        </w:rPr>
        <w:t xml:space="preserve">Before: </w:t>
      </w:r>
      <w:r>
        <w:rPr>
          <w:i/>
          <w:color w:val="000000"/>
          <w:sz w:val="22"/>
          <w:szCs w:val="22"/>
        </w:rPr>
        <w:t>This Sunday we will explore the Eight Practices of Welcoming. Read over the list of practices. Pick the one you find the most challenging. Share that with your youth and ask them which one they think will be most challenging to them.</w:t>
      </w:r>
    </w:p>
    <w:p w14:paraId="5AE6969B" w14:textId="77777777" w:rsidR="00E87D75" w:rsidRDefault="00D17F0D">
      <w:pPr>
        <w:pBdr>
          <w:top w:val="nil"/>
          <w:left w:val="nil"/>
          <w:bottom w:val="nil"/>
          <w:right w:val="nil"/>
          <w:between w:val="nil"/>
        </w:pBdr>
        <w:ind w:left="1440"/>
        <w:rPr>
          <w:color w:val="000000"/>
        </w:rPr>
      </w:pPr>
      <w:r>
        <w:rPr>
          <w:b/>
          <w:i/>
          <w:color w:val="000000"/>
          <w:sz w:val="22"/>
          <w:szCs w:val="22"/>
        </w:rPr>
        <w:t xml:space="preserve">After: </w:t>
      </w:r>
      <w:r>
        <w:rPr>
          <w:i/>
          <w:color w:val="000000"/>
          <w:sz w:val="22"/>
          <w:szCs w:val="22"/>
        </w:rPr>
        <w:t xml:space="preserve">Ask your youth about the games they </w:t>
      </w:r>
      <w:r>
        <w:rPr>
          <w:i/>
          <w:sz w:val="22"/>
          <w:szCs w:val="22"/>
        </w:rPr>
        <w:t>played</w:t>
      </w:r>
      <w:r>
        <w:rPr>
          <w:i/>
          <w:color w:val="000000"/>
          <w:sz w:val="22"/>
          <w:szCs w:val="22"/>
        </w:rPr>
        <w:t xml:space="preserve"> to learn about the Eight Practices. Ask them if they think any of the practices will help them with their relationships with friends or others outside of church.</w:t>
      </w:r>
    </w:p>
    <w:p w14:paraId="5B2CA3D4" w14:textId="77777777" w:rsidR="00E87D75" w:rsidRDefault="00D17F0D">
      <w:pPr>
        <w:pBdr>
          <w:top w:val="nil"/>
          <w:left w:val="nil"/>
          <w:bottom w:val="nil"/>
          <w:right w:val="nil"/>
          <w:between w:val="nil"/>
        </w:pBdr>
        <w:ind w:left="1440"/>
        <w:rPr>
          <w:color w:val="000000"/>
        </w:rPr>
      </w:pPr>
      <w:r>
        <w:rPr>
          <w:b/>
          <w:i/>
          <w:color w:val="000000"/>
          <w:sz w:val="22"/>
          <w:szCs w:val="22"/>
        </w:rPr>
        <w:t xml:space="preserve">For You: </w:t>
      </w:r>
      <w:r>
        <w:rPr>
          <w:i/>
          <w:color w:val="000000"/>
          <w:sz w:val="22"/>
          <w:szCs w:val="22"/>
        </w:rPr>
        <w:t>Spend some time thinking about how the Eight Practices show up (or don’t show up) in your own life. Is there a practice you need to spend some time learning or developing?</w:t>
      </w:r>
    </w:p>
    <w:p w14:paraId="5A95EEF4" w14:textId="77777777" w:rsidR="00E87D75" w:rsidRDefault="00E87D75">
      <w:pPr>
        <w:spacing w:after="240"/>
      </w:pPr>
    </w:p>
    <w:p w14:paraId="44FCF8E8" w14:textId="77777777" w:rsidR="00E87D75" w:rsidRDefault="00E87D75">
      <w:pPr>
        <w:spacing w:after="240"/>
      </w:pPr>
    </w:p>
    <w:p w14:paraId="37E5B632" w14:textId="77777777" w:rsidR="00E87D75" w:rsidRDefault="00E87D75">
      <w:pPr>
        <w:spacing w:after="240"/>
      </w:pPr>
    </w:p>
    <w:p w14:paraId="028B74CF" w14:textId="77777777" w:rsidR="00E87D75" w:rsidRDefault="00D17F0D">
      <w:pPr>
        <w:pStyle w:val="Heading3"/>
        <w:jc w:val="center"/>
      </w:pPr>
      <w:r>
        <w:t>Rejoin the Youth - They have snacks waiting for you!</w:t>
      </w:r>
    </w:p>
    <w:p w14:paraId="3B0CD81B" w14:textId="77777777" w:rsidR="00E87D75" w:rsidRDefault="00E87D75"/>
    <w:p w14:paraId="76CB5268" w14:textId="77777777" w:rsidR="00E87D75" w:rsidRDefault="00D17F0D">
      <w:pPr>
        <w:rPr>
          <w:b/>
          <w:color w:val="000000"/>
          <w:sz w:val="36"/>
          <w:szCs w:val="36"/>
        </w:rPr>
      </w:pPr>
      <w:r>
        <w:br w:type="page"/>
      </w:r>
    </w:p>
    <w:p w14:paraId="71256560" w14:textId="77777777" w:rsidR="00E87D75" w:rsidRDefault="00D17F0D">
      <w:pPr>
        <w:pStyle w:val="Heading2"/>
        <w:rPr>
          <w:rFonts w:ascii="Calibri" w:eastAsia="Calibri" w:hAnsi="Calibri" w:cs="Calibri"/>
        </w:rPr>
      </w:pPr>
      <w:r>
        <w:rPr>
          <w:rFonts w:ascii="Calibri" w:eastAsia="Calibri" w:hAnsi="Calibri" w:cs="Calibri"/>
          <w:i w:val="0"/>
        </w:rPr>
        <w:lastRenderedPageBreak/>
        <w:t>Youth Only Session</w:t>
      </w:r>
    </w:p>
    <w:p w14:paraId="42AF0EFB" w14:textId="77777777" w:rsidR="00E87D75" w:rsidRDefault="00E87D75"/>
    <w:p w14:paraId="50DE9DCE" w14:textId="77777777" w:rsidR="00E87D75" w:rsidRDefault="00D17F0D">
      <w:pPr>
        <w:pStyle w:val="Heading2"/>
        <w:rPr>
          <w:rFonts w:ascii="Calibri" w:eastAsia="Calibri" w:hAnsi="Calibri" w:cs="Calibri"/>
        </w:rPr>
      </w:pPr>
      <w:r>
        <w:rPr>
          <w:rFonts w:ascii="Calibri" w:eastAsia="Calibri" w:hAnsi="Calibri" w:cs="Calibri"/>
          <w:i w:val="0"/>
        </w:rPr>
        <w:t xml:space="preserve">Connections - Playing Our Way into Relationship </w:t>
      </w:r>
    </w:p>
    <w:p w14:paraId="0758D3E3" w14:textId="77777777" w:rsidR="00E87D75" w:rsidRDefault="00D17F0D">
      <w:pPr>
        <w:pStyle w:val="Heading2"/>
        <w:rPr>
          <w:rFonts w:ascii="Calibri" w:eastAsia="Calibri" w:hAnsi="Calibri" w:cs="Calibri"/>
        </w:rPr>
      </w:pPr>
      <w:r>
        <w:rPr>
          <w:rFonts w:ascii="Calibri" w:eastAsia="Calibri" w:hAnsi="Calibri" w:cs="Calibri"/>
          <w:i w:val="0"/>
        </w:rPr>
        <w:t>(45 min.)</w:t>
      </w:r>
    </w:p>
    <w:p w14:paraId="75C55C17" w14:textId="77777777" w:rsidR="00E87D75" w:rsidRDefault="00E87D75">
      <w:pPr>
        <w:spacing w:after="240"/>
      </w:pPr>
    </w:p>
    <w:p w14:paraId="2F6ADA23" w14:textId="77777777" w:rsidR="00E87D75" w:rsidRDefault="00D17F0D">
      <w:pPr>
        <w:pBdr>
          <w:top w:val="nil"/>
          <w:left w:val="nil"/>
          <w:bottom w:val="nil"/>
          <w:right w:val="nil"/>
          <w:between w:val="nil"/>
        </w:pBdr>
        <w:rPr>
          <w:color w:val="000000"/>
        </w:rPr>
      </w:pPr>
      <w:r>
        <w:rPr>
          <w:color w:val="000000"/>
          <w:sz w:val="22"/>
          <w:szCs w:val="22"/>
        </w:rPr>
        <w:t>(</w:t>
      </w:r>
      <w:r>
        <w:rPr>
          <w:sz w:val="22"/>
          <w:szCs w:val="22"/>
        </w:rPr>
        <w:t>B</w:t>
      </w:r>
      <w:r>
        <w:rPr>
          <w:color w:val="000000"/>
          <w:sz w:val="22"/>
          <w:szCs w:val="22"/>
        </w:rPr>
        <w:t>ring the Tug of Peace Rope with you from the centerpiece)</w:t>
      </w:r>
    </w:p>
    <w:p w14:paraId="313F4D41" w14:textId="77777777" w:rsidR="00E87D75" w:rsidRDefault="00E87D75"/>
    <w:p w14:paraId="6483769A" w14:textId="77777777" w:rsidR="00E87D75" w:rsidRDefault="00D17F0D">
      <w:pPr>
        <w:pStyle w:val="Heading3"/>
      </w:pPr>
      <w:r>
        <w:t>Games to Get to Know Each Other (15 min)</w:t>
      </w:r>
    </w:p>
    <w:p w14:paraId="2269D06F" w14:textId="77777777" w:rsidR="00E87D75" w:rsidRDefault="00E87D75"/>
    <w:p w14:paraId="506DE7AC" w14:textId="77777777" w:rsidR="00E87D75" w:rsidRDefault="00D17F0D">
      <w:pPr>
        <w:pStyle w:val="Heading4"/>
        <w:rPr>
          <w:rFonts w:ascii="Calibri" w:eastAsia="Calibri" w:hAnsi="Calibri" w:cs="Calibri"/>
        </w:rPr>
      </w:pPr>
      <w:r>
        <w:rPr>
          <w:rFonts w:ascii="Calibri" w:eastAsia="Calibri" w:hAnsi="Calibri" w:cs="Calibri"/>
        </w:rPr>
        <w:t>Lining It Up!</w:t>
      </w:r>
    </w:p>
    <w:p w14:paraId="235D97EA" w14:textId="77777777" w:rsidR="00E87D75" w:rsidRDefault="00D17F0D">
      <w:pPr>
        <w:pBdr>
          <w:top w:val="nil"/>
          <w:left w:val="nil"/>
          <w:bottom w:val="nil"/>
          <w:right w:val="nil"/>
          <w:between w:val="nil"/>
        </w:pBdr>
        <w:rPr>
          <w:color w:val="000000"/>
        </w:rPr>
      </w:pPr>
      <w:r>
        <w:rPr>
          <w:color w:val="000000"/>
          <w:sz w:val="22"/>
          <w:szCs w:val="22"/>
        </w:rPr>
        <w:t xml:space="preserve">Use a few “line games” to tease out commonalities </w:t>
      </w:r>
      <w:r>
        <w:rPr>
          <w:sz w:val="22"/>
          <w:szCs w:val="22"/>
        </w:rPr>
        <w:t>among</w:t>
      </w:r>
      <w:r>
        <w:rPr>
          <w:color w:val="000000"/>
          <w:sz w:val="22"/>
          <w:szCs w:val="22"/>
        </w:rPr>
        <w:t xml:space="preserve"> the youth as well as unique characteristics. Feel free to add to or alter the suggested list below. Be sure to not choose things that might embarrass or isolate, such as “How many countries have you visited?” or “What sports do you do?” Pick things that are inclusive.</w:t>
      </w:r>
    </w:p>
    <w:p w14:paraId="5899AB19" w14:textId="77777777" w:rsidR="00E87D75" w:rsidRDefault="00E87D75"/>
    <w:p w14:paraId="1A45B5AD" w14:textId="77777777" w:rsidR="00E87D75" w:rsidRDefault="00D17F0D">
      <w:pPr>
        <w:numPr>
          <w:ilvl w:val="0"/>
          <w:numId w:val="46"/>
        </w:numPr>
        <w:pBdr>
          <w:top w:val="nil"/>
          <w:left w:val="nil"/>
          <w:bottom w:val="nil"/>
          <w:right w:val="nil"/>
          <w:between w:val="nil"/>
        </w:pBdr>
        <w:rPr>
          <w:color w:val="000000"/>
        </w:rPr>
      </w:pPr>
      <w:r>
        <w:rPr>
          <w:color w:val="000000"/>
          <w:sz w:val="22"/>
          <w:szCs w:val="22"/>
        </w:rPr>
        <w:t>Have them make a line according to height, BUT with their eyes closed!</w:t>
      </w:r>
    </w:p>
    <w:p w14:paraId="7F576E48" w14:textId="77777777" w:rsidR="00E87D75" w:rsidRDefault="00D17F0D">
      <w:pPr>
        <w:numPr>
          <w:ilvl w:val="0"/>
          <w:numId w:val="46"/>
        </w:numPr>
        <w:pBdr>
          <w:top w:val="nil"/>
          <w:left w:val="nil"/>
          <w:bottom w:val="nil"/>
          <w:right w:val="nil"/>
          <w:between w:val="nil"/>
        </w:pBdr>
        <w:rPr>
          <w:color w:val="000000"/>
        </w:rPr>
      </w:pPr>
      <w:r>
        <w:rPr>
          <w:color w:val="000000"/>
          <w:sz w:val="22"/>
          <w:szCs w:val="22"/>
        </w:rPr>
        <w:t>Line up by first names in alphabetical order.</w:t>
      </w:r>
    </w:p>
    <w:p w14:paraId="582EC873" w14:textId="77777777" w:rsidR="00E87D75" w:rsidRDefault="00D17F0D">
      <w:pPr>
        <w:numPr>
          <w:ilvl w:val="0"/>
          <w:numId w:val="46"/>
        </w:numPr>
        <w:pBdr>
          <w:top w:val="nil"/>
          <w:left w:val="nil"/>
          <w:bottom w:val="nil"/>
          <w:right w:val="nil"/>
          <w:between w:val="nil"/>
        </w:pBdr>
        <w:rPr>
          <w:color w:val="000000"/>
        </w:rPr>
      </w:pPr>
      <w:r>
        <w:rPr>
          <w:color w:val="000000"/>
          <w:sz w:val="22"/>
          <w:szCs w:val="22"/>
        </w:rPr>
        <w:t>Line up by states/countries in which they were born, with the states lined up west to east.</w:t>
      </w:r>
    </w:p>
    <w:p w14:paraId="15CCCD34" w14:textId="77777777" w:rsidR="00E87D75" w:rsidRDefault="00D17F0D">
      <w:pPr>
        <w:numPr>
          <w:ilvl w:val="0"/>
          <w:numId w:val="46"/>
        </w:numPr>
        <w:pBdr>
          <w:top w:val="nil"/>
          <w:left w:val="nil"/>
          <w:bottom w:val="nil"/>
          <w:right w:val="nil"/>
          <w:between w:val="nil"/>
        </w:pBdr>
        <w:rPr>
          <w:color w:val="000000"/>
        </w:rPr>
      </w:pPr>
      <w:r>
        <w:rPr>
          <w:color w:val="000000"/>
          <w:sz w:val="22"/>
          <w:szCs w:val="22"/>
        </w:rPr>
        <w:t>Line up by birthday, from January to December.</w:t>
      </w:r>
    </w:p>
    <w:p w14:paraId="6CE90D2B" w14:textId="77777777" w:rsidR="00E87D75" w:rsidRDefault="00D17F0D">
      <w:pPr>
        <w:numPr>
          <w:ilvl w:val="0"/>
          <w:numId w:val="46"/>
        </w:numPr>
        <w:pBdr>
          <w:top w:val="nil"/>
          <w:left w:val="nil"/>
          <w:bottom w:val="nil"/>
          <w:right w:val="nil"/>
          <w:between w:val="nil"/>
        </w:pBdr>
        <w:rPr>
          <w:color w:val="000000"/>
        </w:rPr>
      </w:pPr>
      <w:r>
        <w:rPr>
          <w:color w:val="000000"/>
          <w:sz w:val="22"/>
          <w:szCs w:val="22"/>
        </w:rPr>
        <w:t>Line up by number of times they have moved.</w:t>
      </w:r>
    </w:p>
    <w:p w14:paraId="43AB1D30" w14:textId="77777777" w:rsidR="00E87D75" w:rsidRDefault="00D17F0D">
      <w:pPr>
        <w:numPr>
          <w:ilvl w:val="0"/>
          <w:numId w:val="46"/>
        </w:numPr>
        <w:pBdr>
          <w:top w:val="nil"/>
          <w:left w:val="nil"/>
          <w:bottom w:val="nil"/>
          <w:right w:val="nil"/>
          <w:between w:val="nil"/>
        </w:pBdr>
        <w:rPr>
          <w:sz w:val="22"/>
          <w:szCs w:val="22"/>
        </w:rPr>
      </w:pPr>
      <w:r>
        <w:rPr>
          <w:sz w:val="22"/>
          <w:szCs w:val="22"/>
        </w:rPr>
        <w:t>Line up by the number of siblings they have.</w:t>
      </w:r>
    </w:p>
    <w:p w14:paraId="168B89F0" w14:textId="0D42302E" w:rsidR="00E87D75" w:rsidRDefault="00D17F0D">
      <w:pPr>
        <w:numPr>
          <w:ilvl w:val="0"/>
          <w:numId w:val="46"/>
        </w:numPr>
        <w:pBdr>
          <w:top w:val="nil"/>
          <w:left w:val="nil"/>
          <w:bottom w:val="nil"/>
          <w:right w:val="nil"/>
          <w:between w:val="nil"/>
        </w:pBdr>
        <w:rPr>
          <w:sz w:val="22"/>
          <w:szCs w:val="22"/>
        </w:rPr>
      </w:pPr>
      <w:r>
        <w:rPr>
          <w:sz w:val="22"/>
          <w:szCs w:val="22"/>
        </w:rPr>
        <w:t xml:space="preserve">Name various musicians or bands, each time having them line up on a spectrum of “Love Them” to “You will never find them in my </w:t>
      </w:r>
      <w:r w:rsidR="00E67F6A">
        <w:rPr>
          <w:sz w:val="22"/>
          <w:szCs w:val="22"/>
        </w:rPr>
        <w:t>Spotify</w:t>
      </w:r>
      <w:r>
        <w:rPr>
          <w:sz w:val="22"/>
          <w:szCs w:val="22"/>
        </w:rPr>
        <w:t xml:space="preserve"> list.”</w:t>
      </w:r>
    </w:p>
    <w:p w14:paraId="02378B51" w14:textId="77777777" w:rsidR="00E87D75" w:rsidRDefault="00D17F0D">
      <w:pPr>
        <w:numPr>
          <w:ilvl w:val="0"/>
          <w:numId w:val="46"/>
        </w:numPr>
        <w:rPr>
          <w:sz w:val="22"/>
          <w:szCs w:val="22"/>
        </w:rPr>
      </w:pPr>
      <w:r>
        <w:rPr>
          <w:sz w:val="22"/>
          <w:szCs w:val="22"/>
        </w:rPr>
        <w:t xml:space="preserve">Line up by number of years they’ve been coming to your church. Then switch it to number of years going to </w:t>
      </w:r>
      <w:r>
        <w:rPr>
          <w:i/>
          <w:sz w:val="22"/>
          <w:szCs w:val="22"/>
        </w:rPr>
        <w:t>any</w:t>
      </w:r>
      <w:r>
        <w:rPr>
          <w:sz w:val="22"/>
          <w:szCs w:val="22"/>
        </w:rPr>
        <w:t xml:space="preserve"> UU church.</w:t>
      </w:r>
    </w:p>
    <w:p w14:paraId="27E84EB6" w14:textId="77777777" w:rsidR="00E87D75" w:rsidRDefault="00E87D75"/>
    <w:p w14:paraId="16205D03" w14:textId="77777777" w:rsidR="00E87D75" w:rsidRDefault="00D17F0D">
      <w:pPr>
        <w:pStyle w:val="Heading4"/>
        <w:rPr>
          <w:rFonts w:ascii="Calibri" w:eastAsia="Calibri" w:hAnsi="Calibri" w:cs="Calibri"/>
        </w:rPr>
      </w:pPr>
      <w:r>
        <w:rPr>
          <w:rFonts w:ascii="Calibri" w:eastAsia="Calibri" w:hAnsi="Calibri" w:cs="Calibri"/>
        </w:rPr>
        <w:t>Hidden Commonalities (for 7 or more people)</w:t>
      </w:r>
    </w:p>
    <w:p w14:paraId="729CEBBE" w14:textId="732F2851" w:rsidR="00E87D75" w:rsidRDefault="00D17F0D">
      <w:pPr>
        <w:pBdr>
          <w:top w:val="nil"/>
          <w:left w:val="nil"/>
          <w:bottom w:val="nil"/>
          <w:right w:val="nil"/>
          <w:between w:val="nil"/>
        </w:pBdr>
        <w:rPr>
          <w:color w:val="000000"/>
        </w:rPr>
      </w:pPr>
      <w:r>
        <w:rPr>
          <w:color w:val="000000"/>
          <w:sz w:val="22"/>
          <w:szCs w:val="22"/>
        </w:rPr>
        <w:t xml:space="preserve">Form a circle of </w:t>
      </w:r>
      <w:r w:rsidR="00E67F6A">
        <w:rPr>
          <w:color w:val="000000"/>
          <w:sz w:val="22"/>
          <w:szCs w:val="22"/>
        </w:rPr>
        <w:t>chairs and</w:t>
      </w:r>
      <w:r>
        <w:rPr>
          <w:color w:val="000000"/>
          <w:sz w:val="22"/>
          <w:szCs w:val="22"/>
        </w:rPr>
        <w:t xml:space="preserve"> have everyone but the person who volunteers to be “It” be seated. “It” walks around the </w:t>
      </w:r>
      <w:r>
        <w:rPr>
          <w:i/>
          <w:color w:val="000000"/>
          <w:sz w:val="22"/>
          <w:szCs w:val="22"/>
        </w:rPr>
        <w:t>inside</w:t>
      </w:r>
      <w:r>
        <w:rPr>
          <w:color w:val="000000"/>
          <w:sz w:val="22"/>
          <w:szCs w:val="22"/>
        </w:rPr>
        <w:t xml:space="preserve"> of the circle observing each member until they have decided on a particular characteristic shared by a 4-5 of those seated. For instance, hair color, hair parted to the right, glasses, braces, buttons, etc. “It” then taps each person who has that characteristic, and they stand and move into the center.  The remaining seated people try to guess which characteristic is common to all of the folks standing in the center. Whoever guesses the correct characteristic gets to be “It” next.</w:t>
      </w:r>
      <w:r>
        <w:rPr>
          <w:i/>
          <w:color w:val="000000"/>
          <w:sz w:val="22"/>
          <w:szCs w:val="22"/>
        </w:rPr>
        <w:br/>
      </w:r>
    </w:p>
    <w:p w14:paraId="090CC5F2" w14:textId="77777777" w:rsidR="00E87D75" w:rsidRDefault="00D17F0D">
      <w:pPr>
        <w:pStyle w:val="Heading4"/>
        <w:rPr>
          <w:rFonts w:ascii="Calibri" w:eastAsia="Calibri" w:hAnsi="Calibri" w:cs="Calibri"/>
        </w:rPr>
      </w:pPr>
      <w:r>
        <w:rPr>
          <w:rFonts w:ascii="Calibri" w:eastAsia="Calibri" w:hAnsi="Calibri" w:cs="Calibri"/>
        </w:rPr>
        <w:t>We All Change and Grow</w:t>
      </w:r>
    </w:p>
    <w:p w14:paraId="4A129A5F" w14:textId="77777777" w:rsidR="00E87D75" w:rsidRDefault="00D17F0D">
      <w:pPr>
        <w:pBdr>
          <w:top w:val="nil"/>
          <w:left w:val="nil"/>
          <w:bottom w:val="nil"/>
          <w:right w:val="nil"/>
          <w:between w:val="nil"/>
        </w:pBdr>
        <w:rPr>
          <w:b/>
          <w:color w:val="000000"/>
          <w:sz w:val="28"/>
          <w:szCs w:val="28"/>
        </w:rPr>
      </w:pPr>
      <w:r>
        <w:rPr>
          <w:color w:val="000000"/>
          <w:sz w:val="22"/>
          <w:szCs w:val="22"/>
        </w:rPr>
        <w:t>Choose one or two youth to go out of the room. Once they are out of the room, the chosen person(s) change(s) something about their appearance.  They return to the room and the audience tries to figure out what was changed. Do a few rounds of this, with the one who guesses right leaving the room, either by themselves or choosing another to go with them.</w:t>
      </w:r>
      <w:r>
        <w:rPr>
          <w:i/>
          <w:color w:val="000000"/>
          <w:sz w:val="22"/>
          <w:szCs w:val="22"/>
        </w:rPr>
        <w:br/>
      </w:r>
    </w:p>
    <w:p w14:paraId="46B916F6" w14:textId="3F544D75" w:rsidR="00205F3E" w:rsidRDefault="00205F3E">
      <w:pPr>
        <w:rPr>
          <w:b/>
          <w:color w:val="000000"/>
          <w:sz w:val="32"/>
          <w:szCs w:val="32"/>
        </w:rPr>
      </w:pPr>
      <w:r>
        <w:br w:type="page"/>
      </w:r>
    </w:p>
    <w:p w14:paraId="750F3637" w14:textId="77777777" w:rsidR="00E87D75" w:rsidRDefault="00D17F0D">
      <w:pPr>
        <w:pStyle w:val="Heading3"/>
      </w:pPr>
      <w:r>
        <w:lastRenderedPageBreak/>
        <w:t>The Ties that Bind - The 2nd Lifeline &amp; Helping Each Other Get Back on Our Feet (5 min)</w:t>
      </w:r>
    </w:p>
    <w:p w14:paraId="639FCCE5" w14:textId="77777777" w:rsidR="00E87D75" w:rsidRDefault="00D17F0D">
      <w:pPr>
        <w:pBdr>
          <w:top w:val="nil"/>
          <w:left w:val="nil"/>
          <w:bottom w:val="nil"/>
          <w:right w:val="nil"/>
          <w:between w:val="nil"/>
        </w:pBdr>
        <w:rPr>
          <w:color w:val="000000"/>
        </w:rPr>
      </w:pPr>
      <w:r>
        <w:rPr>
          <w:color w:val="000000"/>
          <w:sz w:val="22"/>
          <w:szCs w:val="22"/>
        </w:rPr>
        <w:t>Remind them about the 3 ropes - the 3 lifelines - and how they help reconnect us:</w:t>
      </w:r>
    </w:p>
    <w:p w14:paraId="04846335" w14:textId="77777777" w:rsidR="00E87D75" w:rsidRDefault="00D17F0D">
      <w:pPr>
        <w:numPr>
          <w:ilvl w:val="0"/>
          <w:numId w:val="47"/>
        </w:numPr>
        <w:pBdr>
          <w:top w:val="nil"/>
          <w:left w:val="nil"/>
          <w:bottom w:val="nil"/>
          <w:right w:val="nil"/>
          <w:between w:val="nil"/>
        </w:pBdr>
        <w:ind w:left="1440"/>
        <w:rPr>
          <w:color w:val="000000"/>
        </w:rPr>
      </w:pPr>
      <w:r>
        <w:rPr>
          <w:color w:val="000000"/>
          <w:sz w:val="22"/>
          <w:szCs w:val="22"/>
        </w:rPr>
        <w:t>Back to our deepest self</w:t>
      </w:r>
    </w:p>
    <w:p w14:paraId="65DE9EF3" w14:textId="77777777" w:rsidR="00E87D75" w:rsidRDefault="00D17F0D">
      <w:pPr>
        <w:numPr>
          <w:ilvl w:val="0"/>
          <w:numId w:val="47"/>
        </w:numPr>
        <w:pBdr>
          <w:top w:val="nil"/>
          <w:left w:val="nil"/>
          <w:bottom w:val="nil"/>
          <w:right w:val="nil"/>
          <w:between w:val="nil"/>
        </w:pBdr>
        <w:ind w:left="1440"/>
        <w:rPr>
          <w:color w:val="000000"/>
        </w:rPr>
      </w:pPr>
      <w:r>
        <w:rPr>
          <w:color w:val="000000"/>
          <w:sz w:val="22"/>
          <w:szCs w:val="22"/>
        </w:rPr>
        <w:t>Back to each other</w:t>
      </w:r>
    </w:p>
    <w:p w14:paraId="2884C10C" w14:textId="77777777" w:rsidR="00E87D75" w:rsidRDefault="00D17F0D">
      <w:pPr>
        <w:numPr>
          <w:ilvl w:val="0"/>
          <w:numId w:val="47"/>
        </w:numPr>
        <w:pBdr>
          <w:top w:val="nil"/>
          <w:left w:val="nil"/>
          <w:bottom w:val="nil"/>
          <w:right w:val="nil"/>
          <w:between w:val="nil"/>
        </w:pBdr>
        <w:ind w:left="1440"/>
        <w:rPr>
          <w:color w:val="000000"/>
        </w:rPr>
      </w:pPr>
      <w:r>
        <w:rPr>
          <w:color w:val="000000"/>
          <w:sz w:val="22"/>
          <w:szCs w:val="22"/>
        </w:rPr>
        <w:t>Back to life’s gifts</w:t>
      </w:r>
    </w:p>
    <w:p w14:paraId="07EEAB00" w14:textId="77777777" w:rsidR="00E87D75" w:rsidRDefault="00D17F0D">
      <w:pPr>
        <w:pBdr>
          <w:top w:val="nil"/>
          <w:left w:val="nil"/>
          <w:bottom w:val="nil"/>
          <w:right w:val="nil"/>
          <w:between w:val="nil"/>
        </w:pBdr>
        <w:rPr>
          <w:color w:val="000000"/>
        </w:rPr>
      </w:pPr>
      <w:r>
        <w:rPr>
          <w:color w:val="000000"/>
          <w:sz w:val="22"/>
          <w:szCs w:val="22"/>
        </w:rPr>
        <w:t xml:space="preserve">Pull out the “second lifeline” - the think long rope. Remind them that this symbolizes the connections that bind us together in community, friendship </w:t>
      </w:r>
      <w:r>
        <w:rPr>
          <w:i/>
          <w:color w:val="000000"/>
          <w:sz w:val="22"/>
          <w:szCs w:val="22"/>
        </w:rPr>
        <w:t>and support</w:t>
      </w:r>
      <w:r>
        <w:rPr>
          <w:color w:val="000000"/>
          <w:sz w:val="22"/>
          <w:szCs w:val="22"/>
        </w:rPr>
        <w:t xml:space="preserve">. Stress how these connections to each other help “pick us up when we fall” or “get us back on our feet.” </w:t>
      </w:r>
    </w:p>
    <w:p w14:paraId="6A22D6F8" w14:textId="77777777" w:rsidR="00E87D75" w:rsidRDefault="00E87D75"/>
    <w:p w14:paraId="559DDC3B" w14:textId="77777777" w:rsidR="00E87D75" w:rsidRDefault="00D17F0D">
      <w:pPr>
        <w:pBdr>
          <w:top w:val="nil"/>
          <w:left w:val="nil"/>
          <w:bottom w:val="nil"/>
          <w:right w:val="nil"/>
          <w:between w:val="nil"/>
        </w:pBdr>
        <w:rPr>
          <w:color w:val="000000"/>
        </w:rPr>
      </w:pPr>
      <w:r>
        <w:rPr>
          <w:color w:val="000000"/>
          <w:sz w:val="22"/>
          <w:szCs w:val="22"/>
        </w:rPr>
        <w:t>Then have the group stand in a circle and lay the rope out on the inside of the circle, touching each person’s feet.  Have everyone squat down, reach forward and grasp the rope with both hands. Have them all lean back simultaneously until there is tension to the rope. Then have them slowly work as a group to stand up together.  </w:t>
      </w:r>
    </w:p>
    <w:p w14:paraId="2416B21B" w14:textId="77777777" w:rsidR="00E87D75" w:rsidRDefault="00E87D75">
      <w:pPr>
        <w:spacing w:after="240"/>
        <w:rPr>
          <w:sz w:val="20"/>
          <w:szCs w:val="20"/>
        </w:rPr>
      </w:pPr>
    </w:p>
    <w:p w14:paraId="15BB7427" w14:textId="77777777" w:rsidR="00E87D75" w:rsidRDefault="00E87D75">
      <w:pPr>
        <w:spacing w:after="240"/>
        <w:rPr>
          <w:sz w:val="20"/>
          <w:szCs w:val="20"/>
        </w:rPr>
      </w:pPr>
    </w:p>
    <w:p w14:paraId="5363B470" w14:textId="77777777" w:rsidR="00E87D75" w:rsidRDefault="00D17F0D">
      <w:pPr>
        <w:pStyle w:val="Heading3"/>
      </w:pPr>
      <w:r>
        <w:t>“Our” Chalice - Create a unique chalice for the group</w:t>
      </w:r>
      <w:r>
        <w:rPr>
          <w:i/>
        </w:rPr>
        <w:t xml:space="preserve"> (optional)</w:t>
      </w:r>
    </w:p>
    <w:p w14:paraId="330E1656" w14:textId="655DCAED" w:rsidR="00E87D75" w:rsidRDefault="00D17F0D">
      <w:pPr>
        <w:pBdr>
          <w:top w:val="nil"/>
          <w:left w:val="nil"/>
          <w:bottom w:val="nil"/>
          <w:right w:val="nil"/>
          <w:between w:val="nil"/>
        </w:pBdr>
        <w:rPr>
          <w:color w:val="000000"/>
        </w:rPr>
      </w:pPr>
      <w:r>
        <w:rPr>
          <w:color w:val="000000"/>
          <w:sz w:val="22"/>
          <w:szCs w:val="22"/>
        </w:rPr>
        <w:t xml:space="preserve">Create a chalice unique to the group. It may be as simple as finding a favorite chalice in the congregation’s </w:t>
      </w:r>
      <w:r w:rsidR="00E67F6A">
        <w:rPr>
          <w:color w:val="000000"/>
          <w:sz w:val="22"/>
          <w:szCs w:val="22"/>
        </w:rPr>
        <w:t>collection or</w:t>
      </w:r>
      <w:r>
        <w:rPr>
          <w:color w:val="000000"/>
          <w:sz w:val="22"/>
          <w:szCs w:val="22"/>
        </w:rPr>
        <w:t xml:space="preserve"> </w:t>
      </w:r>
      <w:r>
        <w:rPr>
          <w:sz w:val="22"/>
          <w:szCs w:val="22"/>
        </w:rPr>
        <w:t>painting</w:t>
      </w:r>
      <w:r>
        <w:rPr>
          <w:color w:val="000000"/>
          <w:sz w:val="22"/>
          <w:szCs w:val="22"/>
        </w:rPr>
        <w:t xml:space="preserve"> a pottery chalice (saucer on top of a pot) with world religions symbols on it. Or as satisfying as a plaster of Paris draped form: Find a small bucket and a plate (at a thrift store,) then drape several wet plaster of Paris coated cloths or newspaper pages over and around the forms to create a chalice. Once dry </w:t>
      </w:r>
      <w:r w:rsidR="00E67F6A">
        <w:rPr>
          <w:color w:val="000000"/>
          <w:sz w:val="22"/>
          <w:szCs w:val="22"/>
        </w:rPr>
        <w:t>(about</w:t>
      </w:r>
      <w:r>
        <w:rPr>
          <w:color w:val="000000"/>
          <w:sz w:val="22"/>
          <w:szCs w:val="22"/>
        </w:rPr>
        <w:t xml:space="preserve"> 36 hours), it will be a white chalice ready to add color, gems, signatures, symbols to.</w:t>
      </w:r>
    </w:p>
    <w:p w14:paraId="3E7BBF6D" w14:textId="77777777" w:rsidR="00E87D75" w:rsidRDefault="00E87D75">
      <w:pPr>
        <w:spacing w:after="240"/>
        <w:rPr>
          <w:sz w:val="20"/>
          <w:szCs w:val="20"/>
        </w:rPr>
      </w:pPr>
    </w:p>
    <w:p w14:paraId="2C6B9ECD" w14:textId="77777777" w:rsidR="00E87D75" w:rsidRDefault="00E87D75">
      <w:pPr>
        <w:spacing w:after="240"/>
        <w:rPr>
          <w:sz w:val="20"/>
          <w:szCs w:val="20"/>
        </w:rPr>
      </w:pPr>
    </w:p>
    <w:p w14:paraId="37B7EF05" w14:textId="77777777" w:rsidR="00E87D75" w:rsidRDefault="00D17F0D">
      <w:pPr>
        <w:pStyle w:val="Heading3"/>
      </w:pPr>
      <w:r>
        <w:t>Staying in Touch - Communications (5 min)</w:t>
      </w:r>
    </w:p>
    <w:p w14:paraId="265976C6" w14:textId="77777777" w:rsidR="00E87D75" w:rsidRDefault="00D17F0D">
      <w:pPr>
        <w:pBdr>
          <w:top w:val="nil"/>
          <w:left w:val="nil"/>
          <w:bottom w:val="nil"/>
          <w:right w:val="nil"/>
          <w:between w:val="nil"/>
        </w:pBdr>
        <w:rPr>
          <w:color w:val="000000"/>
        </w:rPr>
      </w:pPr>
      <w:r>
        <w:rPr>
          <w:color w:val="000000"/>
          <w:sz w:val="22"/>
          <w:szCs w:val="22"/>
        </w:rPr>
        <w:t xml:space="preserve">Decide how the leaders can best communicate with the group and how the group can stay in touch with each other. Since Facebook and Email are often not used by everyone, consider creating a GroupMe app, or whatever social media is decided upon for communicating with each other. Stress the importance of taking this seriously and checking it regularly. </w:t>
      </w:r>
    </w:p>
    <w:p w14:paraId="512E493E" w14:textId="77777777" w:rsidR="00E87D75" w:rsidRDefault="00E87D75">
      <w:pPr>
        <w:spacing w:after="240"/>
        <w:rPr>
          <w:sz w:val="20"/>
          <w:szCs w:val="20"/>
        </w:rPr>
      </w:pPr>
    </w:p>
    <w:p w14:paraId="77BCBC04" w14:textId="77777777" w:rsidR="00E87D75" w:rsidRDefault="00D17F0D">
      <w:pPr>
        <w:pStyle w:val="Heading3"/>
      </w:pPr>
      <w:r>
        <w:br w:type="page"/>
      </w:r>
    </w:p>
    <w:p w14:paraId="1E85E642" w14:textId="77777777" w:rsidR="00E87D75" w:rsidRDefault="00D17F0D">
      <w:pPr>
        <w:pStyle w:val="Heading3"/>
      </w:pPr>
      <w:r>
        <w:lastRenderedPageBreak/>
        <w:t>Presenting &amp; Practicing Closing Words - Fun &amp; Serious at the Same Time (10 min)</w:t>
      </w:r>
    </w:p>
    <w:p w14:paraId="11DF2EBF" w14:textId="77777777" w:rsidR="00E87D75" w:rsidRDefault="00E87D75">
      <w:pPr>
        <w:pBdr>
          <w:top w:val="nil"/>
          <w:left w:val="nil"/>
          <w:bottom w:val="nil"/>
          <w:right w:val="nil"/>
          <w:between w:val="nil"/>
        </w:pBdr>
        <w:rPr>
          <w:sz w:val="22"/>
          <w:szCs w:val="22"/>
        </w:rPr>
      </w:pPr>
    </w:p>
    <w:p w14:paraId="3A1114C7" w14:textId="77777777" w:rsidR="00E87D75" w:rsidRDefault="00D17F0D">
      <w:pPr>
        <w:pBdr>
          <w:top w:val="nil"/>
          <w:left w:val="nil"/>
          <w:bottom w:val="nil"/>
          <w:right w:val="nil"/>
          <w:between w:val="nil"/>
        </w:pBdr>
        <w:rPr>
          <w:color w:val="000000"/>
        </w:rPr>
      </w:pPr>
      <w:r>
        <w:rPr>
          <w:color w:val="000000"/>
          <w:sz w:val="22"/>
          <w:szCs w:val="22"/>
        </w:rPr>
        <w:t>Talk some about the closing words that will be used every week. Highlight how they remind us about the core UU theology of connection and lifelines. Acknowledge that we are trying to be playful (the connection bet</w:t>
      </w:r>
      <w:r>
        <w:rPr>
          <w:sz w:val="22"/>
          <w:szCs w:val="22"/>
        </w:rPr>
        <w:t>w</w:t>
      </w:r>
      <w:r>
        <w:rPr>
          <w:color w:val="000000"/>
          <w:sz w:val="22"/>
          <w:szCs w:val="22"/>
        </w:rPr>
        <w:t>een Star Wars and “May the ropes be with you!”) but also trying to get at something sacred at the same time.</w:t>
      </w:r>
    </w:p>
    <w:p w14:paraId="3C56E365" w14:textId="77777777" w:rsidR="00E87D75" w:rsidRDefault="00E87D75">
      <w:pPr>
        <w:rPr>
          <w:sz w:val="16"/>
          <w:szCs w:val="16"/>
        </w:rPr>
      </w:pPr>
    </w:p>
    <w:p w14:paraId="6C5E7002" w14:textId="35A95C9A" w:rsidR="00E87D75" w:rsidRDefault="00D17F0D">
      <w:pPr>
        <w:pBdr>
          <w:top w:val="nil"/>
          <w:left w:val="nil"/>
          <w:bottom w:val="nil"/>
          <w:right w:val="nil"/>
          <w:between w:val="nil"/>
        </w:pBdr>
        <w:rPr>
          <w:i/>
          <w:color w:val="000000"/>
          <w:sz w:val="22"/>
          <w:szCs w:val="22"/>
        </w:rPr>
      </w:pPr>
      <w:r>
        <w:rPr>
          <w:color w:val="000000"/>
          <w:sz w:val="22"/>
          <w:szCs w:val="22"/>
        </w:rPr>
        <w:t xml:space="preserve">Hand out </w:t>
      </w:r>
      <w:r w:rsidR="00E67F6A">
        <w:rPr>
          <w:color w:val="000000"/>
          <w:sz w:val="22"/>
          <w:szCs w:val="22"/>
        </w:rPr>
        <w:t>a piece of paper</w:t>
      </w:r>
      <w:r>
        <w:rPr>
          <w:color w:val="000000"/>
          <w:sz w:val="22"/>
          <w:szCs w:val="22"/>
        </w:rPr>
        <w:t xml:space="preserve"> with the closing words divided up into sections. Ask for volunteers who are willing to be readers when today’s meeting ends.  Invite the readers to practice it once, encouraging the group to have fun with it and shout the “May the ropes be with you” line as a group.</w:t>
      </w:r>
    </w:p>
    <w:p w14:paraId="7DFBE027" w14:textId="77777777" w:rsidR="00E87D75" w:rsidRDefault="00D17F0D">
      <w:pPr>
        <w:pBdr>
          <w:top w:val="nil"/>
          <w:left w:val="nil"/>
          <w:bottom w:val="nil"/>
          <w:right w:val="nil"/>
          <w:between w:val="nil"/>
        </w:pBdr>
        <w:rPr>
          <w:color w:val="000000"/>
        </w:rPr>
      </w:pPr>
      <w:r>
        <w:rPr>
          <w:i/>
          <w:color w:val="000000"/>
          <w:sz w:val="22"/>
          <w:szCs w:val="22"/>
        </w:rPr>
        <w:t>In the days ahead,</w:t>
      </w:r>
    </w:p>
    <w:p w14:paraId="42D339DE" w14:textId="77777777" w:rsidR="00E87D75" w:rsidRDefault="00D17F0D">
      <w:pPr>
        <w:pBdr>
          <w:top w:val="nil"/>
          <w:left w:val="nil"/>
          <w:bottom w:val="nil"/>
          <w:right w:val="nil"/>
          <w:between w:val="nil"/>
        </w:pBdr>
        <w:rPr>
          <w:color w:val="000000"/>
        </w:rPr>
      </w:pPr>
      <w:r>
        <w:rPr>
          <w:b/>
          <w:i/>
          <w:color w:val="000000"/>
          <w:sz w:val="22"/>
          <w:szCs w:val="22"/>
        </w:rPr>
        <w:t>May the ropes be with you. (entire group together)</w:t>
      </w:r>
    </w:p>
    <w:p w14:paraId="3C5FE3AC" w14:textId="77777777" w:rsidR="00E87D75" w:rsidRDefault="00D17F0D">
      <w:pPr>
        <w:pBdr>
          <w:top w:val="nil"/>
          <w:left w:val="nil"/>
          <w:bottom w:val="nil"/>
          <w:right w:val="nil"/>
          <w:between w:val="nil"/>
        </w:pBdr>
        <w:rPr>
          <w:color w:val="000000"/>
        </w:rPr>
      </w:pPr>
      <w:r>
        <w:rPr>
          <w:i/>
          <w:color w:val="000000"/>
          <w:sz w:val="22"/>
          <w:szCs w:val="22"/>
        </w:rPr>
        <w:t>May we stay close to our deepest and truest selves.</w:t>
      </w:r>
    </w:p>
    <w:p w14:paraId="45AE1826" w14:textId="77777777" w:rsidR="00E87D75" w:rsidRDefault="00D17F0D">
      <w:pPr>
        <w:pBdr>
          <w:top w:val="nil"/>
          <w:left w:val="nil"/>
          <w:bottom w:val="nil"/>
          <w:right w:val="nil"/>
          <w:between w:val="nil"/>
        </w:pBdr>
        <w:rPr>
          <w:color w:val="000000"/>
        </w:rPr>
      </w:pPr>
      <w:r>
        <w:rPr>
          <w:i/>
          <w:color w:val="000000"/>
          <w:sz w:val="22"/>
          <w:szCs w:val="22"/>
        </w:rPr>
        <w:t>May keep connected to each other.</w:t>
      </w:r>
    </w:p>
    <w:p w14:paraId="42E13B67" w14:textId="77777777" w:rsidR="00E87D75" w:rsidRDefault="00D17F0D">
      <w:pPr>
        <w:pBdr>
          <w:top w:val="nil"/>
          <w:left w:val="nil"/>
          <w:bottom w:val="nil"/>
          <w:right w:val="nil"/>
          <w:between w:val="nil"/>
        </w:pBdr>
        <w:rPr>
          <w:color w:val="000000"/>
        </w:rPr>
      </w:pPr>
      <w:r>
        <w:rPr>
          <w:i/>
          <w:color w:val="000000"/>
          <w:sz w:val="22"/>
          <w:szCs w:val="22"/>
        </w:rPr>
        <w:t>May we remember to jump into life’s joy.</w:t>
      </w:r>
    </w:p>
    <w:p w14:paraId="55B0B0D7" w14:textId="77777777" w:rsidR="00E87D75" w:rsidRDefault="00D17F0D">
      <w:pPr>
        <w:pBdr>
          <w:top w:val="nil"/>
          <w:left w:val="nil"/>
          <w:bottom w:val="nil"/>
          <w:right w:val="nil"/>
          <w:between w:val="nil"/>
        </w:pBdr>
        <w:rPr>
          <w:color w:val="000000"/>
        </w:rPr>
      </w:pPr>
      <w:r>
        <w:rPr>
          <w:i/>
          <w:color w:val="000000"/>
          <w:sz w:val="22"/>
          <w:szCs w:val="22"/>
        </w:rPr>
        <w:t>Blessed be. Amen</w:t>
      </w:r>
    </w:p>
    <w:p w14:paraId="767CFA73" w14:textId="77777777" w:rsidR="00E87D75" w:rsidRDefault="00E87D75">
      <w:pPr>
        <w:pStyle w:val="Heading3"/>
      </w:pPr>
    </w:p>
    <w:p w14:paraId="33A0FF85" w14:textId="17577338" w:rsidR="00E87D75" w:rsidRDefault="00D17F0D">
      <w:pPr>
        <w:pStyle w:val="Heading3"/>
      </w:pPr>
      <w:r>
        <w:t xml:space="preserve">Prepare </w:t>
      </w:r>
      <w:r w:rsidR="00E67F6A">
        <w:t>Refreshments (</w:t>
      </w:r>
      <w:r>
        <w:t>15 min)</w:t>
      </w:r>
    </w:p>
    <w:p w14:paraId="427760F7" w14:textId="77777777" w:rsidR="00E87D75" w:rsidRDefault="00D17F0D">
      <w:pPr>
        <w:pBdr>
          <w:top w:val="nil"/>
          <w:left w:val="nil"/>
          <w:bottom w:val="nil"/>
          <w:right w:val="nil"/>
          <w:between w:val="nil"/>
        </w:pBdr>
        <w:rPr>
          <w:color w:val="000000"/>
          <w:sz w:val="22"/>
          <w:szCs w:val="22"/>
        </w:rPr>
      </w:pPr>
      <w:r>
        <w:rPr>
          <w:color w:val="000000"/>
          <w:sz w:val="22"/>
          <w:szCs w:val="22"/>
        </w:rPr>
        <w:t>Finish up by having the youth to prepare the refreshments that everyone will share once the parents return to the group.</w:t>
      </w:r>
    </w:p>
    <w:p w14:paraId="78CFC0CA" w14:textId="77777777" w:rsidR="00E87D75" w:rsidRDefault="00E87D75">
      <w:pPr>
        <w:pBdr>
          <w:top w:val="nil"/>
          <w:left w:val="nil"/>
          <w:bottom w:val="nil"/>
          <w:right w:val="nil"/>
          <w:between w:val="nil"/>
        </w:pBdr>
      </w:pPr>
    </w:p>
    <w:p w14:paraId="5523F626" w14:textId="77777777" w:rsidR="00E87D75" w:rsidRDefault="00E87D75">
      <w:pPr>
        <w:pBdr>
          <w:top w:val="nil"/>
          <w:left w:val="nil"/>
          <w:bottom w:val="nil"/>
          <w:right w:val="nil"/>
          <w:between w:val="nil"/>
        </w:pBdr>
      </w:pPr>
    </w:p>
    <w:p w14:paraId="5FA6F7E1" w14:textId="77777777" w:rsidR="00E87D75" w:rsidRDefault="00D17F0D">
      <w:pPr>
        <w:pStyle w:val="Heading3"/>
        <w:jc w:val="center"/>
      </w:pPr>
      <w:r>
        <w:t xml:space="preserve">Parents Return to the group for the closing </w:t>
      </w:r>
    </w:p>
    <w:p w14:paraId="2380580B" w14:textId="77777777" w:rsidR="00E87D75" w:rsidRDefault="00D17F0D">
      <w:pPr>
        <w:pStyle w:val="Heading3"/>
        <w:jc w:val="center"/>
      </w:pPr>
      <w:r>
        <w:t>and</w:t>
      </w:r>
    </w:p>
    <w:p w14:paraId="0D5A2A59" w14:textId="77777777" w:rsidR="00205F3E" w:rsidRDefault="00D17F0D">
      <w:pPr>
        <w:pStyle w:val="Heading3"/>
        <w:jc w:val="center"/>
      </w:pPr>
      <w:r>
        <w:t>share refreshments.</w:t>
      </w:r>
    </w:p>
    <w:p w14:paraId="0DBE67A7" w14:textId="60FE0D89" w:rsidR="00E87D75" w:rsidRDefault="00D17F0D">
      <w:pPr>
        <w:pStyle w:val="Heading3"/>
        <w:jc w:val="center"/>
        <w:rPr>
          <w:b w:val="0"/>
        </w:rPr>
      </w:pPr>
      <w:r>
        <w:br w:type="page"/>
      </w:r>
    </w:p>
    <w:p w14:paraId="5C9B3A59" w14:textId="77777777" w:rsidR="00E87D75" w:rsidRDefault="00D17F0D">
      <w:pPr>
        <w:pStyle w:val="Heading2"/>
        <w:rPr>
          <w:rFonts w:ascii="Calibri" w:eastAsia="Calibri" w:hAnsi="Calibri" w:cs="Calibri"/>
        </w:rPr>
      </w:pPr>
      <w:r>
        <w:rPr>
          <w:rFonts w:ascii="Calibri" w:eastAsia="Calibri" w:hAnsi="Calibri" w:cs="Calibri"/>
          <w:i w:val="0"/>
        </w:rPr>
        <w:lastRenderedPageBreak/>
        <w:t>All-Group Closing (5 min)</w:t>
      </w:r>
    </w:p>
    <w:p w14:paraId="4A1A4984" w14:textId="77777777" w:rsidR="00E87D75" w:rsidRDefault="00E87D75">
      <w:pPr>
        <w:spacing w:after="240"/>
      </w:pPr>
    </w:p>
    <w:p w14:paraId="6D8316FB" w14:textId="77777777" w:rsidR="00E87D75" w:rsidRDefault="00D17F0D">
      <w:pPr>
        <w:pBdr>
          <w:top w:val="nil"/>
          <w:left w:val="nil"/>
          <w:bottom w:val="nil"/>
          <w:right w:val="nil"/>
          <w:between w:val="nil"/>
        </w:pBdr>
        <w:rPr>
          <w:color w:val="000000"/>
        </w:rPr>
      </w:pPr>
      <w:r>
        <w:rPr>
          <w:b/>
          <w:color w:val="000000"/>
          <w:sz w:val="28"/>
          <w:szCs w:val="28"/>
        </w:rPr>
        <w:t>Looking Ahead - What to do ahead of time or expect</w:t>
      </w:r>
    </w:p>
    <w:p w14:paraId="591586B4" w14:textId="77777777" w:rsidR="00E87D75" w:rsidRDefault="00D17F0D">
      <w:pPr>
        <w:pBdr>
          <w:top w:val="nil"/>
          <w:left w:val="nil"/>
          <w:bottom w:val="nil"/>
          <w:right w:val="nil"/>
          <w:between w:val="nil"/>
        </w:pBdr>
        <w:rPr>
          <w:color w:val="000000"/>
        </w:rPr>
      </w:pPr>
      <w:r>
        <w:rPr>
          <w:color w:val="000000"/>
          <w:sz w:val="22"/>
          <w:szCs w:val="22"/>
        </w:rPr>
        <w:t>Thank the youth and parents for their participation in the orientation. Note one thing that you particularly appreciated or enjoyed about the session you just did with them.</w:t>
      </w:r>
    </w:p>
    <w:p w14:paraId="29DD9A68" w14:textId="77777777" w:rsidR="00E87D75" w:rsidRDefault="00E87D75"/>
    <w:p w14:paraId="35795AA7" w14:textId="77777777" w:rsidR="00E87D75" w:rsidRDefault="00D17F0D">
      <w:pPr>
        <w:pBdr>
          <w:top w:val="nil"/>
          <w:left w:val="nil"/>
          <w:bottom w:val="nil"/>
          <w:right w:val="nil"/>
          <w:between w:val="nil"/>
        </w:pBdr>
        <w:rPr>
          <w:color w:val="000000"/>
        </w:rPr>
      </w:pPr>
      <w:r>
        <w:rPr>
          <w:color w:val="000000"/>
          <w:sz w:val="22"/>
          <w:szCs w:val="22"/>
        </w:rPr>
        <w:t xml:space="preserve">Remind the youth what is happening next week and make sure they know what they have to do ahead of time. Note one thing that you are particularly looking forward to. </w:t>
      </w:r>
    </w:p>
    <w:p w14:paraId="0B978E77" w14:textId="77777777" w:rsidR="00E87D75" w:rsidRDefault="00E87D75">
      <w:pPr>
        <w:spacing w:after="240"/>
      </w:pPr>
    </w:p>
    <w:p w14:paraId="50411DE2" w14:textId="77777777" w:rsidR="00E87D75" w:rsidRDefault="00D17F0D">
      <w:pPr>
        <w:pStyle w:val="Heading3"/>
      </w:pPr>
      <w:r>
        <w:t>Closing Words - Fun &amp; Serious at the Same Time</w:t>
      </w:r>
    </w:p>
    <w:p w14:paraId="6D2438D9" w14:textId="77777777" w:rsidR="00E87D75" w:rsidRDefault="00E87D75">
      <w:pPr>
        <w:pBdr>
          <w:top w:val="nil"/>
          <w:left w:val="nil"/>
          <w:bottom w:val="nil"/>
          <w:right w:val="nil"/>
          <w:between w:val="nil"/>
        </w:pBdr>
        <w:rPr>
          <w:sz w:val="22"/>
          <w:szCs w:val="22"/>
        </w:rPr>
      </w:pPr>
    </w:p>
    <w:p w14:paraId="21A5BD31" w14:textId="77777777" w:rsidR="00E87D75" w:rsidRDefault="00D17F0D">
      <w:pPr>
        <w:pBdr>
          <w:top w:val="nil"/>
          <w:left w:val="nil"/>
          <w:bottom w:val="nil"/>
          <w:right w:val="nil"/>
          <w:between w:val="nil"/>
        </w:pBdr>
        <w:rPr>
          <w:color w:val="000000"/>
        </w:rPr>
      </w:pPr>
      <w:r>
        <w:rPr>
          <w:color w:val="000000"/>
          <w:sz w:val="22"/>
          <w:szCs w:val="22"/>
        </w:rPr>
        <w:t>Have the volunteer readers share the closing words as practiced earlier.</w:t>
      </w:r>
    </w:p>
    <w:p w14:paraId="6E57CB0D" w14:textId="77777777" w:rsidR="00E87D75" w:rsidRDefault="00E87D75"/>
    <w:p w14:paraId="3915B227" w14:textId="77777777" w:rsidR="00E87D75" w:rsidRDefault="00D17F0D">
      <w:pPr>
        <w:pBdr>
          <w:top w:val="nil"/>
          <w:left w:val="nil"/>
          <w:bottom w:val="nil"/>
          <w:right w:val="nil"/>
          <w:between w:val="nil"/>
        </w:pBdr>
        <w:rPr>
          <w:color w:val="000000"/>
        </w:rPr>
      </w:pPr>
      <w:r>
        <w:rPr>
          <w:color w:val="000000"/>
          <w:sz w:val="22"/>
          <w:szCs w:val="22"/>
        </w:rPr>
        <w:t>Talk some about the closing words that will be used every week. Highlight how they remind us regularly about the core UU theology of connection and lifelines. Acknowledge that we are trying to be playful (“May the ropes be with you!”) but also get at something sacred at the same time.</w:t>
      </w:r>
    </w:p>
    <w:p w14:paraId="10604289" w14:textId="77777777" w:rsidR="00E87D75" w:rsidRDefault="00E87D75"/>
    <w:p w14:paraId="57E5365E" w14:textId="77777777" w:rsidR="00E87D75" w:rsidRDefault="00D17F0D">
      <w:pPr>
        <w:pBdr>
          <w:top w:val="nil"/>
          <w:left w:val="nil"/>
          <w:bottom w:val="nil"/>
          <w:right w:val="nil"/>
          <w:between w:val="nil"/>
        </w:pBdr>
        <w:rPr>
          <w:color w:val="000000"/>
        </w:rPr>
      </w:pPr>
      <w:r>
        <w:rPr>
          <w:color w:val="000000"/>
          <w:sz w:val="22"/>
          <w:szCs w:val="22"/>
        </w:rPr>
        <w:t>Hand out a piece of paper with the closing words divided up into sections and have the group pass it around with each person reading one line/section at a time. Add as many “And you’s” as you need to fit the size of the group.</w:t>
      </w:r>
    </w:p>
    <w:p w14:paraId="0F63A19F" w14:textId="77777777" w:rsidR="00E87D75" w:rsidRDefault="00E87D75"/>
    <w:p w14:paraId="7C3C12B2" w14:textId="77777777" w:rsidR="00E87D75" w:rsidRDefault="00D17F0D">
      <w:pPr>
        <w:pBdr>
          <w:top w:val="nil"/>
          <w:left w:val="nil"/>
          <w:bottom w:val="nil"/>
          <w:right w:val="nil"/>
          <w:between w:val="nil"/>
        </w:pBdr>
        <w:rPr>
          <w:color w:val="000000"/>
        </w:rPr>
      </w:pPr>
      <w:r>
        <w:rPr>
          <w:i/>
          <w:color w:val="000000"/>
          <w:sz w:val="22"/>
          <w:szCs w:val="22"/>
        </w:rPr>
        <w:t>In the days ahead,</w:t>
      </w:r>
    </w:p>
    <w:p w14:paraId="27A630E0" w14:textId="77777777" w:rsidR="00E87D75" w:rsidRDefault="00D17F0D">
      <w:pPr>
        <w:pBdr>
          <w:top w:val="nil"/>
          <w:left w:val="nil"/>
          <w:bottom w:val="nil"/>
          <w:right w:val="nil"/>
          <w:between w:val="nil"/>
        </w:pBdr>
        <w:rPr>
          <w:color w:val="000000"/>
        </w:rPr>
      </w:pPr>
      <w:r>
        <w:rPr>
          <w:b/>
          <w:i/>
          <w:color w:val="000000"/>
          <w:sz w:val="22"/>
          <w:szCs w:val="22"/>
        </w:rPr>
        <w:t>May the ropes be with you. (entire group together)</w:t>
      </w:r>
    </w:p>
    <w:p w14:paraId="2DADBEBE" w14:textId="77777777" w:rsidR="00E87D75" w:rsidRDefault="00D17F0D">
      <w:pPr>
        <w:pBdr>
          <w:top w:val="nil"/>
          <w:left w:val="nil"/>
          <w:bottom w:val="nil"/>
          <w:right w:val="nil"/>
          <w:between w:val="nil"/>
        </w:pBdr>
        <w:rPr>
          <w:color w:val="000000"/>
        </w:rPr>
      </w:pPr>
      <w:r>
        <w:rPr>
          <w:i/>
          <w:color w:val="000000"/>
          <w:sz w:val="22"/>
          <w:szCs w:val="22"/>
        </w:rPr>
        <w:t>May we stay close to our deepest and truest selves.</w:t>
      </w:r>
    </w:p>
    <w:p w14:paraId="7D7B4FCB" w14:textId="77777777" w:rsidR="00E87D75" w:rsidRDefault="00D17F0D">
      <w:pPr>
        <w:pBdr>
          <w:top w:val="nil"/>
          <w:left w:val="nil"/>
          <w:bottom w:val="nil"/>
          <w:right w:val="nil"/>
          <w:between w:val="nil"/>
        </w:pBdr>
        <w:rPr>
          <w:color w:val="000000"/>
        </w:rPr>
      </w:pPr>
      <w:r>
        <w:rPr>
          <w:i/>
          <w:color w:val="000000"/>
          <w:sz w:val="22"/>
          <w:szCs w:val="22"/>
        </w:rPr>
        <w:t>May keep connected to each other.</w:t>
      </w:r>
    </w:p>
    <w:p w14:paraId="7EB1179A" w14:textId="77777777" w:rsidR="00E87D75" w:rsidRDefault="00D17F0D">
      <w:pPr>
        <w:pBdr>
          <w:top w:val="nil"/>
          <w:left w:val="nil"/>
          <w:bottom w:val="nil"/>
          <w:right w:val="nil"/>
          <w:between w:val="nil"/>
        </w:pBdr>
        <w:rPr>
          <w:color w:val="000000"/>
        </w:rPr>
      </w:pPr>
      <w:r>
        <w:rPr>
          <w:i/>
          <w:color w:val="000000"/>
          <w:sz w:val="22"/>
          <w:szCs w:val="22"/>
        </w:rPr>
        <w:t>May we remember to jump into life’s joy.</w:t>
      </w:r>
    </w:p>
    <w:p w14:paraId="6AE36EB2" w14:textId="77777777" w:rsidR="00E87D75" w:rsidRDefault="00D17F0D">
      <w:pPr>
        <w:pBdr>
          <w:top w:val="nil"/>
          <w:left w:val="nil"/>
          <w:bottom w:val="nil"/>
          <w:right w:val="nil"/>
          <w:between w:val="nil"/>
        </w:pBdr>
        <w:rPr>
          <w:color w:val="000000"/>
        </w:rPr>
      </w:pPr>
      <w:r>
        <w:rPr>
          <w:i/>
          <w:color w:val="000000"/>
          <w:sz w:val="22"/>
          <w:szCs w:val="22"/>
        </w:rPr>
        <w:t>Blessed be. Amen</w:t>
      </w:r>
    </w:p>
    <w:p w14:paraId="321A9754" w14:textId="70E76B3A" w:rsidR="00E87D75" w:rsidRDefault="00E87D75"/>
    <w:p w14:paraId="7909778B" w14:textId="77777777" w:rsidR="00205F3E" w:rsidRDefault="00205F3E"/>
    <w:p w14:paraId="412C4450" w14:textId="77777777" w:rsidR="00E87D75" w:rsidRDefault="00D17F0D">
      <w:pPr>
        <w:pStyle w:val="Heading2"/>
        <w:rPr>
          <w:rFonts w:ascii="Calibri" w:eastAsia="Calibri" w:hAnsi="Calibri" w:cs="Calibri"/>
          <w:i w:val="0"/>
        </w:rPr>
      </w:pPr>
      <w:bookmarkStart w:id="6" w:name="_ol6l7ae52nf" w:colFirst="0" w:colLast="0"/>
      <w:bookmarkEnd w:id="6"/>
      <w:r>
        <w:rPr>
          <w:rFonts w:ascii="Calibri" w:eastAsia="Calibri" w:hAnsi="Calibri" w:cs="Calibri"/>
          <w:i w:val="0"/>
        </w:rPr>
        <w:t>Refreshments (15 min or more)</w:t>
      </w:r>
    </w:p>
    <w:p w14:paraId="5A457FE3" w14:textId="77777777" w:rsidR="00E87D75" w:rsidRDefault="00E87D75"/>
    <w:p w14:paraId="335F7A66" w14:textId="77777777" w:rsidR="00205F3E" w:rsidRDefault="00D17F0D">
      <w:pPr>
        <w:rPr>
          <w:sz w:val="22"/>
          <w:szCs w:val="22"/>
        </w:rPr>
      </w:pPr>
      <w:r>
        <w:rPr>
          <w:sz w:val="22"/>
          <w:szCs w:val="22"/>
        </w:rPr>
        <w:t>Enjoy the refreshments that the youth have prepared and invite the families to spend time getting to know each other.</w:t>
      </w:r>
    </w:p>
    <w:p w14:paraId="3748049A" w14:textId="5717492F" w:rsidR="00E87D75" w:rsidRDefault="00D17F0D">
      <w:pPr>
        <w:rPr>
          <w:b/>
          <w:color w:val="000000"/>
          <w:sz w:val="36"/>
          <w:szCs w:val="36"/>
        </w:rPr>
      </w:pPr>
      <w:r>
        <w:br w:type="page"/>
      </w:r>
    </w:p>
    <w:p w14:paraId="59A05C4E" w14:textId="77777777" w:rsidR="00E87D75" w:rsidRDefault="00D17F0D">
      <w:pPr>
        <w:pStyle w:val="Heading1"/>
        <w:contextualSpacing w:val="0"/>
        <w:rPr>
          <w:rFonts w:ascii="Calibri" w:eastAsia="Calibri" w:hAnsi="Calibri" w:cs="Calibri"/>
        </w:rPr>
      </w:pPr>
      <w:bookmarkStart w:id="7" w:name="_1t3h5sf" w:colFirst="0" w:colLast="0"/>
      <w:bookmarkStart w:id="8" w:name="map"/>
      <w:bookmarkEnd w:id="7"/>
      <w:r>
        <w:rPr>
          <w:rFonts w:ascii="Calibri" w:eastAsia="Calibri" w:hAnsi="Calibri" w:cs="Calibri"/>
        </w:rPr>
        <w:lastRenderedPageBreak/>
        <w:t xml:space="preserve">Session One </w:t>
      </w:r>
      <w:bookmarkEnd w:id="8"/>
      <w:r>
        <w:rPr>
          <w:rFonts w:ascii="Calibri" w:eastAsia="Calibri" w:hAnsi="Calibri" w:cs="Calibri"/>
        </w:rPr>
        <w:br/>
        <w:t>Map Sunday</w:t>
      </w:r>
    </w:p>
    <w:p w14:paraId="7801FB0B" w14:textId="77777777" w:rsidR="00E87D75" w:rsidRDefault="00D17F0D">
      <w:pPr>
        <w:pStyle w:val="Heading2"/>
      </w:pPr>
      <w:r>
        <w:rPr>
          <w:rFonts w:ascii="Calibri" w:eastAsia="Calibri" w:hAnsi="Calibri" w:cs="Calibri"/>
        </w:rPr>
        <w:t>(Religious Pluralism &amp; Water Service)</w:t>
      </w:r>
    </w:p>
    <w:p w14:paraId="7F08C59C" w14:textId="77777777" w:rsidR="00E87D75" w:rsidRDefault="00E87D75">
      <w:pPr>
        <w:pStyle w:val="Heading2"/>
        <w:rPr>
          <w:rFonts w:ascii="Calibri" w:eastAsia="Calibri" w:hAnsi="Calibri" w:cs="Calibri"/>
          <w:i w:val="0"/>
        </w:rPr>
      </w:pPr>
    </w:p>
    <w:p w14:paraId="0E91F22D" w14:textId="77777777" w:rsidR="00E87D75" w:rsidRDefault="00D17F0D">
      <w:pPr>
        <w:pStyle w:val="Heading2"/>
        <w:rPr>
          <w:rFonts w:ascii="Calibri" w:eastAsia="Calibri" w:hAnsi="Calibri" w:cs="Calibri"/>
        </w:rPr>
      </w:pPr>
      <w:r>
        <w:rPr>
          <w:rFonts w:ascii="Calibri" w:eastAsia="Calibri" w:hAnsi="Calibri" w:cs="Calibri"/>
          <w:i w:val="0"/>
        </w:rPr>
        <w:t xml:space="preserve">Purpose </w:t>
      </w:r>
    </w:p>
    <w:p w14:paraId="10046F9C" w14:textId="77777777" w:rsidR="00E87D75" w:rsidRDefault="00E87D75"/>
    <w:p w14:paraId="153A5D2F" w14:textId="77777777" w:rsidR="00E87D75" w:rsidRDefault="00D17F0D">
      <w:pPr>
        <w:numPr>
          <w:ilvl w:val="0"/>
          <w:numId w:val="48"/>
        </w:numPr>
        <w:pBdr>
          <w:top w:val="nil"/>
          <w:left w:val="nil"/>
          <w:bottom w:val="nil"/>
          <w:right w:val="nil"/>
          <w:between w:val="nil"/>
        </w:pBdr>
        <w:rPr>
          <w:color w:val="000000"/>
        </w:rPr>
      </w:pPr>
      <w:r>
        <w:rPr>
          <w:color w:val="000000"/>
          <w:sz w:val="22"/>
          <w:szCs w:val="22"/>
        </w:rPr>
        <w:t>Introduce the Crossing Paths approach to religious pluralism: Many Mountains; Many Paths</w:t>
      </w:r>
    </w:p>
    <w:p w14:paraId="7B159FAC" w14:textId="77777777" w:rsidR="00E87D75" w:rsidRDefault="00D17F0D">
      <w:pPr>
        <w:numPr>
          <w:ilvl w:val="0"/>
          <w:numId w:val="48"/>
        </w:numPr>
        <w:pBdr>
          <w:top w:val="nil"/>
          <w:left w:val="nil"/>
          <w:bottom w:val="nil"/>
          <w:right w:val="nil"/>
          <w:between w:val="nil"/>
        </w:pBdr>
        <w:rPr>
          <w:color w:val="000000"/>
        </w:rPr>
      </w:pPr>
      <w:r>
        <w:rPr>
          <w:color w:val="000000"/>
          <w:sz w:val="22"/>
          <w:szCs w:val="22"/>
        </w:rPr>
        <w:t>Provide opportunity to participate, directly or in parallel, with the wider congregation’s celebration of Homecoming and Water Communion.</w:t>
      </w:r>
    </w:p>
    <w:p w14:paraId="079B9441" w14:textId="77777777" w:rsidR="00E87D75" w:rsidRDefault="00E87D75"/>
    <w:p w14:paraId="7693445F" w14:textId="77777777" w:rsidR="00E87D75" w:rsidRDefault="00D17F0D">
      <w:pPr>
        <w:pStyle w:val="Heading2"/>
        <w:rPr>
          <w:rFonts w:ascii="Calibri" w:eastAsia="Calibri" w:hAnsi="Calibri" w:cs="Calibri"/>
        </w:rPr>
      </w:pPr>
      <w:r>
        <w:rPr>
          <w:rFonts w:ascii="Calibri" w:eastAsia="Calibri" w:hAnsi="Calibri" w:cs="Calibri"/>
          <w:i w:val="0"/>
        </w:rPr>
        <w:t>Preparation &amp; Leader Notes</w:t>
      </w:r>
    </w:p>
    <w:p w14:paraId="0AB2EAA6" w14:textId="77777777" w:rsidR="00E87D75" w:rsidRDefault="00E87D75"/>
    <w:p w14:paraId="0CE098C8" w14:textId="77777777" w:rsidR="00E87D75" w:rsidRDefault="00D17F0D">
      <w:pPr>
        <w:pStyle w:val="Heading4"/>
        <w:rPr>
          <w:rFonts w:ascii="Calibri" w:eastAsia="Calibri" w:hAnsi="Calibri" w:cs="Calibri"/>
        </w:rPr>
      </w:pPr>
      <w:r>
        <w:rPr>
          <w:rFonts w:ascii="Calibri" w:eastAsia="Calibri" w:hAnsi="Calibri" w:cs="Calibri"/>
        </w:rPr>
        <w:t>Coordinating with Water Communion and Homecoming Sunday</w:t>
      </w:r>
    </w:p>
    <w:p w14:paraId="1F51E628" w14:textId="77777777" w:rsidR="00E87D75" w:rsidRDefault="00D17F0D">
      <w:pPr>
        <w:pBdr>
          <w:top w:val="nil"/>
          <w:left w:val="nil"/>
          <w:bottom w:val="nil"/>
          <w:right w:val="nil"/>
          <w:between w:val="nil"/>
        </w:pBdr>
        <w:rPr>
          <w:color w:val="000000"/>
        </w:rPr>
      </w:pPr>
      <w:r>
        <w:rPr>
          <w:color w:val="000000"/>
          <w:sz w:val="22"/>
          <w:szCs w:val="22"/>
        </w:rPr>
        <w:t>This session will take place on the first Sunday after Labor Day. While UU congregations differ, most offer an intergenerational Water Ceremony or Water Communion Service, or some sort of intergenerational Homecoming Service. You will need to think ahead of time about how to handle this. Here are three options to consider, depending on your congregational structure.</w:t>
      </w:r>
    </w:p>
    <w:p w14:paraId="23F75A89" w14:textId="77777777" w:rsidR="00E87D75" w:rsidRDefault="00E87D75"/>
    <w:p w14:paraId="6358F09D" w14:textId="77777777" w:rsidR="00E87D75" w:rsidRDefault="00D17F0D">
      <w:pPr>
        <w:pBdr>
          <w:top w:val="nil"/>
          <w:left w:val="nil"/>
          <w:bottom w:val="nil"/>
          <w:right w:val="nil"/>
          <w:between w:val="nil"/>
        </w:pBdr>
        <w:rPr>
          <w:color w:val="000000"/>
        </w:rPr>
      </w:pPr>
      <w:r>
        <w:rPr>
          <w:color w:val="000000"/>
          <w:sz w:val="22"/>
          <w:szCs w:val="22"/>
          <w:u w:val="single"/>
        </w:rPr>
        <w:t>Option A: For congregations without an intergenerational service:</w:t>
      </w:r>
    </w:p>
    <w:p w14:paraId="6613B5BD" w14:textId="77777777" w:rsidR="00E87D75" w:rsidRDefault="00D17F0D">
      <w:pPr>
        <w:pBdr>
          <w:top w:val="nil"/>
          <w:left w:val="nil"/>
          <w:bottom w:val="nil"/>
          <w:right w:val="nil"/>
          <w:between w:val="nil"/>
        </w:pBdr>
        <w:rPr>
          <w:color w:val="000000"/>
        </w:rPr>
      </w:pPr>
      <w:r>
        <w:rPr>
          <w:color w:val="000000"/>
          <w:sz w:val="22"/>
          <w:szCs w:val="22"/>
        </w:rPr>
        <w:t>Do the session as designed.</w:t>
      </w:r>
    </w:p>
    <w:p w14:paraId="1D2FF36C" w14:textId="77777777" w:rsidR="00E87D75" w:rsidRDefault="00E87D75"/>
    <w:p w14:paraId="539A2EF4" w14:textId="77777777" w:rsidR="00E87D75" w:rsidRDefault="00D17F0D">
      <w:pPr>
        <w:pBdr>
          <w:top w:val="nil"/>
          <w:left w:val="nil"/>
          <w:bottom w:val="nil"/>
          <w:right w:val="nil"/>
          <w:between w:val="nil"/>
        </w:pBdr>
        <w:rPr>
          <w:color w:val="000000"/>
        </w:rPr>
      </w:pPr>
      <w:r>
        <w:rPr>
          <w:color w:val="000000"/>
          <w:sz w:val="22"/>
          <w:szCs w:val="22"/>
          <w:u w:val="single"/>
        </w:rPr>
        <w:t xml:space="preserve">Option B: For congregations with an intergenerational service, </w:t>
      </w:r>
      <w:r>
        <w:rPr>
          <w:i/>
          <w:color w:val="000000"/>
          <w:sz w:val="22"/>
          <w:szCs w:val="22"/>
          <w:u w:val="single"/>
        </w:rPr>
        <w:t>and who can make room for Crossing Paths in the service</w:t>
      </w:r>
      <w:r>
        <w:rPr>
          <w:color w:val="000000"/>
          <w:sz w:val="22"/>
          <w:szCs w:val="22"/>
          <w:u w:val="single"/>
        </w:rPr>
        <w:t>:</w:t>
      </w:r>
    </w:p>
    <w:p w14:paraId="5D0833BC" w14:textId="26B5E682" w:rsidR="00E87D75" w:rsidRDefault="00D17F0D">
      <w:pPr>
        <w:pBdr>
          <w:top w:val="nil"/>
          <w:left w:val="nil"/>
          <w:bottom w:val="nil"/>
          <w:right w:val="nil"/>
          <w:between w:val="nil"/>
        </w:pBdr>
        <w:rPr>
          <w:color w:val="000000"/>
        </w:rPr>
      </w:pPr>
      <w:r>
        <w:rPr>
          <w:color w:val="000000"/>
          <w:sz w:val="22"/>
          <w:szCs w:val="22"/>
        </w:rPr>
        <w:t xml:space="preserve">Attend the service and participate in the Water Communion ritual. Work with the minister and/or worship team to create a </w:t>
      </w:r>
      <w:r w:rsidR="00E67F6A">
        <w:rPr>
          <w:color w:val="000000"/>
          <w:sz w:val="22"/>
          <w:szCs w:val="22"/>
        </w:rPr>
        <w:t>5-minute</w:t>
      </w:r>
      <w:r>
        <w:rPr>
          <w:color w:val="000000"/>
          <w:sz w:val="22"/>
          <w:szCs w:val="22"/>
        </w:rPr>
        <w:t xml:space="preserve"> part of the service where the minister explains that while today’s service focuses on the journeys we have </w:t>
      </w:r>
      <w:r>
        <w:rPr>
          <w:i/>
          <w:color w:val="000000"/>
          <w:sz w:val="22"/>
          <w:szCs w:val="22"/>
        </w:rPr>
        <w:t xml:space="preserve">been on, </w:t>
      </w:r>
      <w:r>
        <w:rPr>
          <w:color w:val="000000"/>
          <w:sz w:val="22"/>
          <w:szCs w:val="22"/>
        </w:rPr>
        <w:t xml:space="preserve">our youth are getting ready to </w:t>
      </w:r>
      <w:r>
        <w:rPr>
          <w:i/>
          <w:color w:val="000000"/>
          <w:sz w:val="22"/>
          <w:szCs w:val="22"/>
        </w:rPr>
        <w:t>go on</w:t>
      </w:r>
      <w:r>
        <w:rPr>
          <w:color w:val="000000"/>
          <w:sz w:val="22"/>
          <w:szCs w:val="22"/>
        </w:rPr>
        <w:t xml:space="preserve"> a </w:t>
      </w:r>
      <w:r w:rsidR="00E67F6A">
        <w:rPr>
          <w:sz w:val="22"/>
          <w:szCs w:val="22"/>
        </w:rPr>
        <w:t>special</w:t>
      </w:r>
      <w:r w:rsidR="00E67F6A">
        <w:rPr>
          <w:color w:val="000000"/>
          <w:sz w:val="22"/>
          <w:szCs w:val="22"/>
        </w:rPr>
        <w:t xml:space="preserve"> journey</w:t>
      </w:r>
      <w:r>
        <w:rPr>
          <w:color w:val="000000"/>
          <w:sz w:val="22"/>
          <w:szCs w:val="22"/>
        </w:rPr>
        <w:t xml:space="preserve"> of their own this year. The minister then calls the youth forward and tells everyone they will be exploring various faiths this year and visiting local faith communities. Then the minister offers a blessing for that journey and gives them a symbolic gift to remind them that the whole congregation is with them in spirit. We suggest using a carabiner as the gift.  </w:t>
      </w:r>
    </w:p>
    <w:p w14:paraId="1EB59F1F" w14:textId="77777777" w:rsidR="00E87D75" w:rsidRDefault="00E87D75"/>
    <w:p w14:paraId="38A62A59" w14:textId="77777777" w:rsidR="00E87D75" w:rsidRDefault="00D17F0D">
      <w:pPr>
        <w:pBdr>
          <w:top w:val="nil"/>
          <w:left w:val="nil"/>
          <w:bottom w:val="nil"/>
          <w:right w:val="nil"/>
          <w:between w:val="nil"/>
        </w:pBdr>
        <w:rPr>
          <w:color w:val="000000"/>
        </w:rPr>
      </w:pPr>
      <w:r>
        <w:rPr>
          <w:color w:val="000000"/>
          <w:sz w:val="22"/>
          <w:szCs w:val="22"/>
        </w:rPr>
        <w:t>After participation in the service is over, youth go to their meeting room and do the session as designed below. If you have time, do the worship. If time is tight, you can skip it or just do the chalice lighting.</w:t>
      </w:r>
    </w:p>
    <w:p w14:paraId="59B37A1D" w14:textId="77777777" w:rsidR="00E87D75" w:rsidRDefault="00E87D75"/>
    <w:p w14:paraId="556085F2" w14:textId="77777777" w:rsidR="00E87D75" w:rsidRDefault="00D17F0D">
      <w:pPr>
        <w:pBdr>
          <w:top w:val="nil"/>
          <w:left w:val="nil"/>
          <w:bottom w:val="nil"/>
          <w:right w:val="nil"/>
          <w:between w:val="nil"/>
        </w:pBdr>
        <w:rPr>
          <w:color w:val="000000"/>
        </w:rPr>
      </w:pPr>
      <w:r>
        <w:rPr>
          <w:color w:val="000000"/>
          <w:sz w:val="22"/>
          <w:szCs w:val="22"/>
          <w:u w:val="single"/>
        </w:rPr>
        <w:t xml:space="preserve">Option C: For congregations with an intergenerational service, </w:t>
      </w:r>
      <w:r>
        <w:rPr>
          <w:i/>
          <w:color w:val="000000"/>
          <w:sz w:val="22"/>
          <w:szCs w:val="22"/>
          <w:u w:val="single"/>
        </w:rPr>
        <w:t>and who do not make room for Crossing Paths in the service</w:t>
      </w:r>
      <w:r>
        <w:rPr>
          <w:color w:val="000000"/>
          <w:sz w:val="22"/>
          <w:szCs w:val="22"/>
          <w:u w:val="single"/>
        </w:rPr>
        <w:t>:</w:t>
      </w:r>
    </w:p>
    <w:p w14:paraId="4952E1DC" w14:textId="77777777" w:rsidR="00205F3E" w:rsidRDefault="00D17F0D">
      <w:pPr>
        <w:pBdr>
          <w:top w:val="nil"/>
          <w:left w:val="nil"/>
          <w:bottom w:val="nil"/>
          <w:right w:val="nil"/>
          <w:between w:val="nil"/>
        </w:pBdr>
        <w:rPr>
          <w:color w:val="000000"/>
          <w:sz w:val="22"/>
          <w:szCs w:val="22"/>
        </w:rPr>
      </w:pPr>
      <w:r>
        <w:rPr>
          <w:color w:val="000000"/>
          <w:sz w:val="22"/>
          <w:szCs w:val="22"/>
        </w:rPr>
        <w:t>After participation in the service is over, youth go to their meeting room and do the session as designed below. If you have time, do the worship within the session. If time is tight, you can skip it or just do the chalice lighting.</w:t>
      </w:r>
    </w:p>
    <w:p w14:paraId="72FF85D4" w14:textId="7B3C09DA" w:rsidR="00E87D75" w:rsidRDefault="00D17F0D">
      <w:pPr>
        <w:pBdr>
          <w:top w:val="nil"/>
          <w:left w:val="nil"/>
          <w:bottom w:val="nil"/>
          <w:right w:val="nil"/>
          <w:between w:val="nil"/>
        </w:pBdr>
        <w:rPr>
          <w:color w:val="000000"/>
          <w:sz w:val="22"/>
          <w:szCs w:val="22"/>
        </w:rPr>
      </w:pPr>
      <w:r>
        <w:br w:type="page"/>
      </w:r>
    </w:p>
    <w:p w14:paraId="4FBE0BF4" w14:textId="77777777" w:rsidR="00E87D75" w:rsidRDefault="00D17F0D">
      <w:pPr>
        <w:pStyle w:val="Heading4"/>
        <w:rPr>
          <w:rFonts w:ascii="Calibri" w:eastAsia="Calibri" w:hAnsi="Calibri" w:cs="Calibri"/>
        </w:rPr>
      </w:pPr>
      <w:r>
        <w:rPr>
          <w:rFonts w:ascii="Calibri" w:eastAsia="Calibri" w:hAnsi="Calibri" w:cs="Calibri"/>
        </w:rPr>
        <w:lastRenderedPageBreak/>
        <w:t>Dinner and Drive Time Tip (Email to parents ahead of time):</w:t>
      </w:r>
    </w:p>
    <w:p w14:paraId="48DD65E2" w14:textId="77777777" w:rsidR="00E87D75" w:rsidRDefault="00E87D75"/>
    <w:p w14:paraId="709A6B8F" w14:textId="77777777" w:rsidR="00E87D75" w:rsidRDefault="00D17F0D">
      <w:pPr>
        <w:pBdr>
          <w:top w:val="nil"/>
          <w:left w:val="nil"/>
          <w:bottom w:val="nil"/>
          <w:right w:val="nil"/>
          <w:between w:val="nil"/>
        </w:pBdr>
        <w:ind w:left="720"/>
        <w:rPr>
          <w:color w:val="000000"/>
        </w:rPr>
      </w:pPr>
      <w:r>
        <w:rPr>
          <w:b/>
          <w:i/>
          <w:color w:val="000000"/>
          <w:sz w:val="22"/>
          <w:szCs w:val="22"/>
        </w:rPr>
        <w:t>Before:</w:t>
      </w:r>
      <w:r>
        <w:rPr>
          <w:i/>
          <w:color w:val="000000"/>
          <w:sz w:val="22"/>
          <w:szCs w:val="22"/>
        </w:rPr>
        <w:t xml:space="preserve">  Remind your youth about finding water to bring in for the water communion ritual this week. In our session this week</w:t>
      </w:r>
      <w:r>
        <w:rPr>
          <w:i/>
          <w:sz w:val="22"/>
          <w:szCs w:val="22"/>
        </w:rPr>
        <w:t xml:space="preserve">, we will ask </w:t>
      </w:r>
      <w:r>
        <w:rPr>
          <w:i/>
          <w:color w:val="000000"/>
          <w:sz w:val="22"/>
          <w:szCs w:val="22"/>
        </w:rPr>
        <w:t>them to think about how the water represents something from their summer or from life in general that “restores and replenishes” them. We will connect this to our “third lifeline” - the connection to life’s gifts and joy.  Consider having a conversation with them about what replenishes you and keeps you connected to life’s gifts and joy.</w:t>
      </w:r>
    </w:p>
    <w:p w14:paraId="6F1D52B2" w14:textId="77777777" w:rsidR="00E87D75" w:rsidRDefault="00D17F0D">
      <w:pPr>
        <w:pBdr>
          <w:top w:val="nil"/>
          <w:left w:val="nil"/>
          <w:bottom w:val="nil"/>
          <w:right w:val="nil"/>
          <w:between w:val="nil"/>
        </w:pBdr>
        <w:ind w:left="720"/>
        <w:rPr>
          <w:color w:val="000000"/>
        </w:rPr>
      </w:pPr>
      <w:r>
        <w:rPr>
          <w:i/>
          <w:color w:val="000000"/>
          <w:sz w:val="22"/>
          <w:szCs w:val="22"/>
        </w:rPr>
        <w:t>This Sunday is the Taco Bar if you are bringing or helping.</w:t>
      </w:r>
    </w:p>
    <w:p w14:paraId="52FA5958" w14:textId="77777777" w:rsidR="00E87D75" w:rsidRDefault="00E87D75"/>
    <w:p w14:paraId="69426759" w14:textId="77777777" w:rsidR="00E87D75" w:rsidRDefault="00D17F0D">
      <w:pPr>
        <w:pBdr>
          <w:top w:val="nil"/>
          <w:left w:val="nil"/>
          <w:bottom w:val="nil"/>
          <w:right w:val="nil"/>
          <w:between w:val="nil"/>
        </w:pBdr>
        <w:ind w:left="720"/>
        <w:rPr>
          <w:color w:val="000000"/>
        </w:rPr>
      </w:pPr>
      <w:r>
        <w:rPr>
          <w:b/>
          <w:i/>
          <w:color w:val="000000"/>
          <w:sz w:val="22"/>
          <w:szCs w:val="22"/>
        </w:rPr>
        <w:t xml:space="preserve">After: </w:t>
      </w:r>
      <w:r>
        <w:rPr>
          <w:i/>
          <w:color w:val="000000"/>
          <w:sz w:val="22"/>
          <w:szCs w:val="22"/>
        </w:rPr>
        <w:t xml:space="preserve">Ask your youth about religious pluralism and the Crossing Paths approach of “many mountains; many paths.” To talk about the uniqueness of each religion, we will be exploring the story of </w:t>
      </w:r>
      <w:r>
        <w:rPr>
          <w:color w:val="000000"/>
          <w:sz w:val="22"/>
          <w:szCs w:val="22"/>
        </w:rPr>
        <w:t>The Blind Men and the Elephant (</w:t>
      </w:r>
      <w:hyperlink r:id="rId21">
        <w:r>
          <w:rPr>
            <w:color w:val="1155CC"/>
            <w:sz w:val="22"/>
            <w:szCs w:val="22"/>
            <w:u w:val="single"/>
          </w:rPr>
          <w:t>https://www.youtube.com/watch?v=Vn9BUfUCL4I</w:t>
        </w:r>
      </w:hyperlink>
      <w:r>
        <w:rPr>
          <w:color w:val="000000"/>
          <w:sz w:val="22"/>
          <w:szCs w:val="22"/>
        </w:rPr>
        <w:t>) and watching the scholar, Stephen Prothero (</w:t>
      </w:r>
      <w:hyperlink r:id="rId22">
        <w:r>
          <w:rPr>
            <w:color w:val="1155CC"/>
            <w:sz w:val="22"/>
            <w:szCs w:val="22"/>
            <w:u w:val="single"/>
          </w:rPr>
          <w:t>https://www.youtube.com/watch?v=YKji2aLauxQ</w:t>
        </w:r>
      </w:hyperlink>
      <w:r>
        <w:rPr>
          <w:i/>
          <w:color w:val="000000"/>
          <w:sz w:val="22"/>
          <w:szCs w:val="22"/>
        </w:rPr>
        <w:t xml:space="preserve">). Check out both links and then ask your youth what they think about the balance between religions’ differences and similarities. </w:t>
      </w:r>
    </w:p>
    <w:p w14:paraId="3383AE21" w14:textId="77777777" w:rsidR="00E87D75" w:rsidRDefault="00E87D75"/>
    <w:p w14:paraId="5DBBF7EF" w14:textId="77777777" w:rsidR="00E87D75" w:rsidRDefault="00D17F0D">
      <w:pPr>
        <w:pBdr>
          <w:top w:val="nil"/>
          <w:left w:val="nil"/>
          <w:bottom w:val="nil"/>
          <w:right w:val="nil"/>
          <w:between w:val="nil"/>
        </w:pBdr>
        <w:ind w:left="720"/>
        <w:rPr>
          <w:i/>
          <w:color w:val="000000"/>
          <w:sz w:val="22"/>
          <w:szCs w:val="22"/>
        </w:rPr>
      </w:pPr>
      <w:r>
        <w:rPr>
          <w:b/>
          <w:i/>
          <w:color w:val="000000"/>
          <w:sz w:val="22"/>
          <w:szCs w:val="22"/>
        </w:rPr>
        <w:t>For You:</w:t>
      </w:r>
      <w:r>
        <w:rPr>
          <w:i/>
          <w:color w:val="000000"/>
          <w:sz w:val="22"/>
          <w:szCs w:val="22"/>
        </w:rPr>
        <w:t xml:space="preserve"> Spend some time thinking about your own understanding of religious diversity</w:t>
      </w:r>
      <w:r>
        <w:rPr>
          <w:i/>
          <w:sz w:val="22"/>
          <w:szCs w:val="22"/>
        </w:rPr>
        <w:t>.</w:t>
      </w:r>
      <w:r>
        <w:rPr>
          <w:i/>
          <w:color w:val="000000"/>
          <w:sz w:val="22"/>
          <w:szCs w:val="22"/>
        </w:rPr>
        <w:t xml:space="preserve"> What do you think of Stephen Prothero</w:t>
      </w:r>
      <w:r>
        <w:rPr>
          <w:i/>
          <w:sz w:val="22"/>
          <w:szCs w:val="22"/>
        </w:rPr>
        <w:t>’s</w:t>
      </w:r>
      <w:r>
        <w:rPr>
          <w:i/>
          <w:color w:val="000000"/>
          <w:sz w:val="22"/>
          <w:szCs w:val="22"/>
        </w:rPr>
        <w:t xml:space="preserve"> and Crossing Paths’ emphasis on religious distinctiveness? (</w:t>
      </w:r>
      <w:hyperlink r:id="rId23">
        <w:r>
          <w:rPr>
            <w:color w:val="1155CC"/>
            <w:sz w:val="22"/>
            <w:szCs w:val="22"/>
            <w:u w:val="single"/>
          </w:rPr>
          <w:t>https://www.youtube.com/watch?v=YKji2aLauxQ</w:t>
        </w:r>
      </w:hyperlink>
      <w:r>
        <w:rPr>
          <w:i/>
          <w:color w:val="000000"/>
          <w:sz w:val="22"/>
          <w:szCs w:val="22"/>
        </w:rPr>
        <w:t>)</w:t>
      </w:r>
    </w:p>
    <w:p w14:paraId="0F2384C3" w14:textId="77777777" w:rsidR="00E87D75" w:rsidRDefault="00D17F0D">
      <w:pPr>
        <w:pBdr>
          <w:top w:val="nil"/>
          <w:left w:val="nil"/>
          <w:bottom w:val="nil"/>
          <w:right w:val="nil"/>
          <w:between w:val="nil"/>
        </w:pBdr>
        <w:ind w:left="720"/>
        <w:rPr>
          <w:i/>
          <w:sz w:val="22"/>
          <w:szCs w:val="22"/>
        </w:rPr>
      </w:pPr>
      <w:r>
        <w:rPr>
          <w:i/>
          <w:sz w:val="22"/>
          <w:szCs w:val="22"/>
        </w:rPr>
        <w:t xml:space="preserve">Even though Crossing Paths honors the distinctiveness of each religion, it is also true that religions share important values. There is both uniqueness and similarity. To reflect on some of these shared values, watch the video of The Interfaith Amigos TEDx talk: </w:t>
      </w:r>
      <w:hyperlink r:id="rId24">
        <w:r>
          <w:rPr>
            <w:i/>
            <w:color w:val="1155CC"/>
            <w:sz w:val="22"/>
            <w:szCs w:val="22"/>
            <w:u w:val="single"/>
          </w:rPr>
          <w:t xml:space="preserve">https://www.youtube.com/watch?v=tPnZArtsG_c </w:t>
        </w:r>
      </w:hyperlink>
    </w:p>
    <w:p w14:paraId="60A8E6C2" w14:textId="77777777" w:rsidR="00E87D75" w:rsidRDefault="00D17F0D">
      <w:pPr>
        <w:pBdr>
          <w:top w:val="nil"/>
          <w:left w:val="nil"/>
          <w:bottom w:val="nil"/>
          <w:right w:val="nil"/>
          <w:between w:val="nil"/>
        </w:pBdr>
        <w:ind w:left="720"/>
        <w:rPr>
          <w:i/>
          <w:sz w:val="22"/>
          <w:szCs w:val="22"/>
        </w:rPr>
      </w:pPr>
      <w:r>
        <w:rPr>
          <w:i/>
          <w:sz w:val="22"/>
          <w:szCs w:val="22"/>
        </w:rPr>
        <w:br/>
        <w:t>What struck you as you watched? When have you experienced people from different religions expressing and acting on common values? How is it helpful (and respectful) to honor each religion as addressing a different or unique “problem of the world”? In your experience, have you perceived religious values uniting or dividing people?</w:t>
      </w:r>
      <w:r>
        <w:rPr>
          <w:i/>
          <w:sz w:val="22"/>
          <w:szCs w:val="22"/>
        </w:rPr>
        <w:br/>
      </w:r>
    </w:p>
    <w:p w14:paraId="4AA989FA" w14:textId="77777777" w:rsidR="00E87D75" w:rsidRDefault="00E87D75"/>
    <w:p w14:paraId="651F0C11" w14:textId="77777777" w:rsidR="00E87D75" w:rsidRDefault="00D17F0D">
      <w:pPr>
        <w:pStyle w:val="Heading4"/>
        <w:rPr>
          <w:rFonts w:ascii="Calibri" w:eastAsia="Calibri" w:hAnsi="Calibri" w:cs="Calibri"/>
        </w:rPr>
      </w:pPr>
      <w:r>
        <w:rPr>
          <w:rFonts w:ascii="Calibri" w:eastAsia="Calibri" w:hAnsi="Calibri" w:cs="Calibri"/>
        </w:rPr>
        <w:t xml:space="preserve">Pre-Session To Do List: </w:t>
      </w:r>
    </w:p>
    <w:p w14:paraId="731ED69E" w14:textId="77777777" w:rsidR="00E87D75" w:rsidRDefault="00D17F0D">
      <w:pPr>
        <w:numPr>
          <w:ilvl w:val="0"/>
          <w:numId w:val="49"/>
        </w:numPr>
        <w:pBdr>
          <w:top w:val="nil"/>
          <w:left w:val="nil"/>
          <w:bottom w:val="nil"/>
          <w:right w:val="nil"/>
          <w:between w:val="nil"/>
        </w:pBdr>
        <w:rPr>
          <w:color w:val="000000"/>
        </w:rPr>
      </w:pPr>
      <w:r>
        <w:rPr>
          <w:color w:val="000000"/>
          <w:sz w:val="22"/>
          <w:szCs w:val="22"/>
        </w:rPr>
        <w:t>Decide about participation in the Sunday service. See the section above.</w:t>
      </w:r>
    </w:p>
    <w:p w14:paraId="011C6191" w14:textId="77777777" w:rsidR="00E87D75" w:rsidRDefault="00D17F0D">
      <w:pPr>
        <w:numPr>
          <w:ilvl w:val="0"/>
          <w:numId w:val="49"/>
        </w:numPr>
        <w:pBdr>
          <w:top w:val="nil"/>
          <w:left w:val="nil"/>
          <w:bottom w:val="nil"/>
          <w:right w:val="nil"/>
          <w:between w:val="nil"/>
        </w:pBdr>
        <w:rPr>
          <w:color w:val="000000"/>
        </w:rPr>
      </w:pPr>
      <w:r>
        <w:rPr>
          <w:color w:val="000000"/>
          <w:sz w:val="22"/>
          <w:szCs w:val="22"/>
        </w:rPr>
        <w:t>Make sure to remind the youth to bring their water for water communion. If your congregation doesn’t do an intergenerational water communion, you will need to explain it at the orientation session and possibly follow it up with an email about it. Be sure to explain that the water should represent something from their summer or from life in general that “restores and replenishes” them. Let them know they will be invited to share what that is in the Sunday session.</w:t>
      </w:r>
    </w:p>
    <w:p w14:paraId="38D79606" w14:textId="77777777" w:rsidR="00E87D75" w:rsidRDefault="00D17F0D">
      <w:pPr>
        <w:numPr>
          <w:ilvl w:val="0"/>
          <w:numId w:val="49"/>
        </w:numPr>
        <w:pBdr>
          <w:top w:val="nil"/>
          <w:left w:val="nil"/>
          <w:bottom w:val="nil"/>
          <w:right w:val="nil"/>
          <w:between w:val="nil"/>
        </w:pBdr>
        <w:rPr>
          <w:color w:val="000000"/>
        </w:rPr>
      </w:pPr>
      <w:r>
        <w:rPr>
          <w:color w:val="000000"/>
          <w:sz w:val="22"/>
          <w:szCs w:val="22"/>
        </w:rPr>
        <w:t>Send out the Dinner and Drive Time Tip. See above.</w:t>
      </w:r>
    </w:p>
    <w:p w14:paraId="41A32D50" w14:textId="77777777" w:rsidR="00E87D75" w:rsidRDefault="00D17F0D">
      <w:pPr>
        <w:numPr>
          <w:ilvl w:val="0"/>
          <w:numId w:val="49"/>
        </w:numPr>
        <w:pBdr>
          <w:top w:val="nil"/>
          <w:left w:val="nil"/>
          <w:bottom w:val="nil"/>
          <w:right w:val="nil"/>
          <w:between w:val="nil"/>
        </w:pBdr>
        <w:rPr>
          <w:color w:val="000000"/>
        </w:rPr>
      </w:pPr>
      <w:r>
        <w:rPr>
          <w:color w:val="000000"/>
          <w:sz w:val="22"/>
          <w:szCs w:val="22"/>
        </w:rPr>
        <w:t>Create this week’s graffiti board. Core question: What</w:t>
      </w:r>
      <w:r>
        <w:rPr>
          <w:sz w:val="22"/>
          <w:szCs w:val="22"/>
        </w:rPr>
        <w:t xml:space="preserve"> is something unique about me</w:t>
      </w:r>
      <w:r>
        <w:rPr>
          <w:color w:val="000000"/>
          <w:sz w:val="22"/>
          <w:szCs w:val="22"/>
        </w:rPr>
        <w:t xml:space="preserve">? </w:t>
      </w:r>
    </w:p>
    <w:p w14:paraId="2C0E1FCB" w14:textId="77777777" w:rsidR="00E87D75" w:rsidRDefault="00D17F0D">
      <w:pPr>
        <w:numPr>
          <w:ilvl w:val="0"/>
          <w:numId w:val="49"/>
        </w:numPr>
        <w:pBdr>
          <w:top w:val="nil"/>
          <w:left w:val="nil"/>
          <w:bottom w:val="nil"/>
          <w:right w:val="nil"/>
          <w:between w:val="nil"/>
        </w:pBdr>
        <w:rPr>
          <w:color w:val="000000"/>
        </w:rPr>
      </w:pPr>
      <w:r>
        <w:rPr>
          <w:color w:val="000000"/>
          <w:sz w:val="22"/>
          <w:szCs w:val="22"/>
        </w:rPr>
        <w:t xml:space="preserve">Find a bowl to serve as the container for the water communion ritual. Add a pitcher of water </w:t>
      </w:r>
      <w:r>
        <w:rPr>
          <w:sz w:val="22"/>
          <w:szCs w:val="22"/>
        </w:rPr>
        <w:t>for use by those who forgot their water (after all it is all connected!)</w:t>
      </w:r>
    </w:p>
    <w:p w14:paraId="34E67E65" w14:textId="77777777" w:rsidR="00E87D75" w:rsidRDefault="00D17F0D">
      <w:pPr>
        <w:numPr>
          <w:ilvl w:val="0"/>
          <w:numId w:val="49"/>
        </w:numPr>
        <w:pBdr>
          <w:top w:val="nil"/>
          <w:left w:val="nil"/>
          <w:bottom w:val="nil"/>
          <w:right w:val="nil"/>
          <w:between w:val="nil"/>
        </w:pBdr>
        <w:rPr>
          <w:color w:val="000000"/>
        </w:rPr>
      </w:pPr>
      <w:r>
        <w:rPr>
          <w:color w:val="000000"/>
          <w:sz w:val="22"/>
          <w:szCs w:val="22"/>
        </w:rPr>
        <w:t>Prep materials for the “pin the path on the mountain” game - see Handout #</w:t>
      </w:r>
      <w:r>
        <w:rPr>
          <w:sz w:val="22"/>
          <w:szCs w:val="22"/>
        </w:rPr>
        <w:t>4</w:t>
      </w:r>
    </w:p>
    <w:p w14:paraId="098BC5C2" w14:textId="0BAFA3E5" w:rsidR="00E87D75" w:rsidRPr="00205F3E" w:rsidRDefault="00D17F0D">
      <w:pPr>
        <w:numPr>
          <w:ilvl w:val="0"/>
          <w:numId w:val="49"/>
        </w:numPr>
        <w:pBdr>
          <w:top w:val="nil"/>
          <w:left w:val="nil"/>
          <w:bottom w:val="nil"/>
          <w:right w:val="nil"/>
          <w:between w:val="nil"/>
        </w:pBdr>
        <w:rPr>
          <w:color w:val="000000"/>
        </w:rPr>
      </w:pPr>
      <w:r>
        <w:rPr>
          <w:color w:val="000000"/>
          <w:sz w:val="22"/>
          <w:szCs w:val="22"/>
        </w:rPr>
        <w:t>Make sure you have the technology needed to play the YouTube videos that are part of this session. If you don’t have such technology, consider having the youth pull up and watch the videos together, in pairs, on their phones.</w:t>
      </w:r>
    </w:p>
    <w:p w14:paraId="6C2F3C0A" w14:textId="6B1F4025" w:rsidR="00205F3E" w:rsidRDefault="00205F3E">
      <w:pPr>
        <w:rPr>
          <w:color w:val="000000"/>
          <w:sz w:val="22"/>
          <w:szCs w:val="22"/>
        </w:rPr>
      </w:pPr>
      <w:r>
        <w:rPr>
          <w:color w:val="000000"/>
          <w:sz w:val="22"/>
          <w:szCs w:val="22"/>
        </w:rPr>
        <w:br w:type="page"/>
      </w:r>
    </w:p>
    <w:p w14:paraId="522E4784" w14:textId="77777777" w:rsidR="00E87D75" w:rsidRDefault="00D17F0D">
      <w:pPr>
        <w:numPr>
          <w:ilvl w:val="0"/>
          <w:numId w:val="49"/>
        </w:numPr>
        <w:pBdr>
          <w:top w:val="nil"/>
          <w:left w:val="nil"/>
          <w:bottom w:val="nil"/>
          <w:right w:val="nil"/>
          <w:between w:val="nil"/>
        </w:pBdr>
        <w:rPr>
          <w:color w:val="000000"/>
        </w:rPr>
      </w:pPr>
      <w:r>
        <w:rPr>
          <w:color w:val="000000"/>
          <w:sz w:val="22"/>
          <w:szCs w:val="22"/>
        </w:rPr>
        <w:lastRenderedPageBreak/>
        <w:t>Decide well in advance whether the parents or the youth will prepare the taco lunch planned for this session. If the session is happening after the Sunday worship service (i.e. the youth are joining the entire church for the water communion), then the parents will be available to prepare all the various taco options. If the youth are not attending the service and the session is happening at the same time as the parents are in worship, then plan on having the kids and parents prepare the taco lunch together after the worship and session.</w:t>
      </w:r>
    </w:p>
    <w:p w14:paraId="547A7AF4" w14:textId="77777777" w:rsidR="00E87D75" w:rsidRDefault="00D17F0D">
      <w:pPr>
        <w:numPr>
          <w:ilvl w:val="0"/>
          <w:numId w:val="49"/>
        </w:numPr>
        <w:pBdr>
          <w:top w:val="nil"/>
          <w:left w:val="nil"/>
          <w:bottom w:val="nil"/>
          <w:right w:val="nil"/>
          <w:between w:val="nil"/>
        </w:pBdr>
        <w:rPr>
          <w:color w:val="000000"/>
        </w:rPr>
      </w:pPr>
      <w:r>
        <w:rPr>
          <w:color w:val="000000"/>
          <w:sz w:val="22"/>
          <w:szCs w:val="22"/>
        </w:rPr>
        <w:t>Work with the parents to buy and bring all the ingredients for the taco bar. Remember the goal is to have multiple choices for each component of the taco.</w:t>
      </w:r>
    </w:p>
    <w:p w14:paraId="79CBC0F9" w14:textId="77777777" w:rsidR="00E87D75" w:rsidRDefault="00D17F0D">
      <w:pPr>
        <w:rPr>
          <w:b/>
          <w:color w:val="000000"/>
          <w:sz w:val="36"/>
          <w:szCs w:val="36"/>
        </w:rPr>
      </w:pPr>
      <w:r>
        <w:br w:type="page"/>
      </w:r>
    </w:p>
    <w:p w14:paraId="18B70499" w14:textId="77777777" w:rsidR="00E87D75" w:rsidRDefault="00D17F0D">
      <w:pPr>
        <w:pStyle w:val="Heading2"/>
        <w:rPr>
          <w:rFonts w:ascii="Calibri" w:eastAsia="Calibri" w:hAnsi="Calibri" w:cs="Calibri"/>
        </w:rPr>
      </w:pPr>
      <w:r>
        <w:rPr>
          <w:rFonts w:ascii="Calibri" w:eastAsia="Calibri" w:hAnsi="Calibri" w:cs="Calibri"/>
          <w:i w:val="0"/>
        </w:rPr>
        <w:lastRenderedPageBreak/>
        <w:t>Session</w:t>
      </w:r>
    </w:p>
    <w:p w14:paraId="40382A0A" w14:textId="77777777" w:rsidR="00E87D75" w:rsidRDefault="00D17F0D">
      <w:pPr>
        <w:pStyle w:val="Heading2"/>
        <w:rPr>
          <w:rFonts w:ascii="Calibri" w:eastAsia="Calibri" w:hAnsi="Calibri" w:cs="Calibri"/>
        </w:rPr>
      </w:pPr>
      <w:r>
        <w:rPr>
          <w:rFonts w:ascii="Calibri" w:eastAsia="Calibri" w:hAnsi="Calibri" w:cs="Calibri"/>
          <w:i w:val="0"/>
        </w:rPr>
        <w:t xml:space="preserve">Getting a View of the Terrain - </w:t>
      </w:r>
    </w:p>
    <w:p w14:paraId="45B18DE9" w14:textId="77777777" w:rsidR="00E87D75" w:rsidRDefault="00D17F0D">
      <w:pPr>
        <w:pStyle w:val="Heading2"/>
        <w:rPr>
          <w:rFonts w:ascii="Calibri" w:eastAsia="Calibri" w:hAnsi="Calibri" w:cs="Calibri"/>
        </w:rPr>
      </w:pPr>
      <w:r>
        <w:rPr>
          <w:rFonts w:ascii="Calibri" w:eastAsia="Calibri" w:hAnsi="Calibri" w:cs="Calibri"/>
          <w:i w:val="0"/>
        </w:rPr>
        <w:t>A World of Many Mountains</w:t>
      </w:r>
    </w:p>
    <w:p w14:paraId="479DFA09" w14:textId="77777777" w:rsidR="00E87D75" w:rsidRDefault="00E87D75">
      <w:pPr>
        <w:spacing w:after="240"/>
      </w:pPr>
    </w:p>
    <w:p w14:paraId="128E15AC" w14:textId="77777777" w:rsidR="00E87D75" w:rsidRDefault="00D17F0D">
      <w:pPr>
        <w:pStyle w:val="Heading3"/>
      </w:pPr>
      <w:r>
        <w:t>Entering - Graffiti Board Writing</w:t>
      </w:r>
    </w:p>
    <w:p w14:paraId="6FE21843" w14:textId="77777777" w:rsidR="00E87D75" w:rsidRDefault="00D17F0D">
      <w:pPr>
        <w:pBdr>
          <w:top w:val="nil"/>
          <w:left w:val="nil"/>
          <w:bottom w:val="nil"/>
          <w:right w:val="nil"/>
          <w:between w:val="nil"/>
        </w:pBdr>
        <w:rPr>
          <w:sz w:val="22"/>
          <w:szCs w:val="22"/>
        </w:rPr>
      </w:pPr>
      <w:r>
        <w:rPr>
          <w:color w:val="000000"/>
          <w:sz w:val="22"/>
          <w:szCs w:val="22"/>
        </w:rPr>
        <w:t xml:space="preserve">As youth enter the room introduce them to the graffiti board, explaining </w:t>
      </w:r>
      <w:r>
        <w:rPr>
          <w:sz w:val="22"/>
          <w:szCs w:val="22"/>
        </w:rPr>
        <w:t xml:space="preserve">you will use it each session as a way of capturing first impressions of each religion and also learnings about those religions as you proceed through the month. </w:t>
      </w:r>
    </w:p>
    <w:p w14:paraId="4FC9A5B2" w14:textId="77777777" w:rsidR="00E87D75" w:rsidRDefault="00E87D75">
      <w:pPr>
        <w:pBdr>
          <w:top w:val="nil"/>
          <w:left w:val="nil"/>
          <w:bottom w:val="nil"/>
          <w:right w:val="nil"/>
          <w:between w:val="nil"/>
        </w:pBdr>
        <w:rPr>
          <w:sz w:val="22"/>
          <w:szCs w:val="22"/>
        </w:rPr>
      </w:pPr>
    </w:p>
    <w:p w14:paraId="05E6721D" w14:textId="77777777" w:rsidR="00E87D75" w:rsidRDefault="00D17F0D">
      <w:pPr>
        <w:pBdr>
          <w:top w:val="nil"/>
          <w:left w:val="nil"/>
          <w:bottom w:val="nil"/>
          <w:right w:val="nil"/>
          <w:between w:val="nil"/>
        </w:pBdr>
        <w:rPr>
          <w:sz w:val="22"/>
          <w:szCs w:val="22"/>
        </w:rPr>
      </w:pPr>
      <w:r>
        <w:rPr>
          <w:sz w:val="22"/>
          <w:szCs w:val="22"/>
        </w:rPr>
        <w:t>Since this is the first meeting, instead of putting up first impressions of the religions you are exploring, use it to put up first impressions of the youth themselves, as a way of helping the youth get to know each other. Invite the youth to add a drawing or symbol that represents something unique about themselves. Something that will allow everyone to get a first impression of them.</w:t>
      </w:r>
    </w:p>
    <w:p w14:paraId="74B46AD8" w14:textId="77777777" w:rsidR="00E87D75" w:rsidRDefault="00D17F0D">
      <w:pPr>
        <w:pBdr>
          <w:top w:val="nil"/>
          <w:left w:val="nil"/>
          <w:bottom w:val="nil"/>
          <w:right w:val="nil"/>
          <w:between w:val="nil"/>
        </w:pBdr>
      </w:pPr>
      <w:r>
        <w:rPr>
          <w:sz w:val="22"/>
          <w:szCs w:val="22"/>
        </w:rPr>
        <w:t xml:space="preserve"> </w:t>
      </w:r>
    </w:p>
    <w:p w14:paraId="4873D608" w14:textId="77777777" w:rsidR="00E87D75" w:rsidRDefault="00D17F0D">
      <w:pPr>
        <w:pBdr>
          <w:top w:val="nil"/>
          <w:left w:val="nil"/>
          <w:bottom w:val="nil"/>
          <w:right w:val="nil"/>
          <w:between w:val="nil"/>
        </w:pBdr>
        <w:jc w:val="center"/>
        <w:rPr>
          <w:b/>
          <w:i/>
        </w:rPr>
      </w:pPr>
      <w:r>
        <w:rPr>
          <w:b/>
          <w:i/>
        </w:rPr>
        <w:t>This Week’s Core Question: What is something unique about me?</w:t>
      </w:r>
    </w:p>
    <w:p w14:paraId="1EE6CA99" w14:textId="77777777" w:rsidR="00E87D75" w:rsidRDefault="00E87D75">
      <w:pPr>
        <w:pBdr>
          <w:top w:val="nil"/>
          <w:left w:val="nil"/>
          <w:bottom w:val="nil"/>
          <w:right w:val="nil"/>
          <w:between w:val="nil"/>
        </w:pBdr>
      </w:pPr>
    </w:p>
    <w:p w14:paraId="16F71352" w14:textId="08BBDB01" w:rsidR="00E87D75" w:rsidRDefault="00E67F6A">
      <w:pPr>
        <w:pStyle w:val="Heading3"/>
      </w:pPr>
      <w:r>
        <w:t>Centering -</w:t>
      </w:r>
      <w:r w:rsidR="00D17F0D">
        <w:t xml:space="preserve"> Worship (10 min)</w:t>
      </w:r>
    </w:p>
    <w:p w14:paraId="1FACEC0F" w14:textId="77777777" w:rsidR="00E87D75" w:rsidRDefault="00E87D75">
      <w:pPr>
        <w:pStyle w:val="Heading5"/>
        <w:contextualSpacing w:val="0"/>
      </w:pPr>
      <w:bookmarkStart w:id="9" w:name="_emsypnosz6mr" w:colFirst="0" w:colLast="0"/>
      <w:bookmarkEnd w:id="9"/>
    </w:p>
    <w:p w14:paraId="47E8C8ED" w14:textId="77777777" w:rsidR="00E87D75" w:rsidRDefault="00D17F0D">
      <w:pPr>
        <w:pStyle w:val="Heading5"/>
        <w:contextualSpacing w:val="0"/>
      </w:pPr>
      <w:bookmarkStart w:id="10" w:name="_xtpgymhu5j1e" w:colFirst="0" w:colLast="0"/>
      <w:bookmarkEnd w:id="10"/>
      <w:r>
        <w:t>Centering Sound</w:t>
      </w:r>
    </w:p>
    <w:p w14:paraId="4870FEE5" w14:textId="77777777" w:rsidR="00E87D75" w:rsidRDefault="00D17F0D">
      <w:pPr>
        <w:spacing w:line="276" w:lineRule="auto"/>
        <w:ind w:left="360"/>
        <w:rPr>
          <w:sz w:val="22"/>
          <w:szCs w:val="22"/>
        </w:rPr>
      </w:pPr>
      <w:r>
        <w:rPr>
          <w:sz w:val="22"/>
          <w:szCs w:val="22"/>
        </w:rPr>
        <w:t>Invite everyone to calm and center themselves. Use whatever ringing vessel you have chosen (chimes, bowl, bell.)  Ring the bell/bowl/chimes. Once the sound ends, pause for a moment of silence and then end by saying “Amen” or blessing words of your own.</w:t>
      </w:r>
    </w:p>
    <w:p w14:paraId="31EF6604" w14:textId="77777777" w:rsidR="00E87D75" w:rsidRDefault="00E87D75"/>
    <w:p w14:paraId="48298497" w14:textId="77777777" w:rsidR="00E87D75" w:rsidRDefault="00D17F0D">
      <w:pPr>
        <w:pStyle w:val="Heading5"/>
        <w:contextualSpacing w:val="0"/>
      </w:pPr>
      <w:r>
        <w:rPr>
          <w:color w:val="000000"/>
        </w:rPr>
        <w:t>Lighting the Chalice</w:t>
      </w:r>
      <w:r>
        <w:rPr>
          <w:i w:val="0"/>
          <w:color w:val="000000"/>
        </w:rPr>
        <w:t xml:space="preserve"> </w:t>
      </w:r>
    </w:p>
    <w:p w14:paraId="7BD06639" w14:textId="77777777" w:rsidR="00E87D75" w:rsidRDefault="00D17F0D">
      <w:pPr>
        <w:pBdr>
          <w:top w:val="nil"/>
          <w:left w:val="nil"/>
          <w:bottom w:val="nil"/>
          <w:right w:val="nil"/>
          <w:between w:val="nil"/>
        </w:pBdr>
        <w:ind w:left="816" w:right="1080"/>
        <w:rPr>
          <w:color w:val="000000"/>
        </w:rPr>
      </w:pPr>
      <w:r>
        <w:rPr>
          <w:i/>
          <w:color w:val="000000"/>
          <w:sz w:val="22"/>
          <w:szCs w:val="22"/>
        </w:rPr>
        <w:t xml:space="preserve">We light this chalice in gratitude for the path we share, a path that guides us </w:t>
      </w:r>
    </w:p>
    <w:p w14:paraId="04EEA2F4" w14:textId="77777777" w:rsidR="00E87D75" w:rsidRDefault="00D17F0D">
      <w:pPr>
        <w:pBdr>
          <w:top w:val="nil"/>
          <w:left w:val="nil"/>
          <w:bottom w:val="nil"/>
          <w:right w:val="nil"/>
          <w:between w:val="nil"/>
        </w:pBdr>
        <w:ind w:left="816" w:right="1080"/>
        <w:rPr>
          <w:color w:val="000000"/>
        </w:rPr>
      </w:pPr>
      <w:r>
        <w:rPr>
          <w:i/>
          <w:color w:val="000000"/>
          <w:sz w:val="22"/>
          <w:szCs w:val="22"/>
        </w:rPr>
        <w:t>back to our deepest self,</w:t>
      </w:r>
    </w:p>
    <w:p w14:paraId="51EE2310" w14:textId="77777777" w:rsidR="00E87D75" w:rsidRDefault="00D17F0D">
      <w:pPr>
        <w:pBdr>
          <w:top w:val="nil"/>
          <w:left w:val="nil"/>
          <w:bottom w:val="nil"/>
          <w:right w:val="nil"/>
          <w:between w:val="nil"/>
        </w:pBdr>
        <w:ind w:left="816" w:right="1080"/>
        <w:rPr>
          <w:color w:val="000000"/>
        </w:rPr>
      </w:pPr>
      <w:r>
        <w:rPr>
          <w:i/>
          <w:color w:val="000000"/>
          <w:sz w:val="22"/>
          <w:szCs w:val="22"/>
        </w:rPr>
        <w:t>back to each other,</w:t>
      </w:r>
    </w:p>
    <w:p w14:paraId="37C3EE09" w14:textId="77777777" w:rsidR="00E87D75" w:rsidRDefault="00D17F0D">
      <w:pPr>
        <w:pBdr>
          <w:top w:val="nil"/>
          <w:left w:val="nil"/>
          <w:bottom w:val="nil"/>
          <w:right w:val="nil"/>
          <w:between w:val="nil"/>
        </w:pBdr>
        <w:ind w:left="816" w:right="1080"/>
        <w:rPr>
          <w:color w:val="000000"/>
        </w:rPr>
      </w:pPr>
      <w:r>
        <w:rPr>
          <w:i/>
          <w:color w:val="000000"/>
          <w:sz w:val="22"/>
          <w:szCs w:val="22"/>
        </w:rPr>
        <w:t>And back to life’s gifts and joy.</w:t>
      </w:r>
    </w:p>
    <w:p w14:paraId="728FA536" w14:textId="77777777" w:rsidR="00E87D75" w:rsidRDefault="00E87D75"/>
    <w:p w14:paraId="0BC1EF92" w14:textId="77777777" w:rsidR="00E87D75" w:rsidRDefault="00D17F0D">
      <w:pPr>
        <w:pBdr>
          <w:top w:val="nil"/>
          <w:left w:val="nil"/>
          <w:bottom w:val="nil"/>
          <w:right w:val="nil"/>
          <w:between w:val="nil"/>
        </w:pBdr>
        <w:rPr>
          <w:color w:val="000000"/>
        </w:rPr>
      </w:pPr>
      <w:r>
        <w:rPr>
          <w:b/>
          <w:i/>
          <w:sz w:val="22"/>
          <w:szCs w:val="22"/>
        </w:rPr>
        <w:t>Music for Centering</w:t>
      </w:r>
      <w:r>
        <w:rPr>
          <w:color w:val="000000"/>
          <w:sz w:val="22"/>
          <w:szCs w:val="22"/>
        </w:rPr>
        <w:t xml:space="preserve"> </w:t>
      </w:r>
    </w:p>
    <w:p w14:paraId="2A107DB2" w14:textId="77777777" w:rsidR="00E87D75" w:rsidRDefault="00D17F0D">
      <w:pPr>
        <w:pBdr>
          <w:top w:val="nil"/>
          <w:left w:val="nil"/>
          <w:bottom w:val="nil"/>
          <w:right w:val="nil"/>
          <w:between w:val="nil"/>
        </w:pBdr>
        <w:ind w:left="720"/>
        <w:rPr>
          <w:color w:val="000000"/>
        </w:rPr>
      </w:pPr>
      <w:r>
        <w:rPr>
          <w:color w:val="000000"/>
          <w:sz w:val="22"/>
          <w:szCs w:val="22"/>
        </w:rPr>
        <w:t xml:space="preserve">Explain that everyone will share their water and what it signifies in a moment. But first the group is going to pause for a moment of musical meditation to reflect on what the water signifies and how they want to share it. Play a video/song connected to the theme of water.  We suggest </w:t>
      </w:r>
      <w:r>
        <w:rPr>
          <w:i/>
          <w:color w:val="000000"/>
          <w:sz w:val="22"/>
          <w:szCs w:val="22"/>
        </w:rPr>
        <w:t xml:space="preserve">Wade in the Water </w:t>
      </w:r>
      <w:r>
        <w:rPr>
          <w:color w:val="000000"/>
          <w:sz w:val="22"/>
          <w:szCs w:val="22"/>
        </w:rPr>
        <w:t xml:space="preserve">sung by </w:t>
      </w:r>
      <w:r>
        <w:rPr>
          <w:i/>
          <w:color w:val="000000"/>
          <w:sz w:val="22"/>
          <w:szCs w:val="22"/>
        </w:rPr>
        <w:t xml:space="preserve">Sweet Honey in the Rock: </w:t>
      </w:r>
      <w:hyperlink r:id="rId25">
        <w:r>
          <w:rPr>
            <w:color w:val="1155CC"/>
            <w:sz w:val="22"/>
            <w:szCs w:val="22"/>
            <w:u w:val="single"/>
          </w:rPr>
          <w:t>https://www.youtube.com/watch?v=RRpzEnq14Hs</w:t>
        </w:r>
      </w:hyperlink>
    </w:p>
    <w:p w14:paraId="55B2DE58" w14:textId="77777777" w:rsidR="00E87D75" w:rsidRDefault="00E87D75"/>
    <w:p w14:paraId="4A08B727" w14:textId="77777777" w:rsidR="00E87D75" w:rsidRDefault="00D17F0D">
      <w:pPr>
        <w:pBdr>
          <w:top w:val="nil"/>
          <w:left w:val="nil"/>
          <w:bottom w:val="nil"/>
          <w:right w:val="nil"/>
          <w:between w:val="nil"/>
        </w:pBdr>
        <w:rPr>
          <w:b/>
          <w:color w:val="000000"/>
        </w:rPr>
      </w:pPr>
      <w:r>
        <w:rPr>
          <w:b/>
          <w:i/>
          <w:color w:val="000000"/>
          <w:sz w:val="22"/>
          <w:szCs w:val="22"/>
        </w:rPr>
        <w:t>Water Communion Sharing</w:t>
      </w:r>
    </w:p>
    <w:p w14:paraId="4B671D32" w14:textId="77777777" w:rsidR="00E87D75" w:rsidRDefault="00D17F0D">
      <w:pPr>
        <w:pBdr>
          <w:top w:val="nil"/>
          <w:left w:val="nil"/>
          <w:bottom w:val="nil"/>
          <w:right w:val="nil"/>
          <w:between w:val="nil"/>
        </w:pBdr>
        <w:ind w:left="720"/>
        <w:rPr>
          <w:color w:val="000000"/>
        </w:rPr>
      </w:pPr>
      <w:r>
        <w:rPr>
          <w:color w:val="000000"/>
          <w:sz w:val="22"/>
          <w:szCs w:val="22"/>
        </w:rPr>
        <w:t>Invite group members to take turns pouring their water into the common bowl and sharing the meaning it has for them. If someone forgets to bring water in, remind them that all water is connected, and have a small glass of water there for them to use.</w:t>
      </w:r>
    </w:p>
    <w:p w14:paraId="4DD7F2B0" w14:textId="1C286EE7" w:rsidR="00205F3E" w:rsidRDefault="00205F3E">
      <w:r>
        <w:br w:type="page"/>
      </w:r>
    </w:p>
    <w:p w14:paraId="70861683" w14:textId="77777777" w:rsidR="00E87D75" w:rsidRDefault="00D17F0D">
      <w:pPr>
        <w:pStyle w:val="Heading5"/>
        <w:contextualSpacing w:val="0"/>
      </w:pPr>
      <w:r>
        <w:rPr>
          <w:color w:val="000000"/>
        </w:rPr>
        <w:lastRenderedPageBreak/>
        <w:t xml:space="preserve">Closing </w:t>
      </w:r>
    </w:p>
    <w:p w14:paraId="631A91DB" w14:textId="4661871E" w:rsidR="00E87D75" w:rsidRDefault="00D17F0D">
      <w:pPr>
        <w:pBdr>
          <w:top w:val="nil"/>
          <w:left w:val="nil"/>
          <w:bottom w:val="nil"/>
          <w:right w:val="nil"/>
          <w:between w:val="nil"/>
        </w:pBdr>
        <w:ind w:left="720"/>
        <w:rPr>
          <w:color w:val="000000"/>
        </w:rPr>
      </w:pPr>
      <w:r>
        <w:rPr>
          <w:color w:val="000000"/>
          <w:sz w:val="22"/>
          <w:szCs w:val="22"/>
        </w:rPr>
        <w:t xml:space="preserve">“In the rest of our time together and in the days ahead, </w:t>
      </w:r>
      <w:r>
        <w:rPr>
          <w:b/>
          <w:color w:val="000000"/>
          <w:sz w:val="22"/>
          <w:szCs w:val="22"/>
          <w:u w:val="single"/>
        </w:rPr>
        <w:t xml:space="preserve">May the ropes be with us. </w:t>
      </w:r>
      <w:r>
        <w:rPr>
          <w:color w:val="000000"/>
          <w:sz w:val="22"/>
          <w:szCs w:val="22"/>
        </w:rPr>
        <w:t xml:space="preserve">May we stay close to our deepest and truest selves. May keep connected to each other. </w:t>
      </w:r>
      <w:r w:rsidR="00E67F6A">
        <w:rPr>
          <w:color w:val="000000"/>
          <w:sz w:val="22"/>
          <w:szCs w:val="22"/>
        </w:rPr>
        <w:t>and may</w:t>
      </w:r>
      <w:r>
        <w:rPr>
          <w:color w:val="000000"/>
          <w:sz w:val="22"/>
          <w:szCs w:val="22"/>
        </w:rPr>
        <w:t xml:space="preserve"> we remember to jump into life’s joy. Blessed be. Amen”</w:t>
      </w:r>
    </w:p>
    <w:p w14:paraId="0D5A588D" w14:textId="77777777" w:rsidR="00E87D75" w:rsidRDefault="00E87D75"/>
    <w:p w14:paraId="5E03D277" w14:textId="77777777" w:rsidR="00E87D75" w:rsidRDefault="00D17F0D">
      <w:pPr>
        <w:pStyle w:val="Heading5"/>
        <w:contextualSpacing w:val="0"/>
        <w:rPr>
          <w:color w:val="000000"/>
        </w:rPr>
      </w:pPr>
      <w:r>
        <w:rPr>
          <w:color w:val="000000"/>
        </w:rPr>
        <w:t xml:space="preserve">Extinguish the Chalice </w:t>
      </w:r>
    </w:p>
    <w:p w14:paraId="53AE16BD" w14:textId="77777777" w:rsidR="00E87D75" w:rsidRDefault="00D17F0D">
      <w:r>
        <w:tab/>
      </w:r>
      <w:r>
        <w:rPr>
          <w:sz w:val="22"/>
          <w:szCs w:val="22"/>
        </w:rPr>
        <w:t xml:space="preserve">Leader’s note: Extinguish it now if you have an open flame which, if left lit, might cause an accident or be the focus of pyro-play. Extinguish it during the final closing if you are using a tea light. </w:t>
      </w:r>
    </w:p>
    <w:p w14:paraId="3DA932B6" w14:textId="77777777" w:rsidR="00E87D75" w:rsidRDefault="00E87D75">
      <w:pPr>
        <w:pStyle w:val="Heading3"/>
      </w:pPr>
    </w:p>
    <w:p w14:paraId="1F0B3940" w14:textId="77777777" w:rsidR="00E87D75" w:rsidRDefault="00D17F0D">
      <w:pPr>
        <w:pStyle w:val="Heading3"/>
      </w:pPr>
      <w:r>
        <w:t>Reflecting - Graffiti Board Sharing (5 min)</w:t>
      </w:r>
    </w:p>
    <w:p w14:paraId="0CA00A85" w14:textId="4EEA9757" w:rsidR="00E87D75" w:rsidRDefault="00D17F0D">
      <w:pPr>
        <w:pBdr>
          <w:top w:val="nil"/>
          <w:left w:val="nil"/>
          <w:bottom w:val="nil"/>
          <w:right w:val="nil"/>
          <w:between w:val="nil"/>
        </w:pBdr>
        <w:rPr>
          <w:color w:val="000000"/>
        </w:rPr>
      </w:pPr>
      <w:r>
        <w:rPr>
          <w:color w:val="000000"/>
          <w:sz w:val="22"/>
          <w:szCs w:val="22"/>
        </w:rPr>
        <w:t xml:space="preserve">Invite youth to share what they </w:t>
      </w:r>
      <w:r>
        <w:rPr>
          <w:sz w:val="22"/>
          <w:szCs w:val="22"/>
        </w:rPr>
        <w:t xml:space="preserve">drew on </w:t>
      </w:r>
      <w:r w:rsidR="00E67F6A">
        <w:rPr>
          <w:sz w:val="22"/>
          <w:szCs w:val="22"/>
        </w:rPr>
        <w:t xml:space="preserve">the </w:t>
      </w:r>
      <w:r w:rsidR="00E67F6A">
        <w:rPr>
          <w:color w:val="000000"/>
          <w:sz w:val="22"/>
          <w:szCs w:val="22"/>
        </w:rPr>
        <w:t>graffiti</w:t>
      </w:r>
      <w:r>
        <w:rPr>
          <w:color w:val="000000"/>
          <w:sz w:val="22"/>
          <w:szCs w:val="22"/>
        </w:rPr>
        <w:t xml:space="preserve"> board and what it represents about them.  </w:t>
      </w:r>
    </w:p>
    <w:p w14:paraId="72C0419E" w14:textId="77777777" w:rsidR="00E87D75" w:rsidRDefault="00E87D75">
      <w:pPr>
        <w:spacing w:after="240"/>
      </w:pPr>
    </w:p>
    <w:p w14:paraId="54A2382B" w14:textId="77777777" w:rsidR="00E87D75" w:rsidRDefault="00D17F0D">
      <w:pPr>
        <w:pStyle w:val="Heading3"/>
      </w:pPr>
      <w:r>
        <w:t>Taking in the Terrain - Introducing Our Approach (30 min)</w:t>
      </w:r>
    </w:p>
    <w:p w14:paraId="6E51A781" w14:textId="77777777" w:rsidR="00E87D75" w:rsidRDefault="00E87D75"/>
    <w:p w14:paraId="4D93F08E" w14:textId="77777777" w:rsidR="00E87D75" w:rsidRDefault="00D17F0D">
      <w:pPr>
        <w:pBdr>
          <w:top w:val="nil"/>
          <w:left w:val="nil"/>
          <w:bottom w:val="nil"/>
          <w:right w:val="nil"/>
          <w:between w:val="nil"/>
        </w:pBdr>
        <w:rPr>
          <w:color w:val="000000"/>
        </w:rPr>
      </w:pPr>
      <w:r>
        <w:rPr>
          <w:color w:val="000000"/>
          <w:sz w:val="22"/>
          <w:szCs w:val="22"/>
        </w:rPr>
        <w:t>Explain that the focus of today is to go deeper into the idea of a “many mountains” approach to other religions. Share that the group will do this in four different ways: some storytelling, some game playing, some video watching and last but not least, some eating!  “Let’s start with the story.”</w:t>
      </w:r>
    </w:p>
    <w:p w14:paraId="3F80589E" w14:textId="77777777" w:rsidR="00E87D75" w:rsidRDefault="00E87D75"/>
    <w:p w14:paraId="39D487DB" w14:textId="1D69DB80" w:rsidR="00E87D75" w:rsidRDefault="00D17F0D">
      <w:pPr>
        <w:pStyle w:val="Heading4"/>
        <w:rPr>
          <w:rFonts w:ascii="Calibri" w:eastAsia="Calibri" w:hAnsi="Calibri" w:cs="Calibri"/>
        </w:rPr>
      </w:pPr>
      <w:r>
        <w:rPr>
          <w:rFonts w:ascii="Calibri" w:eastAsia="Calibri" w:hAnsi="Calibri" w:cs="Calibri"/>
        </w:rPr>
        <w:t xml:space="preserve">Storytelling - The Blind Men and the Elephant </w:t>
      </w:r>
      <w:r w:rsidR="00E67F6A">
        <w:rPr>
          <w:rFonts w:ascii="Calibri" w:eastAsia="Calibri" w:hAnsi="Calibri" w:cs="Calibri"/>
        </w:rPr>
        <w:t>- “</w:t>
      </w:r>
      <w:r>
        <w:rPr>
          <w:rFonts w:ascii="Calibri" w:eastAsia="Calibri" w:hAnsi="Calibri" w:cs="Calibri"/>
        </w:rPr>
        <w:t>No mountain is wrong; No mountain is right”!</w:t>
      </w:r>
    </w:p>
    <w:p w14:paraId="296CA9F6" w14:textId="77777777" w:rsidR="00E87D75" w:rsidRDefault="00D17F0D">
      <w:pPr>
        <w:pBdr>
          <w:top w:val="nil"/>
          <w:left w:val="nil"/>
          <w:bottom w:val="nil"/>
          <w:right w:val="nil"/>
          <w:between w:val="nil"/>
        </w:pBdr>
        <w:rPr>
          <w:color w:val="000000"/>
        </w:rPr>
      </w:pPr>
      <w:r>
        <w:rPr>
          <w:color w:val="000000"/>
          <w:sz w:val="22"/>
          <w:szCs w:val="22"/>
        </w:rPr>
        <w:t>Tell or play the video of the story “The Blind Men and the Elephant”</w:t>
      </w:r>
    </w:p>
    <w:p w14:paraId="48C10E32" w14:textId="77777777" w:rsidR="00E87D75" w:rsidRDefault="002152EB">
      <w:pPr>
        <w:numPr>
          <w:ilvl w:val="0"/>
          <w:numId w:val="52"/>
        </w:numPr>
        <w:pBdr>
          <w:top w:val="nil"/>
          <w:left w:val="nil"/>
          <w:bottom w:val="nil"/>
          <w:right w:val="nil"/>
          <w:between w:val="nil"/>
        </w:pBdr>
        <w:contextualSpacing/>
        <w:rPr>
          <w:sz w:val="22"/>
          <w:szCs w:val="22"/>
        </w:rPr>
      </w:pPr>
      <w:hyperlink r:id="rId26">
        <w:r w:rsidR="00D17F0D">
          <w:rPr>
            <w:color w:val="1155CC"/>
            <w:sz w:val="22"/>
            <w:szCs w:val="22"/>
            <w:u w:val="single"/>
          </w:rPr>
          <w:t>https://www.youtube.com/watch?v=Vn9BUfUCL4I</w:t>
        </w:r>
      </w:hyperlink>
    </w:p>
    <w:p w14:paraId="314A671C" w14:textId="77777777" w:rsidR="00E87D75" w:rsidRDefault="002152EB">
      <w:pPr>
        <w:numPr>
          <w:ilvl w:val="0"/>
          <w:numId w:val="52"/>
        </w:numPr>
        <w:pBdr>
          <w:top w:val="nil"/>
          <w:left w:val="nil"/>
          <w:bottom w:val="nil"/>
          <w:right w:val="nil"/>
          <w:between w:val="nil"/>
        </w:pBdr>
        <w:contextualSpacing/>
        <w:rPr>
          <w:sz w:val="22"/>
          <w:szCs w:val="22"/>
        </w:rPr>
      </w:pPr>
      <w:hyperlink r:id="rId27">
        <w:r w:rsidR="00D17F0D">
          <w:rPr>
            <w:color w:val="1155CC"/>
            <w:sz w:val="22"/>
            <w:szCs w:val="22"/>
            <w:u w:val="single"/>
          </w:rPr>
          <w:t>https://web.archive.org/web/20071013094305/http://www.spiritual-education.org/blindmenelephants.pdf</w:t>
        </w:r>
      </w:hyperlink>
    </w:p>
    <w:p w14:paraId="0E6279F0" w14:textId="77777777" w:rsidR="00E87D75" w:rsidRDefault="00E87D75"/>
    <w:p w14:paraId="72EC9AB7" w14:textId="7FBE11F3" w:rsidR="00E87D75" w:rsidRDefault="00D17F0D">
      <w:pPr>
        <w:pBdr>
          <w:top w:val="nil"/>
          <w:left w:val="nil"/>
          <w:bottom w:val="nil"/>
          <w:right w:val="nil"/>
          <w:between w:val="nil"/>
        </w:pBdr>
        <w:rPr>
          <w:color w:val="000000"/>
        </w:rPr>
      </w:pPr>
      <w:r>
        <w:rPr>
          <w:color w:val="000000"/>
          <w:sz w:val="22"/>
          <w:szCs w:val="22"/>
        </w:rPr>
        <w:t xml:space="preserve">Engage the youth in a discussion of the story. Ask them how it relates to our idea of “Many Mountains” and religions being distinct from each other, not just various ways of getting at the same thing. Ask the what the different parts of the “elephant” symbolize? Help them connect the various parts of the elephant to the multiplicity of challenges and questions that exist in the world, that make ups “life’s terrain.” But sure to tease out the take away that the experiences of the blind men were all </w:t>
      </w:r>
      <w:r w:rsidR="00E67F6A">
        <w:rPr>
          <w:i/>
          <w:color w:val="000000"/>
          <w:sz w:val="22"/>
          <w:szCs w:val="22"/>
        </w:rPr>
        <w:t>different, none</w:t>
      </w:r>
      <w:r>
        <w:rPr>
          <w:color w:val="000000"/>
          <w:sz w:val="22"/>
          <w:szCs w:val="22"/>
        </w:rPr>
        <w:t xml:space="preserve"> of them were right or best and none of them wrong or worst. They just each focused on a different part of the elephant. In a similar way, religions are right or wrong, best or worst. Each just honors and engages a different aspect of human experience.  </w:t>
      </w:r>
    </w:p>
    <w:p w14:paraId="79F856F6" w14:textId="77777777" w:rsidR="00E87D75" w:rsidRDefault="00E87D75"/>
    <w:p w14:paraId="472D1E91" w14:textId="1EF622AD" w:rsidR="00E87D75" w:rsidRDefault="00D17F0D">
      <w:pPr>
        <w:pBdr>
          <w:top w:val="nil"/>
          <w:left w:val="nil"/>
          <w:bottom w:val="nil"/>
          <w:right w:val="nil"/>
          <w:between w:val="nil"/>
        </w:pBdr>
        <w:rPr>
          <w:color w:val="000000"/>
        </w:rPr>
      </w:pPr>
      <w:r>
        <w:rPr>
          <w:color w:val="000000"/>
          <w:sz w:val="22"/>
          <w:szCs w:val="22"/>
        </w:rPr>
        <w:t xml:space="preserve">Sum up the discussion by telling the youth that “religious pluralism” is fancy word that scholars use to talk about this idea “Many Mountains, Many Paths.” You can then go on to tease that out in your own words </w:t>
      </w:r>
      <w:r w:rsidR="00E67F6A">
        <w:rPr>
          <w:color w:val="000000"/>
          <w:sz w:val="22"/>
          <w:szCs w:val="22"/>
        </w:rPr>
        <w:t>by using</w:t>
      </w:r>
      <w:r>
        <w:rPr>
          <w:color w:val="000000"/>
          <w:sz w:val="22"/>
          <w:szCs w:val="22"/>
        </w:rPr>
        <w:t xml:space="preserve"> the suggested script from the parent orientation on page 12 or by playing the short video of Stephen Prothero. (“One of those scholars who talk about religious pluralism is named Steph</w:t>
      </w:r>
      <w:r>
        <w:rPr>
          <w:sz w:val="22"/>
          <w:szCs w:val="22"/>
        </w:rPr>
        <w:t>e</w:t>
      </w:r>
      <w:r>
        <w:rPr>
          <w:color w:val="000000"/>
          <w:sz w:val="22"/>
          <w:szCs w:val="22"/>
        </w:rPr>
        <w:t xml:space="preserve">n Prothero. here’s a video of him explaining this Many Mountains approach: </w:t>
      </w:r>
      <w:hyperlink r:id="rId28">
        <w:r>
          <w:rPr>
            <w:color w:val="1155CC"/>
            <w:sz w:val="22"/>
            <w:szCs w:val="22"/>
            <w:u w:val="single"/>
          </w:rPr>
          <w:t>https://www.youtube.com/watch?v=YKji2aLauxQ</w:t>
        </w:r>
      </w:hyperlink>
      <w:r>
        <w:rPr>
          <w:color w:val="000000"/>
          <w:sz w:val="22"/>
          <w:szCs w:val="22"/>
        </w:rPr>
        <w:t xml:space="preserve">. </w:t>
      </w:r>
    </w:p>
    <w:p w14:paraId="5216B44A" w14:textId="4C0F5253" w:rsidR="00205F3E" w:rsidRDefault="00205F3E">
      <w:pPr>
        <w:rPr>
          <w:b/>
          <w:color w:val="000000"/>
          <w:sz w:val="22"/>
          <w:szCs w:val="22"/>
        </w:rPr>
      </w:pPr>
      <w:r>
        <w:br w:type="page"/>
      </w:r>
    </w:p>
    <w:p w14:paraId="2C8B6801" w14:textId="09B3CEF1" w:rsidR="00E87D75" w:rsidRDefault="00D17F0D">
      <w:pPr>
        <w:pStyle w:val="Heading4"/>
        <w:rPr>
          <w:rFonts w:ascii="Calibri" w:eastAsia="Calibri" w:hAnsi="Calibri" w:cs="Calibri"/>
        </w:rPr>
      </w:pPr>
      <w:r>
        <w:rPr>
          <w:rFonts w:ascii="Calibri" w:eastAsia="Calibri" w:hAnsi="Calibri" w:cs="Calibri"/>
        </w:rPr>
        <w:lastRenderedPageBreak/>
        <w:t>Playing - Pin the Paths on the Mountains - a game to celebrate and name the many mountains</w:t>
      </w:r>
    </w:p>
    <w:p w14:paraId="7B21C773" w14:textId="77777777" w:rsidR="00E87D75" w:rsidRDefault="00D17F0D">
      <w:pPr>
        <w:pBdr>
          <w:top w:val="nil"/>
          <w:left w:val="nil"/>
          <w:bottom w:val="nil"/>
          <w:right w:val="nil"/>
          <w:between w:val="nil"/>
        </w:pBdr>
        <w:rPr>
          <w:color w:val="000000"/>
        </w:rPr>
      </w:pPr>
      <w:r>
        <w:rPr>
          <w:color w:val="000000"/>
          <w:sz w:val="22"/>
          <w:szCs w:val="22"/>
        </w:rPr>
        <w:t xml:space="preserve">“Having talked about and listened to others about the Many Mountains idea, now let’s literally </w:t>
      </w:r>
      <w:r>
        <w:rPr>
          <w:i/>
          <w:color w:val="000000"/>
          <w:sz w:val="22"/>
          <w:szCs w:val="22"/>
        </w:rPr>
        <w:t>play</w:t>
      </w:r>
      <w:r>
        <w:rPr>
          <w:color w:val="000000"/>
          <w:sz w:val="22"/>
          <w:szCs w:val="22"/>
        </w:rPr>
        <w:t xml:space="preserve"> with this idea!”</w:t>
      </w:r>
    </w:p>
    <w:p w14:paraId="59ED85DB" w14:textId="77777777" w:rsidR="00E87D75" w:rsidRPr="00205F3E" w:rsidRDefault="00E87D75">
      <w:pPr>
        <w:rPr>
          <w:sz w:val="18"/>
          <w:szCs w:val="18"/>
        </w:rPr>
      </w:pPr>
    </w:p>
    <w:p w14:paraId="0834FECD" w14:textId="77777777" w:rsidR="00E87D75" w:rsidRDefault="00D17F0D">
      <w:pPr>
        <w:pBdr>
          <w:top w:val="nil"/>
          <w:left w:val="nil"/>
          <w:bottom w:val="nil"/>
          <w:right w:val="nil"/>
          <w:between w:val="nil"/>
        </w:pBdr>
        <w:rPr>
          <w:color w:val="000000"/>
        </w:rPr>
      </w:pPr>
      <w:r>
        <w:rPr>
          <w:i/>
          <w:color w:val="000000"/>
          <w:sz w:val="22"/>
          <w:szCs w:val="22"/>
        </w:rPr>
        <w:t>Pin the Path on the Mountain</w:t>
      </w:r>
    </w:p>
    <w:p w14:paraId="741FA296" w14:textId="77777777" w:rsidR="00E87D75" w:rsidRDefault="00D17F0D">
      <w:pPr>
        <w:pBdr>
          <w:top w:val="nil"/>
          <w:left w:val="nil"/>
          <w:bottom w:val="nil"/>
          <w:right w:val="nil"/>
          <w:between w:val="nil"/>
        </w:pBdr>
        <w:rPr>
          <w:color w:val="000000"/>
        </w:rPr>
      </w:pPr>
      <w:r>
        <w:rPr>
          <w:color w:val="000000"/>
          <w:sz w:val="22"/>
          <w:szCs w:val="22"/>
        </w:rPr>
        <w:t>Pull out the paper paths you cut out ahead of time from Handout #</w:t>
      </w:r>
      <w:r>
        <w:rPr>
          <w:sz w:val="22"/>
          <w:szCs w:val="22"/>
        </w:rPr>
        <w:t>4</w:t>
      </w:r>
      <w:r>
        <w:rPr>
          <w:color w:val="000000"/>
          <w:sz w:val="22"/>
          <w:szCs w:val="22"/>
        </w:rPr>
        <w:t xml:space="preserve">.  Invite the youth to draw 10 mountains (or however many religions you are visiting) on a chalkboard, whiteboard, or paper and label them with the names of the religions you will explore </w:t>
      </w:r>
    </w:p>
    <w:p w14:paraId="7CAD4375" w14:textId="77777777" w:rsidR="00E87D75" w:rsidRDefault="00D17F0D">
      <w:pPr>
        <w:numPr>
          <w:ilvl w:val="0"/>
          <w:numId w:val="50"/>
        </w:numPr>
      </w:pPr>
      <w:r>
        <w:rPr>
          <w:sz w:val="22"/>
          <w:szCs w:val="22"/>
        </w:rPr>
        <w:t xml:space="preserve">Unitarian Universalism </w:t>
      </w:r>
      <w:r>
        <w:rPr>
          <w:sz w:val="22"/>
          <w:szCs w:val="22"/>
        </w:rPr>
        <w:tab/>
      </w:r>
      <w:r>
        <w:rPr>
          <w:sz w:val="22"/>
          <w:szCs w:val="22"/>
        </w:rPr>
        <w:tab/>
      </w:r>
    </w:p>
    <w:p w14:paraId="1E01E028" w14:textId="77777777" w:rsidR="00E87D75" w:rsidRDefault="00D17F0D">
      <w:pPr>
        <w:numPr>
          <w:ilvl w:val="0"/>
          <w:numId w:val="50"/>
        </w:numPr>
      </w:pPr>
      <w:r>
        <w:rPr>
          <w:sz w:val="22"/>
          <w:szCs w:val="22"/>
        </w:rPr>
        <w:t>Mainline Protestantism</w:t>
      </w:r>
    </w:p>
    <w:p w14:paraId="490133B9" w14:textId="77777777" w:rsidR="00E87D75" w:rsidRDefault="00D17F0D">
      <w:pPr>
        <w:numPr>
          <w:ilvl w:val="0"/>
          <w:numId w:val="50"/>
        </w:numPr>
      </w:pPr>
      <w:r>
        <w:rPr>
          <w:sz w:val="22"/>
          <w:szCs w:val="22"/>
        </w:rPr>
        <w:t xml:space="preserve">Christian Evangelicalism (Mega Church) </w:t>
      </w:r>
    </w:p>
    <w:p w14:paraId="4E2A2E34" w14:textId="77777777" w:rsidR="00E87D75" w:rsidRDefault="00D17F0D">
      <w:pPr>
        <w:numPr>
          <w:ilvl w:val="0"/>
          <w:numId w:val="50"/>
        </w:numPr>
      </w:pPr>
      <w:r>
        <w:rPr>
          <w:sz w:val="22"/>
          <w:szCs w:val="22"/>
        </w:rPr>
        <w:t>Catholicism</w:t>
      </w:r>
    </w:p>
    <w:p w14:paraId="433B4D3E" w14:textId="77777777" w:rsidR="00E87D75" w:rsidRDefault="00D17F0D">
      <w:pPr>
        <w:numPr>
          <w:ilvl w:val="0"/>
          <w:numId w:val="50"/>
        </w:numPr>
        <w:rPr>
          <w:sz w:val="22"/>
          <w:szCs w:val="22"/>
        </w:rPr>
      </w:pPr>
      <w:r>
        <w:rPr>
          <w:sz w:val="22"/>
          <w:szCs w:val="22"/>
        </w:rPr>
        <w:t>Quakerism</w:t>
      </w:r>
    </w:p>
    <w:p w14:paraId="550F20E2" w14:textId="77777777" w:rsidR="00E87D75" w:rsidRDefault="00D17F0D">
      <w:pPr>
        <w:numPr>
          <w:ilvl w:val="0"/>
          <w:numId w:val="50"/>
        </w:numPr>
        <w:rPr>
          <w:sz w:val="22"/>
          <w:szCs w:val="22"/>
        </w:rPr>
      </w:pPr>
      <w:r>
        <w:rPr>
          <w:sz w:val="22"/>
          <w:szCs w:val="22"/>
        </w:rPr>
        <w:t>Black Church Traditions</w:t>
      </w:r>
    </w:p>
    <w:p w14:paraId="406D6461" w14:textId="77777777" w:rsidR="00E87D75" w:rsidRDefault="00D17F0D">
      <w:pPr>
        <w:numPr>
          <w:ilvl w:val="0"/>
          <w:numId w:val="50"/>
        </w:numPr>
      </w:pPr>
      <w:r>
        <w:rPr>
          <w:sz w:val="22"/>
          <w:szCs w:val="22"/>
        </w:rPr>
        <w:t>Judaism</w:t>
      </w:r>
    </w:p>
    <w:p w14:paraId="3FB0B4C1" w14:textId="77777777" w:rsidR="00E87D75" w:rsidRDefault="00D17F0D">
      <w:pPr>
        <w:numPr>
          <w:ilvl w:val="0"/>
          <w:numId w:val="50"/>
        </w:numPr>
      </w:pPr>
      <w:r>
        <w:rPr>
          <w:sz w:val="22"/>
          <w:szCs w:val="22"/>
        </w:rPr>
        <w:t>Islam</w:t>
      </w:r>
    </w:p>
    <w:p w14:paraId="79132FF2" w14:textId="77777777" w:rsidR="00E87D75" w:rsidRDefault="00D17F0D">
      <w:pPr>
        <w:numPr>
          <w:ilvl w:val="0"/>
          <w:numId w:val="50"/>
        </w:numPr>
      </w:pPr>
      <w:r>
        <w:rPr>
          <w:sz w:val="22"/>
          <w:szCs w:val="22"/>
        </w:rPr>
        <w:t>Buddhism</w:t>
      </w:r>
      <w:r>
        <w:rPr>
          <w:sz w:val="22"/>
          <w:szCs w:val="22"/>
        </w:rPr>
        <w:tab/>
        <w:t xml:space="preserve"> </w:t>
      </w:r>
    </w:p>
    <w:p w14:paraId="70233CF7" w14:textId="77777777" w:rsidR="00E87D75" w:rsidRDefault="00D17F0D">
      <w:pPr>
        <w:numPr>
          <w:ilvl w:val="0"/>
          <w:numId w:val="50"/>
        </w:numPr>
        <w:pBdr>
          <w:top w:val="nil"/>
          <w:left w:val="nil"/>
          <w:bottom w:val="nil"/>
          <w:right w:val="nil"/>
          <w:between w:val="nil"/>
        </w:pBdr>
        <w:rPr>
          <w:i/>
          <w:color w:val="000000"/>
        </w:rPr>
      </w:pPr>
      <w:r>
        <w:rPr>
          <w:sz w:val="22"/>
          <w:szCs w:val="22"/>
        </w:rPr>
        <w:t>Hinduism</w:t>
      </w:r>
    </w:p>
    <w:p w14:paraId="384E7D67" w14:textId="77777777" w:rsidR="00E87D75" w:rsidRPr="00205F3E" w:rsidRDefault="00E87D75">
      <w:pPr>
        <w:rPr>
          <w:sz w:val="18"/>
          <w:szCs w:val="18"/>
        </w:rPr>
      </w:pPr>
    </w:p>
    <w:p w14:paraId="362DBC13" w14:textId="194D278A" w:rsidR="00E87D75" w:rsidRDefault="00E67F6A">
      <w:pPr>
        <w:pBdr>
          <w:top w:val="nil"/>
          <w:left w:val="nil"/>
          <w:bottom w:val="nil"/>
          <w:right w:val="nil"/>
          <w:between w:val="nil"/>
        </w:pBdr>
        <w:rPr>
          <w:color w:val="000000"/>
        </w:rPr>
      </w:pPr>
      <w:r>
        <w:rPr>
          <w:color w:val="000000"/>
          <w:sz w:val="22"/>
          <w:szCs w:val="22"/>
        </w:rPr>
        <w:t>Pick youth</w:t>
      </w:r>
      <w:r w:rsidR="00D17F0D">
        <w:rPr>
          <w:color w:val="000000"/>
          <w:sz w:val="22"/>
          <w:szCs w:val="22"/>
        </w:rPr>
        <w:t xml:space="preserve"> or ask for volunteers and then give each one of the slips of paper (“the paths”).  </w:t>
      </w:r>
    </w:p>
    <w:p w14:paraId="1394EEB6" w14:textId="77777777" w:rsidR="00E87D75" w:rsidRDefault="00D17F0D">
      <w:pPr>
        <w:pBdr>
          <w:top w:val="nil"/>
          <w:left w:val="nil"/>
          <w:bottom w:val="nil"/>
          <w:right w:val="nil"/>
          <w:between w:val="nil"/>
        </w:pBdr>
        <w:rPr>
          <w:color w:val="000000"/>
        </w:rPr>
      </w:pPr>
      <w:r>
        <w:rPr>
          <w:color w:val="000000"/>
          <w:sz w:val="22"/>
          <w:szCs w:val="22"/>
        </w:rPr>
        <w:t xml:space="preserve">Have them line up opposite the pictures of the mountains, but not directly across from the mountain that matches their sheet of paper. Explain that the goal is to pin the path on the correct mountain. Then, blindfold them, twirl them around 3 times, </w:t>
      </w:r>
      <w:r>
        <w:rPr>
          <w:sz w:val="22"/>
          <w:szCs w:val="22"/>
        </w:rPr>
        <w:t>move them around a bit</w:t>
      </w:r>
      <w:r>
        <w:rPr>
          <w:color w:val="000000"/>
          <w:sz w:val="22"/>
          <w:szCs w:val="22"/>
        </w:rPr>
        <w:t>, and set them off on their journey as they try to pin (or tape) the path they are holding on the correct mountain. Invite the other group members to help by shouting out directions.</w:t>
      </w:r>
    </w:p>
    <w:p w14:paraId="53966C5F" w14:textId="77777777" w:rsidR="00E87D75" w:rsidRPr="00205F3E" w:rsidRDefault="00E87D75">
      <w:pPr>
        <w:rPr>
          <w:sz w:val="18"/>
          <w:szCs w:val="18"/>
        </w:rPr>
      </w:pPr>
    </w:p>
    <w:p w14:paraId="4CC85173" w14:textId="77777777" w:rsidR="00E87D75" w:rsidRDefault="00D17F0D">
      <w:pPr>
        <w:pBdr>
          <w:top w:val="nil"/>
          <w:left w:val="nil"/>
          <w:bottom w:val="nil"/>
          <w:right w:val="nil"/>
          <w:between w:val="nil"/>
        </w:pBdr>
        <w:rPr>
          <w:color w:val="000000"/>
        </w:rPr>
      </w:pPr>
      <w:r>
        <w:rPr>
          <w:color w:val="000000"/>
          <w:sz w:val="22"/>
          <w:szCs w:val="22"/>
        </w:rPr>
        <w:t xml:space="preserve">After they are done, take the blindfolds off and ask the group to reflect on what this game has to say about the adventure of learning about other religions. Have fun with this and work creatively with the </w:t>
      </w:r>
      <w:r>
        <w:rPr>
          <w:sz w:val="22"/>
          <w:szCs w:val="22"/>
        </w:rPr>
        <w:t>takeaways</w:t>
      </w:r>
      <w:r>
        <w:rPr>
          <w:color w:val="000000"/>
          <w:sz w:val="22"/>
          <w:szCs w:val="22"/>
        </w:rPr>
        <w:t xml:space="preserve"> they offer. Along the way or at the end, be sure to tease out or offer the following key takeaways:</w:t>
      </w:r>
    </w:p>
    <w:p w14:paraId="3BE999EB" w14:textId="254E816B" w:rsidR="00E87D75" w:rsidRDefault="00D17F0D">
      <w:pPr>
        <w:numPr>
          <w:ilvl w:val="0"/>
          <w:numId w:val="16"/>
        </w:numPr>
        <w:pBdr>
          <w:top w:val="nil"/>
          <w:left w:val="nil"/>
          <w:bottom w:val="nil"/>
          <w:right w:val="nil"/>
          <w:between w:val="nil"/>
        </w:pBdr>
        <w:rPr>
          <w:i/>
          <w:color w:val="000000"/>
        </w:rPr>
      </w:pPr>
      <w:r>
        <w:rPr>
          <w:i/>
          <w:color w:val="000000"/>
          <w:sz w:val="22"/>
          <w:szCs w:val="22"/>
          <w:u w:val="single"/>
        </w:rPr>
        <w:t>We need to have humility as we learn</w:t>
      </w:r>
      <w:r>
        <w:rPr>
          <w:i/>
          <w:color w:val="000000"/>
          <w:sz w:val="22"/>
          <w:szCs w:val="22"/>
        </w:rPr>
        <w:t>. We are just learning. Our understandings of other religions are</w:t>
      </w:r>
      <w:r>
        <w:rPr>
          <w:i/>
          <w:sz w:val="22"/>
          <w:szCs w:val="22"/>
        </w:rPr>
        <w:t xml:space="preserve"> never </w:t>
      </w:r>
      <w:r w:rsidR="00E67F6A">
        <w:rPr>
          <w:i/>
          <w:sz w:val="22"/>
          <w:szCs w:val="22"/>
        </w:rPr>
        <w:t xml:space="preserve">quite </w:t>
      </w:r>
      <w:r w:rsidR="00E67F6A">
        <w:rPr>
          <w:i/>
          <w:color w:val="000000"/>
          <w:sz w:val="22"/>
          <w:szCs w:val="22"/>
        </w:rPr>
        <w:t>“</w:t>
      </w:r>
      <w:r>
        <w:rPr>
          <w:i/>
          <w:color w:val="000000"/>
          <w:sz w:val="22"/>
          <w:szCs w:val="22"/>
        </w:rPr>
        <w:t xml:space="preserve">on target” or “on the mark.” </w:t>
      </w:r>
      <w:r>
        <w:rPr>
          <w:i/>
          <w:sz w:val="22"/>
          <w:szCs w:val="22"/>
        </w:rPr>
        <w:t xml:space="preserve">We always have blind spots and there are always more things to learn. </w:t>
      </w:r>
      <w:r>
        <w:rPr>
          <w:i/>
          <w:color w:val="000000"/>
          <w:sz w:val="22"/>
          <w:szCs w:val="22"/>
        </w:rPr>
        <w:t>Share how you are excited about that journey of learning.</w:t>
      </w:r>
    </w:p>
    <w:p w14:paraId="0BC2B0DA" w14:textId="77777777" w:rsidR="00E87D75" w:rsidRDefault="00D17F0D">
      <w:pPr>
        <w:numPr>
          <w:ilvl w:val="0"/>
          <w:numId w:val="16"/>
        </w:numPr>
        <w:pBdr>
          <w:top w:val="nil"/>
          <w:left w:val="nil"/>
          <w:bottom w:val="nil"/>
          <w:right w:val="nil"/>
          <w:between w:val="nil"/>
        </w:pBdr>
        <w:rPr>
          <w:i/>
          <w:color w:val="000000"/>
        </w:rPr>
      </w:pPr>
      <w:r>
        <w:rPr>
          <w:i/>
          <w:color w:val="000000"/>
          <w:sz w:val="22"/>
          <w:szCs w:val="22"/>
          <w:u w:val="single"/>
        </w:rPr>
        <w:t>Shouting doesn’t help!</w:t>
      </w:r>
      <w:r>
        <w:rPr>
          <w:i/>
          <w:color w:val="000000"/>
          <w:sz w:val="22"/>
          <w:szCs w:val="22"/>
        </w:rPr>
        <w:t xml:space="preserve"> When everyone was shouting directions at each other it didn’t really bring clarity. We will learn next week that quiet and listening is the place to start instead.</w:t>
      </w:r>
    </w:p>
    <w:p w14:paraId="470764ED" w14:textId="77777777" w:rsidR="00E87D75" w:rsidRDefault="00D17F0D">
      <w:pPr>
        <w:numPr>
          <w:ilvl w:val="0"/>
          <w:numId w:val="16"/>
        </w:numPr>
        <w:pBdr>
          <w:top w:val="nil"/>
          <w:left w:val="nil"/>
          <w:bottom w:val="nil"/>
          <w:right w:val="nil"/>
          <w:between w:val="nil"/>
        </w:pBdr>
        <w:rPr>
          <w:i/>
          <w:color w:val="000000"/>
        </w:rPr>
      </w:pPr>
      <w:r>
        <w:rPr>
          <w:i/>
          <w:color w:val="000000"/>
          <w:sz w:val="22"/>
          <w:szCs w:val="22"/>
          <w:u w:val="single"/>
        </w:rPr>
        <w:t>Things go a lot better when we pay attention to those around us</w:t>
      </w:r>
      <w:r>
        <w:rPr>
          <w:i/>
          <w:color w:val="000000"/>
          <w:sz w:val="22"/>
          <w:szCs w:val="22"/>
        </w:rPr>
        <w:t xml:space="preserve"> instead of just running straight to our path. Have them notice how easy it was to “bump into each other.” Like the game, we will bump into each other as we cross paths with those we visit. Let’s expect those bumps, mistakes and awkwardness. And let’s be gentle with each other and ourselves when it happens.</w:t>
      </w:r>
    </w:p>
    <w:p w14:paraId="01B7A7C0" w14:textId="77777777" w:rsidR="00E87D75" w:rsidRDefault="00D17F0D">
      <w:pPr>
        <w:numPr>
          <w:ilvl w:val="0"/>
          <w:numId w:val="16"/>
        </w:numPr>
        <w:pBdr>
          <w:top w:val="nil"/>
          <w:left w:val="nil"/>
          <w:bottom w:val="nil"/>
          <w:right w:val="nil"/>
          <w:between w:val="nil"/>
        </w:pBdr>
        <w:rPr>
          <w:i/>
          <w:color w:val="000000"/>
        </w:rPr>
      </w:pPr>
      <w:r>
        <w:rPr>
          <w:i/>
          <w:color w:val="000000"/>
          <w:sz w:val="22"/>
          <w:szCs w:val="22"/>
          <w:u w:val="single"/>
        </w:rPr>
        <w:t>Learning goes better when we do it together!</w:t>
      </w:r>
    </w:p>
    <w:p w14:paraId="7DAB2772" w14:textId="77777777" w:rsidR="00E87D75" w:rsidRPr="00205F3E" w:rsidRDefault="00E87D75">
      <w:pPr>
        <w:rPr>
          <w:sz w:val="18"/>
          <w:szCs w:val="18"/>
        </w:rPr>
      </w:pPr>
    </w:p>
    <w:p w14:paraId="2A15312F" w14:textId="77777777" w:rsidR="00E87D75" w:rsidRDefault="00D17F0D">
      <w:pPr>
        <w:pBdr>
          <w:top w:val="nil"/>
          <w:left w:val="nil"/>
          <w:bottom w:val="nil"/>
          <w:right w:val="nil"/>
          <w:between w:val="nil"/>
        </w:pBdr>
        <w:rPr>
          <w:color w:val="000000"/>
        </w:rPr>
      </w:pPr>
      <w:r>
        <w:rPr>
          <w:color w:val="000000"/>
          <w:sz w:val="22"/>
          <w:szCs w:val="22"/>
        </w:rPr>
        <w:t>After making the last point about learning going better when we do it together, have all the youth work together to place the paper paths on the correct mountain and in the correct position.</w:t>
      </w:r>
    </w:p>
    <w:p w14:paraId="0A0CB0B8" w14:textId="69A46AA0" w:rsidR="00205F3E" w:rsidRDefault="00205F3E">
      <w:pPr>
        <w:rPr>
          <w:sz w:val="18"/>
          <w:szCs w:val="18"/>
        </w:rPr>
      </w:pPr>
      <w:r>
        <w:rPr>
          <w:sz w:val="18"/>
          <w:szCs w:val="18"/>
        </w:rPr>
        <w:br w:type="page"/>
      </w:r>
    </w:p>
    <w:p w14:paraId="23E431C0" w14:textId="77777777" w:rsidR="00E87D75" w:rsidRDefault="00D17F0D">
      <w:pPr>
        <w:pStyle w:val="Heading4"/>
        <w:rPr>
          <w:rFonts w:ascii="Calibri" w:eastAsia="Calibri" w:hAnsi="Calibri" w:cs="Calibri"/>
        </w:rPr>
      </w:pPr>
      <w:r>
        <w:rPr>
          <w:rFonts w:ascii="Calibri" w:eastAsia="Calibri" w:hAnsi="Calibri" w:cs="Calibri"/>
        </w:rPr>
        <w:lastRenderedPageBreak/>
        <w:t>Eating! - “Many Mountains, Many Paths, Many Tacos!” (up to 15 min or more)</w:t>
      </w:r>
    </w:p>
    <w:p w14:paraId="0455615B" w14:textId="77777777" w:rsidR="00E87D75" w:rsidRDefault="00D17F0D">
      <w:pPr>
        <w:pBdr>
          <w:top w:val="nil"/>
          <w:left w:val="nil"/>
          <w:bottom w:val="nil"/>
          <w:right w:val="nil"/>
          <w:between w:val="nil"/>
        </w:pBdr>
        <w:rPr>
          <w:color w:val="000000"/>
        </w:rPr>
      </w:pPr>
      <w:r>
        <w:rPr>
          <w:color w:val="000000"/>
          <w:sz w:val="22"/>
          <w:szCs w:val="22"/>
        </w:rPr>
        <w:t xml:space="preserve">Explain that it is now time for the group to “eat our way up the mountains!” Playfully compare tacos to our approach to religions. Tacos have many parts; so do religions. But those components differ radically depending on the one building the taco. For instance, there are many kinds of shells (hard, soft, flat) and many kind of filling (beef, chicken, tofu). Just as all religions have similar components (view of the divine, sacred stories, founders, rituals), but each of those components radically differ. All of it reminding us that every taco -and every religion - is unique in and of itself. </w:t>
      </w:r>
    </w:p>
    <w:p w14:paraId="5A8481ED" w14:textId="77777777" w:rsidR="00E87D75" w:rsidRDefault="00E87D75">
      <w:pPr>
        <w:rPr>
          <w:sz w:val="16"/>
          <w:szCs w:val="16"/>
        </w:rPr>
      </w:pPr>
    </w:p>
    <w:p w14:paraId="28793ED6" w14:textId="77777777" w:rsidR="00E87D75" w:rsidRDefault="00D17F0D">
      <w:pPr>
        <w:pBdr>
          <w:top w:val="nil"/>
          <w:left w:val="nil"/>
          <w:bottom w:val="nil"/>
          <w:right w:val="nil"/>
          <w:between w:val="nil"/>
        </w:pBdr>
        <w:rPr>
          <w:color w:val="000000"/>
        </w:rPr>
      </w:pPr>
      <w:r>
        <w:rPr>
          <w:color w:val="000000"/>
          <w:sz w:val="22"/>
          <w:szCs w:val="22"/>
        </w:rPr>
        <w:t>Head to the kitchen to either prepare the tacos or eat the tacos that the parents have prepared.</w:t>
      </w:r>
    </w:p>
    <w:p w14:paraId="4E6C5422" w14:textId="77777777" w:rsidR="00E87D75" w:rsidRDefault="00E87D75">
      <w:pPr>
        <w:rPr>
          <w:sz w:val="16"/>
          <w:szCs w:val="16"/>
        </w:rPr>
      </w:pPr>
    </w:p>
    <w:p w14:paraId="2CE485A1" w14:textId="77777777" w:rsidR="00E87D75" w:rsidRDefault="00D17F0D">
      <w:pPr>
        <w:pBdr>
          <w:top w:val="nil"/>
          <w:left w:val="nil"/>
          <w:bottom w:val="nil"/>
          <w:right w:val="nil"/>
          <w:between w:val="nil"/>
        </w:pBdr>
        <w:rPr>
          <w:color w:val="000000"/>
        </w:rPr>
      </w:pPr>
      <w:r>
        <w:rPr>
          <w:color w:val="000000"/>
          <w:sz w:val="22"/>
          <w:szCs w:val="22"/>
        </w:rPr>
        <w:t>Here are some additional notes to help you play with the idea of tacos representing religious pluralism. Have fun with it! But be careful not to do too much teaching. Make the general point and then let this mostly be a time of fun and connection.</w:t>
      </w:r>
    </w:p>
    <w:p w14:paraId="55E72CD5" w14:textId="77777777" w:rsidR="00E87D75" w:rsidRDefault="00E87D75">
      <w:pPr>
        <w:rPr>
          <w:sz w:val="16"/>
          <w:szCs w:val="16"/>
        </w:rPr>
      </w:pPr>
    </w:p>
    <w:p w14:paraId="20AFBBD3" w14:textId="77777777" w:rsidR="00E87D75" w:rsidRDefault="00D17F0D">
      <w:pPr>
        <w:pStyle w:val="Heading5"/>
        <w:contextualSpacing w:val="0"/>
      </w:pPr>
      <w:r>
        <w:rPr>
          <w:i w:val="0"/>
          <w:color w:val="000000"/>
        </w:rPr>
        <w:t xml:space="preserve">Shells - Play with each religion’s understanding of the problem and the path. </w:t>
      </w:r>
    </w:p>
    <w:p w14:paraId="10C55C55" w14:textId="36A07BAB" w:rsidR="00E87D75" w:rsidRDefault="00D17F0D">
      <w:pPr>
        <w:numPr>
          <w:ilvl w:val="0"/>
          <w:numId w:val="17"/>
        </w:numPr>
        <w:pBdr>
          <w:top w:val="nil"/>
          <w:left w:val="nil"/>
          <w:bottom w:val="nil"/>
          <w:right w:val="nil"/>
          <w:between w:val="nil"/>
        </w:pBdr>
        <w:rPr>
          <w:color w:val="000000"/>
        </w:rPr>
      </w:pPr>
      <w:r>
        <w:rPr>
          <w:color w:val="000000"/>
          <w:sz w:val="22"/>
          <w:szCs w:val="22"/>
        </w:rPr>
        <w:t>Just as here are a variety of shells (hard, soft, corn tortillas, chips</w:t>
      </w:r>
      <w:r w:rsidR="00E67F6A">
        <w:rPr>
          <w:color w:val="000000"/>
          <w:sz w:val="22"/>
          <w:szCs w:val="22"/>
        </w:rPr>
        <w:t>), there</w:t>
      </w:r>
      <w:r>
        <w:rPr>
          <w:color w:val="000000"/>
          <w:sz w:val="22"/>
          <w:szCs w:val="22"/>
        </w:rPr>
        <w:t xml:space="preserve"> are a variety of views about the problems in the world and the solutions to those problems. Separation/Connection for UU; Self-sufficiency/Submission for Islam; Sin/Salvation for Christianity; Suffering/Nirvana for </w:t>
      </w:r>
      <w:r w:rsidR="00E67F6A">
        <w:rPr>
          <w:color w:val="000000"/>
          <w:sz w:val="22"/>
          <w:szCs w:val="22"/>
        </w:rPr>
        <w:t>Buddhists; Wandering</w:t>
      </w:r>
      <w:r>
        <w:rPr>
          <w:color w:val="000000"/>
          <w:sz w:val="22"/>
          <w:szCs w:val="22"/>
        </w:rPr>
        <w:t>/Liberation for Hinduism; Exile/</w:t>
      </w:r>
      <w:r w:rsidR="00E67F6A">
        <w:rPr>
          <w:color w:val="000000"/>
          <w:sz w:val="22"/>
          <w:szCs w:val="22"/>
        </w:rPr>
        <w:t>Return for</w:t>
      </w:r>
      <w:r>
        <w:rPr>
          <w:color w:val="000000"/>
          <w:sz w:val="22"/>
          <w:szCs w:val="22"/>
        </w:rPr>
        <w:t xml:space="preserve"> Judaism; Separateness/Harmony for Wiccan</w:t>
      </w:r>
    </w:p>
    <w:p w14:paraId="7E73D1B6" w14:textId="77777777" w:rsidR="00E87D75" w:rsidRDefault="00D17F0D">
      <w:pPr>
        <w:pStyle w:val="Heading5"/>
        <w:contextualSpacing w:val="0"/>
        <w:rPr>
          <w:color w:val="000000"/>
          <w:sz w:val="20"/>
          <w:szCs w:val="20"/>
        </w:rPr>
      </w:pPr>
      <w:r>
        <w:rPr>
          <w:i w:val="0"/>
          <w:color w:val="000000"/>
        </w:rPr>
        <w:t xml:space="preserve">Fillings - Divinity </w:t>
      </w:r>
    </w:p>
    <w:p w14:paraId="3C413318" w14:textId="77777777" w:rsidR="00E87D75" w:rsidRDefault="00D17F0D">
      <w:pPr>
        <w:numPr>
          <w:ilvl w:val="0"/>
          <w:numId w:val="18"/>
        </w:numPr>
        <w:pBdr>
          <w:top w:val="nil"/>
          <w:left w:val="nil"/>
          <w:bottom w:val="nil"/>
          <w:right w:val="nil"/>
          <w:between w:val="nil"/>
        </w:pBdr>
        <w:rPr>
          <w:color w:val="000000"/>
        </w:rPr>
      </w:pPr>
      <w:r>
        <w:rPr>
          <w:color w:val="000000"/>
          <w:sz w:val="22"/>
          <w:szCs w:val="22"/>
        </w:rPr>
        <w:t>Multiple types of filling (beef, chicken, veggie, tofu). Also many views of divinity: One God for Muslims, Jews and Christians; No God for Buddhists; Many Gods and Goddesses for Hindus; Your Choice for UU’s.</w:t>
      </w:r>
    </w:p>
    <w:p w14:paraId="2C5202DA" w14:textId="77777777" w:rsidR="00E87D75" w:rsidRDefault="00D17F0D">
      <w:pPr>
        <w:pStyle w:val="Heading5"/>
        <w:contextualSpacing w:val="0"/>
        <w:rPr>
          <w:color w:val="000000"/>
          <w:sz w:val="20"/>
          <w:szCs w:val="20"/>
        </w:rPr>
      </w:pPr>
      <w:r>
        <w:rPr>
          <w:i w:val="0"/>
          <w:color w:val="000000"/>
        </w:rPr>
        <w:t>Toppings - Sacred Texts, Rituals, Clothing, Etc.</w:t>
      </w:r>
    </w:p>
    <w:p w14:paraId="61442495" w14:textId="77777777" w:rsidR="00E87D75" w:rsidRDefault="00D17F0D">
      <w:pPr>
        <w:numPr>
          <w:ilvl w:val="0"/>
          <w:numId w:val="19"/>
        </w:numPr>
        <w:pBdr>
          <w:top w:val="nil"/>
          <w:left w:val="nil"/>
          <w:bottom w:val="nil"/>
          <w:right w:val="nil"/>
          <w:between w:val="nil"/>
        </w:pBdr>
        <w:rPr>
          <w:color w:val="000000"/>
        </w:rPr>
      </w:pPr>
      <w:r>
        <w:rPr>
          <w:color w:val="000000"/>
          <w:sz w:val="22"/>
          <w:szCs w:val="22"/>
        </w:rPr>
        <w:t>UU -many texts; Hindu - Vedas and Upanishads; Christians - Bible; Jews - Torah; Muslims - Quran and Hadith; Buddhists - Tripitaka (Pali Canon), Mahayana Sutras and the Tibetan Book of the Dead</w:t>
      </w:r>
    </w:p>
    <w:p w14:paraId="0E3C5B99" w14:textId="77777777" w:rsidR="00E87D75" w:rsidRDefault="00D17F0D">
      <w:pPr>
        <w:numPr>
          <w:ilvl w:val="0"/>
          <w:numId w:val="3"/>
        </w:numPr>
        <w:pBdr>
          <w:top w:val="nil"/>
          <w:left w:val="nil"/>
          <w:bottom w:val="nil"/>
          <w:right w:val="nil"/>
          <w:between w:val="nil"/>
        </w:pBdr>
        <w:rPr>
          <w:color w:val="000000"/>
        </w:rPr>
      </w:pPr>
      <w:r>
        <w:rPr>
          <w:color w:val="000000"/>
          <w:sz w:val="22"/>
          <w:szCs w:val="22"/>
        </w:rPr>
        <w:t>Buddhist - saffron robes for monks; yarmulkes for Jews; Hijab for some Muslim women; sari for some Hindu women; Casual for many UU’s</w:t>
      </w:r>
    </w:p>
    <w:p w14:paraId="3C92AC89" w14:textId="77777777" w:rsidR="00E87D75" w:rsidRDefault="00D17F0D">
      <w:pPr>
        <w:pStyle w:val="Heading5"/>
        <w:contextualSpacing w:val="0"/>
        <w:rPr>
          <w:color w:val="000000"/>
          <w:sz w:val="20"/>
          <w:szCs w:val="20"/>
        </w:rPr>
      </w:pPr>
      <w:r>
        <w:rPr>
          <w:i w:val="0"/>
          <w:color w:val="000000"/>
        </w:rPr>
        <w:t>Sauces - Key People, Founders, Exemplars</w:t>
      </w:r>
    </w:p>
    <w:p w14:paraId="61F1E733" w14:textId="77777777" w:rsidR="00E87D75" w:rsidRDefault="00D17F0D">
      <w:pPr>
        <w:numPr>
          <w:ilvl w:val="0"/>
          <w:numId w:val="5"/>
        </w:numPr>
        <w:pBdr>
          <w:top w:val="nil"/>
          <w:left w:val="nil"/>
          <w:bottom w:val="nil"/>
          <w:right w:val="nil"/>
          <w:between w:val="nil"/>
        </w:pBdr>
        <w:rPr>
          <w:color w:val="000000"/>
        </w:rPr>
      </w:pPr>
      <w:r>
        <w:rPr>
          <w:color w:val="000000"/>
          <w:sz w:val="22"/>
          <w:szCs w:val="22"/>
        </w:rPr>
        <w:t>Buddha for Buddhists, Jesus Christ for Christians, Muhammad for Muslims, no one founder for UU’s and Hindus, Abraham for Jews.</w:t>
      </w:r>
    </w:p>
    <w:p w14:paraId="4029D96D" w14:textId="77777777" w:rsidR="00A1576E" w:rsidRDefault="00A1576E">
      <w:pPr>
        <w:pStyle w:val="Heading3"/>
      </w:pPr>
    </w:p>
    <w:p w14:paraId="53F0AA5D" w14:textId="309ADD55" w:rsidR="00E87D75" w:rsidRDefault="00D17F0D">
      <w:pPr>
        <w:pStyle w:val="Heading3"/>
      </w:pPr>
      <w:r>
        <w:t>Looking Ahead - What to do ahead of time or expect (3 min)</w:t>
      </w:r>
    </w:p>
    <w:p w14:paraId="52C4899A" w14:textId="77777777" w:rsidR="00E87D75" w:rsidRDefault="00D17F0D">
      <w:pPr>
        <w:pBdr>
          <w:top w:val="nil"/>
          <w:left w:val="nil"/>
          <w:bottom w:val="nil"/>
          <w:right w:val="nil"/>
          <w:between w:val="nil"/>
        </w:pBdr>
      </w:pPr>
      <w:r>
        <w:rPr>
          <w:color w:val="000000"/>
          <w:sz w:val="22"/>
          <w:szCs w:val="22"/>
        </w:rPr>
        <w:t xml:space="preserve">Thank the youth for their participation this week. Note one thing that you particularly appreciated or enjoyed about the session you just did with them. </w:t>
      </w:r>
    </w:p>
    <w:p w14:paraId="58DFAE4A" w14:textId="77777777" w:rsidR="00E87D75" w:rsidRDefault="00D17F0D">
      <w:pPr>
        <w:pBdr>
          <w:top w:val="nil"/>
          <w:left w:val="nil"/>
          <w:bottom w:val="nil"/>
          <w:right w:val="nil"/>
          <w:between w:val="nil"/>
        </w:pBdr>
        <w:rPr>
          <w:color w:val="000000"/>
        </w:rPr>
      </w:pPr>
      <w:r>
        <w:rPr>
          <w:color w:val="000000"/>
          <w:sz w:val="22"/>
          <w:szCs w:val="22"/>
        </w:rPr>
        <w:t xml:space="preserve">Remind the youth what is happening next week and make sure they know what they have to do ahead of time. Note one thing that you are particularly looking forward to. </w:t>
      </w:r>
    </w:p>
    <w:p w14:paraId="14C3A4ED" w14:textId="77777777" w:rsidR="00A1576E" w:rsidRDefault="00A1576E">
      <w:pPr>
        <w:pStyle w:val="Heading3"/>
      </w:pPr>
    </w:p>
    <w:p w14:paraId="3CEC8040" w14:textId="1C661F18" w:rsidR="00E87D75" w:rsidRDefault="00D17F0D">
      <w:pPr>
        <w:pStyle w:val="Heading3"/>
      </w:pPr>
      <w:r>
        <w:t>Closing Words (2 min)</w:t>
      </w:r>
    </w:p>
    <w:p w14:paraId="5800F55C" w14:textId="3D640929" w:rsidR="00A1576E" w:rsidRDefault="00D17F0D">
      <w:pPr>
        <w:pBdr>
          <w:top w:val="nil"/>
          <w:left w:val="nil"/>
          <w:bottom w:val="nil"/>
          <w:right w:val="nil"/>
          <w:between w:val="nil"/>
        </w:pBdr>
        <w:rPr>
          <w:color w:val="000000"/>
          <w:sz w:val="22"/>
          <w:szCs w:val="22"/>
        </w:rPr>
      </w:pPr>
      <w:r>
        <w:rPr>
          <w:color w:val="000000"/>
          <w:sz w:val="22"/>
          <w:szCs w:val="22"/>
        </w:rPr>
        <w:t xml:space="preserve">“In the days ahead, </w:t>
      </w:r>
      <w:r>
        <w:rPr>
          <w:b/>
          <w:color w:val="000000"/>
          <w:sz w:val="22"/>
          <w:szCs w:val="22"/>
          <w:u w:val="single"/>
        </w:rPr>
        <w:t>May the ropes be with you.</w:t>
      </w:r>
      <w:r>
        <w:rPr>
          <w:color w:val="000000"/>
          <w:sz w:val="22"/>
          <w:szCs w:val="22"/>
        </w:rPr>
        <w:t xml:space="preserve"> May we stay close to our deepest and truest selves. May we keep connected to each other. And may we remember to jump into life’s joy. Blessed be. Amen”</w:t>
      </w:r>
    </w:p>
    <w:p w14:paraId="41C050EC" w14:textId="77777777" w:rsidR="00A1576E" w:rsidRDefault="00A1576E">
      <w:pPr>
        <w:rPr>
          <w:color w:val="000000"/>
          <w:sz w:val="22"/>
          <w:szCs w:val="22"/>
        </w:rPr>
      </w:pPr>
      <w:r>
        <w:rPr>
          <w:color w:val="000000"/>
          <w:sz w:val="22"/>
          <w:szCs w:val="22"/>
        </w:rPr>
        <w:br w:type="page"/>
      </w:r>
    </w:p>
    <w:p w14:paraId="37D1A9A8" w14:textId="77777777" w:rsidR="00E87D75" w:rsidRDefault="00D17F0D">
      <w:pPr>
        <w:pStyle w:val="Heading1"/>
        <w:contextualSpacing w:val="0"/>
        <w:rPr>
          <w:rFonts w:ascii="Calibri" w:eastAsia="Calibri" w:hAnsi="Calibri" w:cs="Calibri"/>
        </w:rPr>
      </w:pPr>
      <w:bookmarkStart w:id="11" w:name="_2s8eyo1" w:colFirst="0" w:colLast="0"/>
      <w:bookmarkStart w:id="12" w:name="tack"/>
      <w:bookmarkEnd w:id="11"/>
      <w:r>
        <w:rPr>
          <w:rFonts w:ascii="Calibri" w:eastAsia="Calibri" w:hAnsi="Calibri" w:cs="Calibri"/>
        </w:rPr>
        <w:lastRenderedPageBreak/>
        <w:t xml:space="preserve">Session Two </w:t>
      </w:r>
      <w:bookmarkEnd w:id="12"/>
      <w:r>
        <w:rPr>
          <w:rFonts w:ascii="Calibri" w:eastAsia="Calibri" w:hAnsi="Calibri" w:cs="Calibri"/>
        </w:rPr>
        <w:br/>
        <w:t>Tack Sunday</w:t>
      </w:r>
    </w:p>
    <w:p w14:paraId="016666B4" w14:textId="77777777" w:rsidR="00E87D75" w:rsidRPr="00A1576E" w:rsidRDefault="00D17F0D">
      <w:pPr>
        <w:pStyle w:val="Heading2"/>
        <w:rPr>
          <w:rFonts w:ascii="Calibri" w:eastAsia="Calibri" w:hAnsi="Calibri" w:cs="Calibri"/>
          <w:sz w:val="28"/>
          <w:szCs w:val="28"/>
        </w:rPr>
      </w:pPr>
      <w:r w:rsidRPr="00A1576E">
        <w:rPr>
          <w:rFonts w:ascii="Calibri" w:eastAsia="Calibri" w:hAnsi="Calibri" w:cs="Calibri"/>
          <w:sz w:val="28"/>
          <w:szCs w:val="28"/>
        </w:rPr>
        <w:t xml:space="preserve">(UU Theology, The Monthly Theme &amp; Our Practices) </w:t>
      </w:r>
    </w:p>
    <w:p w14:paraId="507EC49B" w14:textId="77777777" w:rsidR="00E87D75" w:rsidRPr="00A1576E" w:rsidRDefault="00E87D75">
      <w:pPr>
        <w:rPr>
          <w:sz w:val="20"/>
          <w:szCs w:val="20"/>
        </w:rPr>
      </w:pPr>
    </w:p>
    <w:p w14:paraId="2A495783" w14:textId="77777777" w:rsidR="00E87D75" w:rsidRDefault="00D17F0D">
      <w:pPr>
        <w:pStyle w:val="Heading2"/>
        <w:rPr>
          <w:rFonts w:ascii="Calibri" w:eastAsia="Calibri" w:hAnsi="Calibri" w:cs="Calibri"/>
        </w:rPr>
      </w:pPr>
      <w:r>
        <w:rPr>
          <w:rFonts w:ascii="Calibri" w:eastAsia="Calibri" w:hAnsi="Calibri" w:cs="Calibri"/>
          <w:i w:val="0"/>
        </w:rPr>
        <w:t>Purpose</w:t>
      </w:r>
    </w:p>
    <w:p w14:paraId="5AAEFC6D" w14:textId="77777777" w:rsidR="00E87D75" w:rsidRDefault="00D17F0D">
      <w:pPr>
        <w:numPr>
          <w:ilvl w:val="0"/>
          <w:numId w:val="7"/>
        </w:numPr>
        <w:pBdr>
          <w:top w:val="nil"/>
          <w:left w:val="nil"/>
          <w:bottom w:val="nil"/>
          <w:right w:val="nil"/>
          <w:between w:val="nil"/>
        </w:pBdr>
        <w:rPr>
          <w:color w:val="000000"/>
        </w:rPr>
      </w:pPr>
      <w:r>
        <w:rPr>
          <w:color w:val="000000"/>
          <w:sz w:val="22"/>
          <w:szCs w:val="22"/>
        </w:rPr>
        <w:t>Further explore the Unitarian Universalist theology of connection</w:t>
      </w:r>
    </w:p>
    <w:p w14:paraId="0616D883" w14:textId="77777777" w:rsidR="00E87D75" w:rsidRDefault="00D17F0D">
      <w:pPr>
        <w:numPr>
          <w:ilvl w:val="0"/>
          <w:numId w:val="7"/>
        </w:numPr>
        <w:pBdr>
          <w:top w:val="nil"/>
          <w:left w:val="nil"/>
          <w:bottom w:val="nil"/>
          <w:right w:val="nil"/>
          <w:between w:val="nil"/>
        </w:pBdr>
        <w:rPr>
          <w:color w:val="000000"/>
        </w:rPr>
      </w:pPr>
      <w:r>
        <w:rPr>
          <w:color w:val="000000"/>
          <w:sz w:val="22"/>
          <w:szCs w:val="22"/>
        </w:rPr>
        <w:t>Introduce the monthly theme of “</w:t>
      </w:r>
      <w:r>
        <w:rPr>
          <w:sz w:val="22"/>
          <w:szCs w:val="22"/>
        </w:rPr>
        <w:t>Vision</w:t>
      </w:r>
      <w:r>
        <w:rPr>
          <w:color w:val="000000"/>
          <w:sz w:val="22"/>
          <w:szCs w:val="22"/>
        </w:rPr>
        <w:t>” and how it relates to UUism</w:t>
      </w:r>
      <w:r>
        <w:rPr>
          <w:sz w:val="22"/>
          <w:szCs w:val="22"/>
        </w:rPr>
        <w:t>’s distinctiveness</w:t>
      </w:r>
      <w:r>
        <w:rPr>
          <w:color w:val="000000"/>
          <w:sz w:val="22"/>
          <w:szCs w:val="22"/>
        </w:rPr>
        <w:t xml:space="preserve">  </w:t>
      </w:r>
    </w:p>
    <w:p w14:paraId="357CD72F" w14:textId="77777777" w:rsidR="00E87D75" w:rsidRDefault="00D17F0D">
      <w:pPr>
        <w:numPr>
          <w:ilvl w:val="0"/>
          <w:numId w:val="7"/>
        </w:numPr>
        <w:pBdr>
          <w:top w:val="nil"/>
          <w:left w:val="nil"/>
          <w:bottom w:val="nil"/>
          <w:right w:val="nil"/>
          <w:between w:val="nil"/>
        </w:pBdr>
        <w:rPr>
          <w:color w:val="000000"/>
        </w:rPr>
      </w:pPr>
      <w:r>
        <w:rPr>
          <w:color w:val="000000"/>
          <w:sz w:val="22"/>
          <w:szCs w:val="22"/>
        </w:rPr>
        <w:t>Introduce the “Eight Practices of Welcome,” explaining them not only as skills we will use on our visits, but also distinctive UU practices/skills for engaging life in general.</w:t>
      </w:r>
    </w:p>
    <w:p w14:paraId="1157E564" w14:textId="77777777" w:rsidR="00E87D75" w:rsidRPr="00A1576E" w:rsidRDefault="00E87D75">
      <w:pPr>
        <w:rPr>
          <w:sz w:val="20"/>
          <w:szCs w:val="20"/>
        </w:rPr>
      </w:pPr>
    </w:p>
    <w:p w14:paraId="7407F375" w14:textId="77777777" w:rsidR="00E87D75" w:rsidRDefault="00D17F0D">
      <w:pPr>
        <w:pStyle w:val="Heading2"/>
        <w:rPr>
          <w:rFonts w:ascii="Calibri" w:eastAsia="Calibri" w:hAnsi="Calibri" w:cs="Calibri"/>
        </w:rPr>
      </w:pPr>
      <w:r>
        <w:rPr>
          <w:rFonts w:ascii="Calibri" w:eastAsia="Calibri" w:hAnsi="Calibri" w:cs="Calibri"/>
          <w:i w:val="0"/>
        </w:rPr>
        <w:t>Preparation &amp; Leader Notes</w:t>
      </w:r>
    </w:p>
    <w:p w14:paraId="7013D04E" w14:textId="77777777" w:rsidR="00E87D75" w:rsidRDefault="00D17F0D">
      <w:pPr>
        <w:pStyle w:val="Heading4"/>
        <w:rPr>
          <w:rFonts w:ascii="Calibri" w:eastAsia="Calibri" w:hAnsi="Calibri" w:cs="Calibri"/>
        </w:rPr>
      </w:pPr>
      <w:r>
        <w:rPr>
          <w:rFonts w:ascii="Calibri" w:eastAsia="Calibri" w:hAnsi="Calibri" w:cs="Calibri"/>
        </w:rPr>
        <w:t>Length of Session</w:t>
      </w:r>
    </w:p>
    <w:p w14:paraId="432B2377" w14:textId="4E7BDEDF" w:rsidR="00E87D75" w:rsidRDefault="00D17F0D">
      <w:pPr>
        <w:pBdr>
          <w:top w:val="nil"/>
          <w:left w:val="nil"/>
          <w:bottom w:val="nil"/>
          <w:right w:val="nil"/>
          <w:between w:val="nil"/>
        </w:pBdr>
        <w:rPr>
          <w:color w:val="000000"/>
        </w:rPr>
      </w:pPr>
      <w:r>
        <w:rPr>
          <w:color w:val="000000"/>
          <w:sz w:val="22"/>
          <w:szCs w:val="22"/>
        </w:rPr>
        <w:t xml:space="preserve">You will need to make some decisions about the length and size of this session. If you do every activity suggested in the session </w:t>
      </w:r>
      <w:r w:rsidR="00E67F6A">
        <w:rPr>
          <w:color w:val="000000"/>
          <w:sz w:val="22"/>
          <w:szCs w:val="22"/>
        </w:rPr>
        <w:t>plan, you’ll</w:t>
      </w:r>
      <w:r>
        <w:rPr>
          <w:color w:val="000000"/>
          <w:sz w:val="22"/>
          <w:szCs w:val="22"/>
        </w:rPr>
        <w:t xml:space="preserve"> exceed the usual hour-long meeting time. Here are two ways to handle this:</w:t>
      </w:r>
    </w:p>
    <w:p w14:paraId="68FC720E" w14:textId="0DA8B9F5" w:rsidR="00E87D75" w:rsidRDefault="00D17F0D">
      <w:pPr>
        <w:pBdr>
          <w:top w:val="nil"/>
          <w:left w:val="nil"/>
          <w:bottom w:val="nil"/>
          <w:right w:val="nil"/>
          <w:between w:val="nil"/>
        </w:pBdr>
        <w:ind w:firstLine="720"/>
        <w:rPr>
          <w:color w:val="000000"/>
        </w:rPr>
      </w:pPr>
      <w:r>
        <w:rPr>
          <w:color w:val="000000"/>
          <w:sz w:val="22"/>
          <w:szCs w:val="22"/>
        </w:rPr>
        <w:t xml:space="preserve">1. Announce a </w:t>
      </w:r>
      <w:r w:rsidR="00E67F6A">
        <w:rPr>
          <w:color w:val="000000"/>
          <w:sz w:val="22"/>
          <w:szCs w:val="22"/>
        </w:rPr>
        <w:t>1.5-hour</w:t>
      </w:r>
      <w:r>
        <w:rPr>
          <w:color w:val="000000"/>
          <w:sz w:val="22"/>
          <w:szCs w:val="22"/>
        </w:rPr>
        <w:t xml:space="preserve"> session and invite parents to linger longer in the social hall.</w:t>
      </w:r>
    </w:p>
    <w:p w14:paraId="37B07D85" w14:textId="77777777" w:rsidR="00E87D75" w:rsidRDefault="00D17F0D">
      <w:pPr>
        <w:pBdr>
          <w:top w:val="nil"/>
          <w:left w:val="nil"/>
          <w:bottom w:val="nil"/>
          <w:right w:val="nil"/>
          <w:between w:val="nil"/>
        </w:pBdr>
        <w:ind w:firstLine="720"/>
        <w:rPr>
          <w:color w:val="000000"/>
        </w:rPr>
      </w:pPr>
      <w:r>
        <w:rPr>
          <w:color w:val="000000"/>
          <w:sz w:val="22"/>
          <w:szCs w:val="22"/>
        </w:rPr>
        <w:t xml:space="preserve">2. Pick and choose which activities to delve deeper, and which to skim. </w:t>
      </w:r>
    </w:p>
    <w:p w14:paraId="08CC2984" w14:textId="77777777" w:rsidR="00E87D75" w:rsidRDefault="00E87D75"/>
    <w:p w14:paraId="1B616A66" w14:textId="77777777" w:rsidR="00E87D75" w:rsidRDefault="00D17F0D">
      <w:pPr>
        <w:pStyle w:val="Heading4"/>
        <w:rPr>
          <w:rFonts w:ascii="Calibri" w:eastAsia="Calibri" w:hAnsi="Calibri" w:cs="Calibri"/>
        </w:rPr>
      </w:pPr>
      <w:r>
        <w:rPr>
          <w:rFonts w:ascii="Calibri" w:eastAsia="Calibri" w:hAnsi="Calibri" w:cs="Calibri"/>
        </w:rPr>
        <w:t>Dinner and Drive Time Tips (Email to parents prior to the meeting):</w:t>
      </w:r>
    </w:p>
    <w:p w14:paraId="033B7C70" w14:textId="77777777" w:rsidR="00E87D75" w:rsidRDefault="00E87D75"/>
    <w:p w14:paraId="1C217CB4" w14:textId="77777777" w:rsidR="00E87D75" w:rsidRDefault="00D17F0D">
      <w:pPr>
        <w:pBdr>
          <w:top w:val="nil"/>
          <w:left w:val="nil"/>
          <w:bottom w:val="nil"/>
          <w:right w:val="nil"/>
          <w:between w:val="nil"/>
        </w:pBdr>
        <w:ind w:left="720"/>
        <w:rPr>
          <w:color w:val="000000"/>
        </w:rPr>
      </w:pPr>
      <w:r>
        <w:rPr>
          <w:b/>
          <w:i/>
          <w:color w:val="000000"/>
          <w:sz w:val="20"/>
          <w:szCs w:val="20"/>
        </w:rPr>
        <w:t>Before:</w:t>
      </w:r>
      <w:r>
        <w:rPr>
          <w:i/>
          <w:color w:val="000000"/>
          <w:sz w:val="20"/>
          <w:szCs w:val="20"/>
        </w:rPr>
        <w:t xml:space="preserve"> Talk to your youth about September’s monthly theme: “What does it mean to be a people of </w:t>
      </w:r>
      <w:r>
        <w:rPr>
          <w:i/>
          <w:sz w:val="20"/>
          <w:szCs w:val="20"/>
        </w:rPr>
        <w:t>Vision</w:t>
      </w:r>
      <w:r>
        <w:rPr>
          <w:i/>
          <w:color w:val="000000"/>
          <w:sz w:val="20"/>
          <w:szCs w:val="20"/>
        </w:rPr>
        <w:t xml:space="preserve">?” Share how UUism has changed or enriched the way you view the world, </w:t>
      </w:r>
      <w:r>
        <w:rPr>
          <w:i/>
          <w:sz w:val="20"/>
          <w:szCs w:val="20"/>
        </w:rPr>
        <w:t>other</w:t>
      </w:r>
      <w:r>
        <w:rPr>
          <w:i/>
          <w:color w:val="000000"/>
          <w:sz w:val="20"/>
          <w:szCs w:val="20"/>
        </w:rPr>
        <w:t xml:space="preserve"> people or</w:t>
      </w:r>
      <w:r>
        <w:rPr>
          <w:i/>
          <w:sz w:val="20"/>
          <w:szCs w:val="20"/>
        </w:rPr>
        <w:t xml:space="preserve"> what’s most important about life. In short, how has UUism caused you to look at life differently?</w:t>
      </w:r>
    </w:p>
    <w:p w14:paraId="4BB9B8B8" w14:textId="77777777" w:rsidR="00E87D75" w:rsidRDefault="00E87D75">
      <w:pPr>
        <w:rPr>
          <w:sz w:val="10"/>
          <w:szCs w:val="10"/>
        </w:rPr>
      </w:pPr>
    </w:p>
    <w:p w14:paraId="2EF04595" w14:textId="77777777" w:rsidR="00E87D75" w:rsidRDefault="00D17F0D">
      <w:pPr>
        <w:pBdr>
          <w:top w:val="nil"/>
          <w:left w:val="nil"/>
          <w:bottom w:val="nil"/>
          <w:right w:val="nil"/>
          <w:between w:val="nil"/>
        </w:pBdr>
        <w:ind w:left="720"/>
        <w:rPr>
          <w:color w:val="000000"/>
        </w:rPr>
      </w:pPr>
      <w:r>
        <w:rPr>
          <w:b/>
          <w:i/>
          <w:color w:val="000000"/>
          <w:sz w:val="20"/>
          <w:szCs w:val="20"/>
        </w:rPr>
        <w:t xml:space="preserve">After: </w:t>
      </w:r>
      <w:r>
        <w:rPr>
          <w:i/>
          <w:color w:val="000000"/>
          <w:sz w:val="20"/>
          <w:szCs w:val="20"/>
        </w:rPr>
        <w:t>Ask your youth about the games they did to learn about the Eight Practices. Ask them if they think any of the practices will help them with their relationships with friends or others outside of church.</w:t>
      </w:r>
    </w:p>
    <w:p w14:paraId="52AA3DB1" w14:textId="77777777" w:rsidR="00E87D75" w:rsidRDefault="00E87D75">
      <w:pPr>
        <w:rPr>
          <w:sz w:val="10"/>
          <w:szCs w:val="10"/>
        </w:rPr>
      </w:pPr>
    </w:p>
    <w:p w14:paraId="680DA3F6" w14:textId="77777777" w:rsidR="00E87D75" w:rsidRDefault="00D17F0D">
      <w:pPr>
        <w:pBdr>
          <w:top w:val="nil"/>
          <w:left w:val="nil"/>
          <w:bottom w:val="nil"/>
          <w:right w:val="nil"/>
          <w:between w:val="nil"/>
        </w:pBdr>
        <w:ind w:left="720"/>
        <w:rPr>
          <w:color w:val="000000"/>
        </w:rPr>
      </w:pPr>
      <w:r>
        <w:rPr>
          <w:b/>
          <w:i/>
          <w:color w:val="000000"/>
          <w:sz w:val="20"/>
          <w:szCs w:val="20"/>
        </w:rPr>
        <w:t>For You:</w:t>
      </w:r>
      <w:r>
        <w:rPr>
          <w:i/>
          <w:color w:val="000000"/>
          <w:sz w:val="20"/>
          <w:szCs w:val="20"/>
        </w:rPr>
        <w:t xml:space="preserve"> Spend some time thinking about how the Eight Practices show up (or don’t show up) in your own life. Is there a practice you need to spend some time learning or developing?</w:t>
      </w:r>
    </w:p>
    <w:p w14:paraId="6E580D73" w14:textId="77777777" w:rsidR="00E87D75" w:rsidRDefault="00E87D75"/>
    <w:p w14:paraId="4308E2FF" w14:textId="77777777" w:rsidR="00E87D75" w:rsidRDefault="00D17F0D">
      <w:pPr>
        <w:pStyle w:val="Heading4"/>
        <w:rPr>
          <w:rFonts w:ascii="Calibri" w:eastAsia="Calibri" w:hAnsi="Calibri" w:cs="Calibri"/>
        </w:rPr>
      </w:pPr>
      <w:r>
        <w:rPr>
          <w:rFonts w:ascii="Calibri" w:eastAsia="Calibri" w:hAnsi="Calibri" w:cs="Calibri"/>
        </w:rPr>
        <w:t>Pre-Session To Do List:</w:t>
      </w:r>
    </w:p>
    <w:p w14:paraId="46F931F8" w14:textId="77777777" w:rsidR="00E87D75" w:rsidRPr="00A1576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Prepare for the lip sync context. You will need to find a fun song, be able to play it and have lyrics printed out ahead of time.</w:t>
      </w:r>
    </w:p>
    <w:p w14:paraId="60FECF0F" w14:textId="77777777" w:rsidR="00E87D75" w:rsidRPr="00A1576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Decide if you will be giving out a carabiner and paracord to each class member as part of the opening worship.</w:t>
      </w:r>
    </w:p>
    <w:p w14:paraId="2A5A55BB" w14:textId="77777777" w:rsidR="00E87D75" w:rsidRPr="00A1576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Send out the Dinner and Drive Time Tip. See above.</w:t>
      </w:r>
    </w:p>
    <w:p w14:paraId="6697B442" w14:textId="77777777" w:rsidR="00E87D75" w:rsidRPr="00A1576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 xml:space="preserve">Create this week’s graffiti board. Core question: What do you know about Unitarian Universalism? </w:t>
      </w:r>
    </w:p>
    <w:p w14:paraId="64EB3332" w14:textId="77777777" w:rsidR="00E87D75" w:rsidRPr="00A1576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 xml:space="preserve">Review the Rope Activities. </w:t>
      </w:r>
      <w:r w:rsidRPr="00A1576E">
        <w:rPr>
          <w:sz w:val="20"/>
          <w:szCs w:val="20"/>
        </w:rPr>
        <w:t>Locate the three ropes.</w:t>
      </w:r>
    </w:p>
    <w:p w14:paraId="2E180298" w14:textId="77777777" w:rsidR="00E87D75" w:rsidRPr="00A1576E" w:rsidRDefault="00D17F0D">
      <w:pPr>
        <w:numPr>
          <w:ilvl w:val="0"/>
          <w:numId w:val="9"/>
        </w:numPr>
        <w:pBdr>
          <w:top w:val="nil"/>
          <w:left w:val="nil"/>
          <w:bottom w:val="nil"/>
          <w:right w:val="nil"/>
          <w:between w:val="nil"/>
        </w:pBdr>
        <w:rPr>
          <w:sz w:val="20"/>
          <w:szCs w:val="20"/>
        </w:rPr>
      </w:pPr>
      <w:r w:rsidRPr="00A1576E">
        <w:rPr>
          <w:sz w:val="20"/>
          <w:szCs w:val="20"/>
        </w:rPr>
        <w:t>Create the altar with a chalice, ropes and chime.</w:t>
      </w:r>
    </w:p>
    <w:p w14:paraId="6A285D9A" w14:textId="77777777" w:rsidR="00E87D75" w:rsidRPr="00A1576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Make sure you have the technology needed to play the YouTube videos that are part of this session. If you don’t have such technology, consider having the youth pull up and watch the videos together, in pairs, on their phones.</w:t>
      </w:r>
    </w:p>
    <w:p w14:paraId="299BDBBA" w14:textId="77777777" w:rsidR="00E87D75" w:rsidRPr="00A1576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Copy Handout #</w:t>
      </w:r>
      <w:r w:rsidRPr="00A1576E">
        <w:rPr>
          <w:sz w:val="20"/>
          <w:szCs w:val="20"/>
        </w:rPr>
        <w:t>2 Eight Practices of Welcoming</w:t>
      </w:r>
    </w:p>
    <w:p w14:paraId="0F2D5B91" w14:textId="77777777" w:rsidR="00205F3E" w:rsidRDefault="00D17F0D">
      <w:pPr>
        <w:numPr>
          <w:ilvl w:val="0"/>
          <w:numId w:val="9"/>
        </w:numPr>
        <w:pBdr>
          <w:top w:val="nil"/>
          <w:left w:val="nil"/>
          <w:bottom w:val="nil"/>
          <w:right w:val="nil"/>
          <w:between w:val="nil"/>
        </w:pBdr>
        <w:rPr>
          <w:color w:val="000000"/>
          <w:sz w:val="20"/>
          <w:szCs w:val="20"/>
        </w:rPr>
      </w:pPr>
      <w:r w:rsidRPr="00A1576E">
        <w:rPr>
          <w:color w:val="000000"/>
          <w:sz w:val="20"/>
          <w:szCs w:val="20"/>
        </w:rPr>
        <w:t>Check tokens and Tack Bowl to make sure they are complete.</w:t>
      </w:r>
    </w:p>
    <w:p w14:paraId="5B492EEF" w14:textId="5B7413ED" w:rsidR="00E87D75" w:rsidRPr="00A1576E" w:rsidRDefault="00D17F0D">
      <w:pPr>
        <w:numPr>
          <w:ilvl w:val="0"/>
          <w:numId w:val="9"/>
        </w:numPr>
        <w:pBdr>
          <w:top w:val="nil"/>
          <w:left w:val="nil"/>
          <w:bottom w:val="nil"/>
          <w:right w:val="nil"/>
          <w:between w:val="nil"/>
        </w:pBdr>
        <w:rPr>
          <w:color w:val="000000"/>
          <w:sz w:val="20"/>
          <w:szCs w:val="20"/>
        </w:rPr>
      </w:pPr>
      <w:r w:rsidRPr="00A1576E">
        <w:rPr>
          <w:sz w:val="20"/>
          <w:szCs w:val="20"/>
        </w:rPr>
        <w:br w:type="page"/>
      </w:r>
    </w:p>
    <w:p w14:paraId="219A61CA" w14:textId="77777777" w:rsidR="00E87D75" w:rsidRDefault="00D17F0D">
      <w:pPr>
        <w:pStyle w:val="Heading2"/>
        <w:rPr>
          <w:rFonts w:ascii="Calibri" w:eastAsia="Calibri" w:hAnsi="Calibri" w:cs="Calibri"/>
        </w:rPr>
      </w:pPr>
      <w:r>
        <w:rPr>
          <w:rFonts w:ascii="Calibri" w:eastAsia="Calibri" w:hAnsi="Calibri" w:cs="Calibri"/>
          <w:i w:val="0"/>
        </w:rPr>
        <w:lastRenderedPageBreak/>
        <w:t>Session</w:t>
      </w:r>
    </w:p>
    <w:p w14:paraId="3AA6497E" w14:textId="77777777" w:rsidR="00E87D75" w:rsidRDefault="00D17F0D">
      <w:pPr>
        <w:pStyle w:val="Heading2"/>
        <w:rPr>
          <w:rFonts w:ascii="Calibri" w:eastAsia="Calibri" w:hAnsi="Calibri" w:cs="Calibri"/>
        </w:rPr>
      </w:pPr>
      <w:r>
        <w:rPr>
          <w:rFonts w:ascii="Calibri" w:eastAsia="Calibri" w:hAnsi="Calibri" w:cs="Calibri"/>
          <w:i w:val="0"/>
        </w:rPr>
        <w:t>Exploring UUism &amp; Becoming a People of Vision</w:t>
      </w:r>
    </w:p>
    <w:p w14:paraId="185E28B7" w14:textId="77777777" w:rsidR="00E87D75" w:rsidRDefault="00E87D75">
      <w:pPr>
        <w:spacing w:after="240"/>
      </w:pPr>
    </w:p>
    <w:p w14:paraId="6F4CA1F6" w14:textId="77777777" w:rsidR="00E87D75" w:rsidRDefault="00D17F0D">
      <w:pPr>
        <w:pStyle w:val="Heading3"/>
      </w:pPr>
      <w:r>
        <w:t>Entering - Graffiti Board Writing</w:t>
      </w:r>
    </w:p>
    <w:p w14:paraId="69EE3E05" w14:textId="77777777" w:rsidR="00E87D75" w:rsidRDefault="00E87D75"/>
    <w:p w14:paraId="73CE3622" w14:textId="77777777" w:rsidR="00E87D75" w:rsidRDefault="00D17F0D">
      <w:pPr>
        <w:pBdr>
          <w:top w:val="nil"/>
          <w:left w:val="nil"/>
          <w:bottom w:val="nil"/>
          <w:right w:val="nil"/>
          <w:between w:val="nil"/>
        </w:pBdr>
        <w:jc w:val="center"/>
        <w:rPr>
          <w:color w:val="000000"/>
        </w:rPr>
      </w:pPr>
      <w:r>
        <w:rPr>
          <w:i/>
          <w:color w:val="000000"/>
          <w:sz w:val="22"/>
          <w:szCs w:val="22"/>
        </w:rPr>
        <w:t xml:space="preserve">This Week’s Core Question: What is Unitarian Universalism? </w:t>
      </w:r>
    </w:p>
    <w:p w14:paraId="48FF9AE8" w14:textId="77777777" w:rsidR="00E87D75" w:rsidRDefault="00E87D75">
      <w:pPr>
        <w:pBdr>
          <w:top w:val="nil"/>
          <w:left w:val="nil"/>
          <w:bottom w:val="nil"/>
          <w:right w:val="nil"/>
          <w:between w:val="nil"/>
        </w:pBdr>
        <w:rPr>
          <w:sz w:val="22"/>
          <w:szCs w:val="22"/>
        </w:rPr>
      </w:pPr>
    </w:p>
    <w:p w14:paraId="10E68722" w14:textId="77777777" w:rsidR="00E87D75" w:rsidRDefault="00D17F0D">
      <w:pPr>
        <w:pBdr>
          <w:top w:val="nil"/>
          <w:left w:val="nil"/>
          <w:bottom w:val="nil"/>
          <w:right w:val="nil"/>
          <w:between w:val="nil"/>
        </w:pBdr>
        <w:rPr>
          <w:color w:val="000000"/>
        </w:rPr>
      </w:pPr>
      <w:r>
        <w:rPr>
          <w:color w:val="000000"/>
          <w:sz w:val="22"/>
          <w:szCs w:val="22"/>
        </w:rPr>
        <w:t>As youth enter the room direct them to engage the graffiti board. Encourage symbols, words, drawings. Also remind them about the various lenses/binoculars - tastes, smells, holy books, key figures, symbol, variety of chalices, favorite stories. These can be representations of the religions themselves or feelings and experiences that youth have in relationship to our faith.  Remember to use a specific color for this Sunday when they are “naming what they know.” Then use a different color for Lake Sunday when they will add representations of “what they learned.” This contrast will allow youth to step back a visual notice their growth in awareness.</w:t>
      </w:r>
    </w:p>
    <w:p w14:paraId="76DAD673" w14:textId="77777777" w:rsidR="00E87D75" w:rsidRDefault="00E87D75">
      <w:pPr>
        <w:spacing w:after="240"/>
      </w:pPr>
    </w:p>
    <w:p w14:paraId="4461F556" w14:textId="22531511" w:rsidR="00E87D75" w:rsidRDefault="00E67F6A">
      <w:pPr>
        <w:pStyle w:val="Heading3"/>
      </w:pPr>
      <w:r>
        <w:t>Centering -</w:t>
      </w:r>
      <w:r w:rsidR="00D17F0D">
        <w:t xml:space="preserve"> Worship (10 min)</w:t>
      </w:r>
    </w:p>
    <w:p w14:paraId="7D0DABF2" w14:textId="77777777" w:rsidR="00E87D75" w:rsidRDefault="00E87D75"/>
    <w:p w14:paraId="108A5C9A" w14:textId="77777777" w:rsidR="00E87D75" w:rsidRDefault="00D17F0D">
      <w:pPr>
        <w:pStyle w:val="Heading5"/>
        <w:contextualSpacing w:val="0"/>
      </w:pPr>
      <w:bookmarkStart w:id="13" w:name="_wgnqhvbd4fah" w:colFirst="0" w:colLast="0"/>
      <w:bookmarkEnd w:id="13"/>
      <w:r>
        <w:t>Centering Sound</w:t>
      </w:r>
    </w:p>
    <w:p w14:paraId="270F32D3" w14:textId="77777777" w:rsidR="00E87D75" w:rsidRDefault="00D17F0D">
      <w:pPr>
        <w:spacing w:line="276" w:lineRule="auto"/>
        <w:ind w:left="360"/>
        <w:rPr>
          <w:sz w:val="22"/>
          <w:szCs w:val="22"/>
        </w:rPr>
      </w:pPr>
      <w:r>
        <w:rPr>
          <w:sz w:val="22"/>
          <w:szCs w:val="22"/>
        </w:rPr>
        <w:t>Invite everyone to calm and center themselves. Use whatever ringing vessel you have chosen (chimes, bowl, bell.)  Ring the bell/bowl/chimes. Once the sound ends, pause for a moment of silence and then end by saying “Amen” or blessing words of your own.</w:t>
      </w:r>
    </w:p>
    <w:p w14:paraId="0D1D88F2" w14:textId="77777777" w:rsidR="00E87D75" w:rsidRDefault="00E87D75">
      <w:pPr>
        <w:ind w:left="720" w:hanging="360"/>
        <w:rPr>
          <w:sz w:val="22"/>
          <w:szCs w:val="22"/>
        </w:rPr>
      </w:pPr>
    </w:p>
    <w:p w14:paraId="411B598C" w14:textId="77777777" w:rsidR="00E87D75" w:rsidRDefault="00D17F0D">
      <w:pPr>
        <w:pStyle w:val="Heading5"/>
        <w:contextualSpacing w:val="0"/>
      </w:pPr>
      <w:bookmarkStart w:id="14" w:name="_3cf0lp9bqso1" w:colFirst="0" w:colLast="0"/>
      <w:bookmarkEnd w:id="14"/>
      <w:r>
        <w:t xml:space="preserve">Lighting the Chalice </w:t>
      </w:r>
    </w:p>
    <w:p w14:paraId="51471B16" w14:textId="77777777" w:rsidR="00E87D75" w:rsidRDefault="00D17F0D">
      <w:pPr>
        <w:spacing w:line="276" w:lineRule="auto"/>
        <w:ind w:left="720" w:hanging="360"/>
        <w:rPr>
          <w:sz w:val="22"/>
          <w:szCs w:val="22"/>
        </w:rPr>
      </w:pPr>
      <w:r>
        <w:rPr>
          <w:sz w:val="22"/>
          <w:szCs w:val="22"/>
        </w:rPr>
        <w:t xml:space="preserve">“We light this chalice in gratitude for the path we share, a path that guides us </w:t>
      </w:r>
    </w:p>
    <w:p w14:paraId="2FE702EB" w14:textId="77777777" w:rsidR="00E87D75" w:rsidRDefault="00D17F0D">
      <w:pPr>
        <w:spacing w:line="276" w:lineRule="auto"/>
        <w:ind w:left="720" w:hanging="360"/>
        <w:rPr>
          <w:sz w:val="22"/>
          <w:szCs w:val="22"/>
        </w:rPr>
      </w:pPr>
      <w:r>
        <w:rPr>
          <w:sz w:val="22"/>
          <w:szCs w:val="22"/>
        </w:rPr>
        <w:t>back to our deepest self,</w:t>
      </w:r>
    </w:p>
    <w:p w14:paraId="4C67C8BD" w14:textId="77777777" w:rsidR="00E87D75" w:rsidRDefault="00D17F0D">
      <w:pPr>
        <w:spacing w:line="276" w:lineRule="auto"/>
        <w:ind w:left="720" w:hanging="360"/>
        <w:rPr>
          <w:sz w:val="22"/>
          <w:szCs w:val="22"/>
        </w:rPr>
      </w:pPr>
      <w:r>
        <w:rPr>
          <w:sz w:val="22"/>
          <w:szCs w:val="22"/>
        </w:rPr>
        <w:t>back to each other,</w:t>
      </w:r>
    </w:p>
    <w:p w14:paraId="448CCC8F" w14:textId="77777777" w:rsidR="00E87D75" w:rsidRDefault="00D17F0D">
      <w:pPr>
        <w:spacing w:line="276" w:lineRule="auto"/>
        <w:ind w:left="720" w:hanging="360"/>
        <w:rPr>
          <w:sz w:val="22"/>
          <w:szCs w:val="22"/>
        </w:rPr>
      </w:pPr>
      <w:r>
        <w:rPr>
          <w:sz w:val="22"/>
          <w:szCs w:val="22"/>
        </w:rPr>
        <w:t>And back to life’s gifts and joy.”</w:t>
      </w:r>
    </w:p>
    <w:p w14:paraId="689051E1" w14:textId="77777777" w:rsidR="00E87D75" w:rsidRDefault="00E87D75">
      <w:pPr>
        <w:ind w:left="720" w:hanging="360"/>
        <w:rPr>
          <w:sz w:val="22"/>
          <w:szCs w:val="22"/>
        </w:rPr>
      </w:pPr>
    </w:p>
    <w:p w14:paraId="03A20CF8" w14:textId="77777777" w:rsidR="00E87D75" w:rsidRDefault="00D17F0D">
      <w:pPr>
        <w:pStyle w:val="Heading5"/>
        <w:contextualSpacing w:val="0"/>
      </w:pPr>
      <w:bookmarkStart w:id="15" w:name="_8a6qg2lmp3aj" w:colFirst="0" w:colLast="0"/>
      <w:bookmarkEnd w:id="15"/>
      <w:r>
        <w:t>Welcome</w:t>
      </w:r>
    </w:p>
    <w:p w14:paraId="7AD82C9B" w14:textId="77777777" w:rsidR="00E87D75" w:rsidRDefault="00D17F0D">
      <w:pPr>
        <w:ind w:left="720" w:hanging="360"/>
        <w:rPr>
          <w:sz w:val="22"/>
          <w:szCs w:val="22"/>
        </w:rPr>
      </w:pPr>
      <w:r>
        <w:rPr>
          <w:sz w:val="22"/>
          <w:szCs w:val="22"/>
          <w:u w:val="single"/>
        </w:rPr>
        <w:t>Suggested welcome script</w:t>
      </w:r>
      <w:r>
        <w:rPr>
          <w:sz w:val="22"/>
          <w:szCs w:val="22"/>
        </w:rPr>
        <w:t xml:space="preserve">: </w:t>
      </w:r>
    </w:p>
    <w:p w14:paraId="52341E15" w14:textId="77777777" w:rsidR="00E87D75" w:rsidRDefault="00E87D75">
      <w:pPr>
        <w:ind w:left="720" w:hanging="360"/>
        <w:rPr>
          <w:sz w:val="12"/>
          <w:szCs w:val="12"/>
        </w:rPr>
      </w:pPr>
    </w:p>
    <w:p w14:paraId="3472FB7F" w14:textId="77777777" w:rsidR="00E87D75" w:rsidRDefault="00D17F0D">
      <w:pPr>
        <w:ind w:left="720"/>
      </w:pPr>
      <w:r>
        <w:rPr>
          <w:sz w:val="22"/>
          <w:szCs w:val="22"/>
        </w:rPr>
        <w:t>Invite the group into a time of centering, using your own words or something like, “Let us take a breath, to slow down, to leave concerns behind, to feel the connection to friends and our faith. May the sound of this chime and the silence that follows center us, calm us and bring us fully into this space.”</w:t>
      </w:r>
    </w:p>
    <w:p w14:paraId="3A27183F" w14:textId="77777777" w:rsidR="00E87D75" w:rsidRPr="00205F3E" w:rsidRDefault="00E87D75">
      <w:pPr>
        <w:rPr>
          <w:sz w:val="20"/>
          <w:szCs w:val="20"/>
        </w:rPr>
      </w:pPr>
    </w:p>
    <w:p w14:paraId="08D9EBF4" w14:textId="77777777" w:rsidR="00E87D75" w:rsidRDefault="00D17F0D">
      <w:pPr>
        <w:ind w:left="720"/>
        <w:rPr>
          <w:sz w:val="22"/>
          <w:szCs w:val="22"/>
        </w:rPr>
      </w:pPr>
      <w:r>
        <w:rPr>
          <w:sz w:val="22"/>
          <w:szCs w:val="22"/>
        </w:rPr>
        <w:t>Ring the bell/bowl/chimes. Once the sound ends, share silence for a brief time and then end by saying “Amen” or blessing words of your own.</w:t>
      </w:r>
    </w:p>
    <w:p w14:paraId="2B3D928F" w14:textId="75C1B185" w:rsidR="00205F3E" w:rsidRDefault="00205F3E">
      <w:pPr>
        <w:rPr>
          <w:sz w:val="20"/>
          <w:szCs w:val="20"/>
        </w:rPr>
      </w:pPr>
    </w:p>
    <w:p w14:paraId="66638CF4" w14:textId="142363DB" w:rsidR="00205F3E" w:rsidRDefault="00D17F0D" w:rsidP="00205F3E">
      <w:pPr>
        <w:ind w:left="720"/>
        <w:rPr>
          <w:sz w:val="22"/>
          <w:szCs w:val="22"/>
        </w:rPr>
      </w:pPr>
      <w:r>
        <w:rPr>
          <w:sz w:val="22"/>
          <w:szCs w:val="22"/>
        </w:rPr>
        <w:t>“Today, we are starting off our year-long journey by first reminding ourselves about and rooting ourselves in our own distinctive UU beliefs. We are also thinking about our church’s monthly theme of being “a people of vision.” Vision is about how one views the world and others around them, especially how one views people that are different from oneself. One of the things that</w:t>
      </w:r>
      <w:r w:rsidR="00205F3E">
        <w:rPr>
          <w:sz w:val="22"/>
          <w:szCs w:val="22"/>
        </w:rPr>
        <w:br w:type="page"/>
      </w:r>
    </w:p>
    <w:p w14:paraId="742C4426" w14:textId="74010682" w:rsidR="00E87D75" w:rsidRDefault="00D17F0D">
      <w:pPr>
        <w:ind w:left="720"/>
        <w:rPr>
          <w:sz w:val="22"/>
          <w:szCs w:val="22"/>
        </w:rPr>
      </w:pPr>
      <w:r>
        <w:rPr>
          <w:sz w:val="22"/>
          <w:szCs w:val="22"/>
        </w:rPr>
        <w:lastRenderedPageBreak/>
        <w:t>makes UUism special is it’s view or vision that difference and different people are gifts not threats. Throughout history and sadly even today, some religions believe that you are made better by keeping difference and different people out, keeping yourself “at a safe distance” so to speak. UUism has a different vision. It tells us that difference and people different than us make us more and better. They help us grow.</w:t>
      </w:r>
    </w:p>
    <w:p w14:paraId="613F5B97" w14:textId="77777777" w:rsidR="00E87D75" w:rsidRPr="00205F3E" w:rsidRDefault="00E87D75">
      <w:pPr>
        <w:rPr>
          <w:sz w:val="20"/>
          <w:szCs w:val="20"/>
        </w:rPr>
      </w:pPr>
    </w:p>
    <w:p w14:paraId="56A99E60" w14:textId="77777777" w:rsidR="00E87D75" w:rsidRDefault="00D17F0D">
      <w:pPr>
        <w:ind w:left="720"/>
        <w:rPr>
          <w:sz w:val="22"/>
          <w:szCs w:val="22"/>
        </w:rPr>
      </w:pPr>
      <w:r>
        <w:rPr>
          <w:sz w:val="22"/>
          <w:szCs w:val="22"/>
        </w:rPr>
        <w:t>To honor this, our musical meditation is a favorite UU song that calls us to welcome in everyone. As you listen think of a time this past week or past couple weeks when you personally felt welcomed in by someone or by a group.”</w:t>
      </w:r>
    </w:p>
    <w:p w14:paraId="442D9FA4" w14:textId="77777777" w:rsidR="00E87D75" w:rsidRPr="00205F3E" w:rsidRDefault="00E87D75">
      <w:pPr>
        <w:spacing w:line="276" w:lineRule="auto"/>
        <w:ind w:left="360"/>
        <w:rPr>
          <w:sz w:val="20"/>
          <w:szCs w:val="20"/>
        </w:rPr>
      </w:pPr>
    </w:p>
    <w:p w14:paraId="25523D75" w14:textId="77777777" w:rsidR="00E87D75" w:rsidRDefault="00E87D75">
      <w:pPr>
        <w:pBdr>
          <w:top w:val="nil"/>
          <w:left w:val="nil"/>
          <w:bottom w:val="nil"/>
          <w:right w:val="nil"/>
          <w:between w:val="nil"/>
        </w:pBdr>
      </w:pPr>
    </w:p>
    <w:p w14:paraId="5F0C740A" w14:textId="77777777" w:rsidR="00E87D75" w:rsidRDefault="00D17F0D">
      <w:pPr>
        <w:pStyle w:val="Heading5"/>
        <w:contextualSpacing w:val="0"/>
      </w:pPr>
      <w:bookmarkStart w:id="16" w:name="_1qlrb7ci3lkp" w:colFirst="0" w:colLast="0"/>
      <w:bookmarkEnd w:id="16"/>
      <w:r>
        <w:t>Music for Centering</w:t>
      </w:r>
    </w:p>
    <w:p w14:paraId="7BCC88DC" w14:textId="77777777" w:rsidR="00E87D75" w:rsidRDefault="00D17F0D">
      <w:pPr>
        <w:pBdr>
          <w:top w:val="nil"/>
          <w:left w:val="nil"/>
          <w:bottom w:val="nil"/>
          <w:right w:val="nil"/>
          <w:between w:val="nil"/>
        </w:pBdr>
        <w:ind w:firstLine="360"/>
        <w:rPr>
          <w:color w:val="000000"/>
        </w:rPr>
      </w:pPr>
      <w:r>
        <w:rPr>
          <w:i/>
          <w:color w:val="000000"/>
          <w:sz w:val="22"/>
          <w:szCs w:val="22"/>
        </w:rPr>
        <w:t>Come, Come Whoever You Are #188 Singing the Living Tradition</w:t>
      </w:r>
    </w:p>
    <w:p w14:paraId="70AB48F8" w14:textId="77777777" w:rsidR="00E87D75" w:rsidRDefault="002152EB">
      <w:pPr>
        <w:pBdr>
          <w:top w:val="nil"/>
          <w:left w:val="nil"/>
          <w:bottom w:val="nil"/>
          <w:right w:val="nil"/>
          <w:between w:val="nil"/>
        </w:pBdr>
        <w:ind w:firstLine="360"/>
      </w:pPr>
      <w:hyperlink r:id="rId29">
        <w:r w:rsidR="00D17F0D">
          <w:rPr>
            <w:color w:val="1155CC"/>
            <w:sz w:val="22"/>
            <w:szCs w:val="22"/>
            <w:u w:val="single"/>
          </w:rPr>
          <w:t>https://www.youtube.com/watch?v=lmMp0OKHgTA</w:t>
        </w:r>
      </w:hyperlink>
    </w:p>
    <w:p w14:paraId="761B4568" w14:textId="77777777" w:rsidR="00E87D75" w:rsidRDefault="00E87D75">
      <w:pPr>
        <w:pStyle w:val="Heading5"/>
        <w:contextualSpacing w:val="0"/>
      </w:pPr>
    </w:p>
    <w:p w14:paraId="0F42959A" w14:textId="77777777" w:rsidR="00E87D75" w:rsidRDefault="00D17F0D">
      <w:pPr>
        <w:pStyle w:val="Heading5"/>
        <w:contextualSpacing w:val="0"/>
      </w:pPr>
      <w:r>
        <w:t>Sharing</w:t>
      </w:r>
    </w:p>
    <w:p w14:paraId="0872014D" w14:textId="77777777" w:rsidR="00E87D75" w:rsidRDefault="00D17F0D">
      <w:pPr>
        <w:pBdr>
          <w:top w:val="nil"/>
          <w:left w:val="nil"/>
          <w:bottom w:val="nil"/>
          <w:right w:val="nil"/>
          <w:between w:val="nil"/>
        </w:pBdr>
        <w:rPr>
          <w:i/>
          <w:color w:val="000000"/>
          <w:sz w:val="22"/>
          <w:szCs w:val="22"/>
        </w:rPr>
      </w:pPr>
      <w:r>
        <w:rPr>
          <w:sz w:val="22"/>
          <w:szCs w:val="22"/>
        </w:rPr>
        <w:t xml:space="preserve">Respond to the centering music by inviting the </w:t>
      </w:r>
      <w:r>
        <w:rPr>
          <w:color w:val="000000"/>
          <w:sz w:val="22"/>
          <w:szCs w:val="22"/>
        </w:rPr>
        <w:t>youth to finish the</w:t>
      </w:r>
      <w:r>
        <w:rPr>
          <w:sz w:val="22"/>
          <w:szCs w:val="22"/>
        </w:rPr>
        <w:t xml:space="preserve"> </w:t>
      </w:r>
      <w:r>
        <w:rPr>
          <w:color w:val="000000"/>
          <w:sz w:val="22"/>
          <w:szCs w:val="22"/>
        </w:rPr>
        <w:t>sentence:</w:t>
      </w:r>
      <w:r>
        <w:t xml:space="preserve"> “</w:t>
      </w:r>
      <w:r>
        <w:rPr>
          <w:i/>
          <w:color w:val="000000"/>
          <w:sz w:val="22"/>
          <w:szCs w:val="22"/>
        </w:rPr>
        <w:t>I felt most welcomed in this past week or month, when…</w:t>
      </w:r>
      <w:r>
        <w:rPr>
          <w:i/>
          <w:sz w:val="22"/>
          <w:szCs w:val="22"/>
        </w:rPr>
        <w:t>”</w:t>
      </w:r>
    </w:p>
    <w:p w14:paraId="18A89DF9" w14:textId="77777777" w:rsidR="00E87D75" w:rsidRDefault="00E87D75"/>
    <w:p w14:paraId="17C11960" w14:textId="77777777" w:rsidR="00E87D75" w:rsidRDefault="00E87D75"/>
    <w:p w14:paraId="65F72907" w14:textId="77777777" w:rsidR="00E87D75" w:rsidRDefault="00D17F0D">
      <w:pPr>
        <w:pStyle w:val="Heading5"/>
        <w:contextualSpacing w:val="0"/>
      </w:pPr>
      <w:r>
        <w:rPr>
          <w:i w:val="0"/>
        </w:rPr>
        <w:t xml:space="preserve"> </w:t>
      </w:r>
      <w:r>
        <w:rPr>
          <w:color w:val="000000"/>
        </w:rPr>
        <w:t>Closing Words</w:t>
      </w:r>
      <w:r>
        <w:rPr>
          <w:i w:val="0"/>
          <w:color w:val="000000"/>
        </w:rPr>
        <w:t xml:space="preserve"> </w:t>
      </w:r>
    </w:p>
    <w:p w14:paraId="55EDD160" w14:textId="77777777" w:rsidR="00E87D75" w:rsidRDefault="00D17F0D">
      <w:pPr>
        <w:pBdr>
          <w:top w:val="nil"/>
          <w:left w:val="nil"/>
          <w:bottom w:val="nil"/>
          <w:right w:val="nil"/>
          <w:between w:val="nil"/>
        </w:pBdr>
        <w:ind w:left="720"/>
        <w:rPr>
          <w:color w:val="000000"/>
        </w:rPr>
      </w:pPr>
      <w:r>
        <w:rPr>
          <w:color w:val="000000"/>
          <w:sz w:val="22"/>
          <w:szCs w:val="22"/>
        </w:rPr>
        <w:t xml:space="preserve">“In the rest of our time together and in the days ahead, </w:t>
      </w:r>
      <w:r>
        <w:rPr>
          <w:b/>
          <w:color w:val="000000"/>
          <w:sz w:val="22"/>
          <w:szCs w:val="22"/>
          <w:u w:val="single"/>
        </w:rPr>
        <w:t>May the ropes be with us</w:t>
      </w:r>
      <w:r>
        <w:rPr>
          <w:color w:val="000000"/>
          <w:sz w:val="22"/>
          <w:szCs w:val="22"/>
        </w:rPr>
        <w:t>. May we stay close to our inner and truest selves. May we keep connected to each other. May we remember to jump into life’s joy. - Blessed be. Amen”</w:t>
      </w:r>
    </w:p>
    <w:p w14:paraId="1F8635EE" w14:textId="77777777" w:rsidR="00E87D75" w:rsidRDefault="00E87D75"/>
    <w:p w14:paraId="7ACFAE12" w14:textId="77777777" w:rsidR="00E87D75" w:rsidRDefault="00D17F0D">
      <w:pPr>
        <w:pStyle w:val="Heading5"/>
        <w:contextualSpacing w:val="0"/>
        <w:rPr>
          <w:color w:val="000000"/>
        </w:rPr>
      </w:pPr>
      <w:r>
        <w:rPr>
          <w:color w:val="000000"/>
        </w:rPr>
        <w:t xml:space="preserve">Extinguish the chalice </w:t>
      </w:r>
    </w:p>
    <w:p w14:paraId="0C55D4BD" w14:textId="77777777" w:rsidR="00E87D75" w:rsidRDefault="00D17F0D">
      <w:r>
        <w:tab/>
      </w:r>
      <w:r>
        <w:rPr>
          <w:sz w:val="22"/>
          <w:szCs w:val="22"/>
        </w:rPr>
        <w:t xml:space="preserve">Leader’s note: Extinguish it now if you have an open flame which, if left lit, might cause an accident or be the focus of pyro-play. Extinguish it during the final closing if you are using a tea light. </w:t>
      </w:r>
    </w:p>
    <w:p w14:paraId="53CF1539" w14:textId="77777777" w:rsidR="00E87D75" w:rsidRDefault="00D17F0D">
      <w:r>
        <w:br w:type="page"/>
      </w:r>
    </w:p>
    <w:p w14:paraId="4A6E1F3F" w14:textId="77777777" w:rsidR="00E87D75" w:rsidRDefault="00D17F0D">
      <w:pPr>
        <w:pStyle w:val="Heading3"/>
        <w:jc w:val="center"/>
      </w:pPr>
      <w:bookmarkStart w:id="17" w:name="_rict9k8a21i4" w:colFirst="0" w:colLast="0"/>
      <w:bookmarkEnd w:id="17"/>
      <w:r>
        <w:lastRenderedPageBreak/>
        <w:t>Introducing The Ropes - Our Three UU Lifelines (15 min)</w:t>
      </w:r>
    </w:p>
    <w:p w14:paraId="7DB1912B" w14:textId="77777777" w:rsidR="00E87D75" w:rsidRDefault="00E87D75"/>
    <w:p w14:paraId="201B244C" w14:textId="77777777" w:rsidR="00E87D75" w:rsidRDefault="00D17F0D">
      <w:r>
        <w:rPr>
          <w:sz w:val="22"/>
          <w:szCs w:val="22"/>
        </w:rPr>
        <w:t>Start by briefly reviewing the three ropes/three lifelines theology, referring back to the ropes and chalice on the worship table:    </w:t>
      </w:r>
    </w:p>
    <w:p w14:paraId="4C4C2CE2" w14:textId="77777777" w:rsidR="00E87D75" w:rsidRDefault="00E87D75"/>
    <w:p w14:paraId="2162B990" w14:textId="77777777" w:rsidR="00E87D75" w:rsidRDefault="00D17F0D">
      <w:r>
        <w:rPr>
          <w:sz w:val="22"/>
          <w:szCs w:val="22"/>
        </w:rPr>
        <w:t>Talking Points:</w:t>
      </w:r>
    </w:p>
    <w:p w14:paraId="63758C85" w14:textId="77777777" w:rsidR="00E87D75" w:rsidRDefault="00D17F0D">
      <w:pPr>
        <w:numPr>
          <w:ilvl w:val="0"/>
          <w:numId w:val="11"/>
        </w:numPr>
      </w:pPr>
      <w:r>
        <w:rPr>
          <w:sz w:val="22"/>
          <w:szCs w:val="22"/>
        </w:rPr>
        <w:t>Unitarian Universalism sees</w:t>
      </w:r>
      <w:r>
        <w:rPr>
          <w:b/>
          <w:sz w:val="22"/>
          <w:szCs w:val="22"/>
        </w:rPr>
        <w:t xml:space="preserve"> spiritual separation</w:t>
      </w:r>
      <w:r>
        <w:rPr>
          <w:sz w:val="22"/>
          <w:szCs w:val="22"/>
        </w:rPr>
        <w:t xml:space="preserve"> as the problem with the world and </w:t>
      </w:r>
      <w:r>
        <w:rPr>
          <w:b/>
          <w:sz w:val="22"/>
          <w:szCs w:val="22"/>
        </w:rPr>
        <w:t>spiritual connection</w:t>
      </w:r>
      <w:r>
        <w:rPr>
          <w:sz w:val="22"/>
          <w:szCs w:val="22"/>
        </w:rPr>
        <w:t xml:space="preserve"> as the path or goal. This is our vision. Vision is the theme of the month.</w:t>
      </w:r>
    </w:p>
    <w:p w14:paraId="2F9CC7E6" w14:textId="2ACCE57D" w:rsidR="00E87D75" w:rsidRDefault="00D17F0D">
      <w:pPr>
        <w:numPr>
          <w:ilvl w:val="0"/>
          <w:numId w:val="11"/>
        </w:numPr>
      </w:pPr>
      <w:r>
        <w:rPr>
          <w:sz w:val="22"/>
          <w:szCs w:val="22"/>
        </w:rPr>
        <w:t xml:space="preserve">Our faith focuses on three general areas of spiritual disconnection. </w:t>
      </w:r>
      <w:r w:rsidR="00E67F6A">
        <w:rPr>
          <w:sz w:val="22"/>
          <w:szCs w:val="22"/>
        </w:rPr>
        <w:t>We help people find or restore three lifelines, or ropes...</w:t>
      </w:r>
    </w:p>
    <w:p w14:paraId="2CAD8684" w14:textId="77777777" w:rsidR="00E87D75" w:rsidRDefault="00D17F0D">
      <w:pPr>
        <w:numPr>
          <w:ilvl w:val="0"/>
          <w:numId w:val="12"/>
        </w:numPr>
        <w:ind w:left="1440"/>
      </w:pPr>
      <w:r>
        <w:rPr>
          <w:sz w:val="22"/>
          <w:szCs w:val="22"/>
        </w:rPr>
        <w:t>Back to our deepest self</w:t>
      </w:r>
    </w:p>
    <w:p w14:paraId="180E4621" w14:textId="77777777" w:rsidR="00E87D75" w:rsidRDefault="00D17F0D">
      <w:pPr>
        <w:numPr>
          <w:ilvl w:val="0"/>
          <w:numId w:val="12"/>
        </w:numPr>
        <w:ind w:left="1440"/>
      </w:pPr>
      <w:r>
        <w:rPr>
          <w:sz w:val="22"/>
          <w:szCs w:val="22"/>
        </w:rPr>
        <w:t>Back to each other</w:t>
      </w:r>
    </w:p>
    <w:p w14:paraId="76A52119" w14:textId="77777777" w:rsidR="00E87D75" w:rsidRDefault="00D17F0D">
      <w:pPr>
        <w:numPr>
          <w:ilvl w:val="0"/>
          <w:numId w:val="12"/>
        </w:numPr>
        <w:ind w:left="1440"/>
      </w:pPr>
      <w:r>
        <w:rPr>
          <w:sz w:val="22"/>
          <w:szCs w:val="22"/>
        </w:rPr>
        <w:t>Back to life’s gifts</w:t>
      </w:r>
    </w:p>
    <w:p w14:paraId="37F3B65E" w14:textId="77777777" w:rsidR="00E87D75" w:rsidRDefault="00E87D75"/>
    <w:p w14:paraId="1BA7F869" w14:textId="77777777" w:rsidR="00E87D75" w:rsidRDefault="00D17F0D">
      <w:pPr>
        <w:numPr>
          <w:ilvl w:val="0"/>
          <w:numId w:val="25"/>
        </w:numPr>
      </w:pPr>
      <w:r>
        <w:rPr>
          <w:sz w:val="22"/>
          <w:szCs w:val="22"/>
        </w:rPr>
        <w:t>The Chalice reflects these three paths of reconnection:</w:t>
      </w:r>
    </w:p>
    <w:p w14:paraId="15F199D5" w14:textId="77777777" w:rsidR="00E87D75" w:rsidRDefault="00D17F0D">
      <w:pPr>
        <w:numPr>
          <w:ilvl w:val="0"/>
          <w:numId w:val="26"/>
        </w:numPr>
        <w:ind w:left="1440" w:right="1080"/>
      </w:pPr>
      <w:r>
        <w:rPr>
          <w:sz w:val="22"/>
          <w:szCs w:val="22"/>
        </w:rPr>
        <w:t>The flame represents our inner light and connection to our deepest self.</w:t>
      </w:r>
    </w:p>
    <w:p w14:paraId="70A73101" w14:textId="77777777" w:rsidR="00E87D75" w:rsidRDefault="00D17F0D">
      <w:pPr>
        <w:numPr>
          <w:ilvl w:val="0"/>
          <w:numId w:val="26"/>
        </w:numPr>
        <w:ind w:left="1440" w:right="1080"/>
      </w:pPr>
      <w:r>
        <w:rPr>
          <w:sz w:val="22"/>
          <w:szCs w:val="22"/>
        </w:rPr>
        <w:t>The cup represents the container of community and our connection to each other.</w:t>
      </w:r>
    </w:p>
    <w:p w14:paraId="590FEF25" w14:textId="77777777" w:rsidR="00E87D75" w:rsidRDefault="00D17F0D">
      <w:pPr>
        <w:numPr>
          <w:ilvl w:val="0"/>
          <w:numId w:val="26"/>
        </w:numPr>
        <w:ind w:left="1440" w:right="1080"/>
      </w:pPr>
      <w:r>
        <w:rPr>
          <w:sz w:val="22"/>
          <w:szCs w:val="22"/>
        </w:rPr>
        <w:t>The circle around the chalice symbolizes life itself and the way it surrounds us, heals us and offers us a sense of belonging and home.  </w:t>
      </w:r>
    </w:p>
    <w:p w14:paraId="53563AFA" w14:textId="77777777" w:rsidR="00E87D75" w:rsidRDefault="00E87D75"/>
    <w:p w14:paraId="2E216F2C" w14:textId="77777777" w:rsidR="00E87D75" w:rsidRDefault="00D17F0D">
      <w:r>
        <w:rPr>
          <w:sz w:val="22"/>
          <w:szCs w:val="22"/>
        </w:rPr>
        <w:t>End by making the lifelines personal.  For instance, say something like: “</w:t>
      </w:r>
      <w:r>
        <w:rPr>
          <w:i/>
          <w:sz w:val="22"/>
          <w:szCs w:val="22"/>
        </w:rPr>
        <w:t>Which one of us hasn’t felt like we lost sight of who we really are (disconnected from our deepest self)? Or sometimes we feel isolated or cut off from friends, outside the circle so to speak? Or even cut off from life’s joy, with life feeling hard and intimidating or overwhelming?  Our three ropes remind us that we can rely on our church community to help us deal with this.”</w:t>
      </w:r>
    </w:p>
    <w:p w14:paraId="53B2C978" w14:textId="77777777" w:rsidR="00E87D75" w:rsidRDefault="00E87D75"/>
    <w:p w14:paraId="0CE7DC4F" w14:textId="77777777" w:rsidR="00E87D75" w:rsidRDefault="00D17F0D">
      <w:r>
        <w:rPr>
          <w:sz w:val="22"/>
          <w:szCs w:val="22"/>
        </w:rPr>
        <w:t>After lifting up the meaning of these symbols, now engage with them one by one.</w:t>
      </w:r>
    </w:p>
    <w:p w14:paraId="35FB82C4" w14:textId="77777777" w:rsidR="00E87D75" w:rsidRDefault="00E87D75"/>
    <w:p w14:paraId="0CD4584C" w14:textId="77777777" w:rsidR="00E87D75" w:rsidRDefault="00D17F0D">
      <w:pPr>
        <w:pStyle w:val="Heading4"/>
        <w:rPr>
          <w:rFonts w:ascii="Calibri" w:eastAsia="Calibri" w:hAnsi="Calibri" w:cs="Calibri"/>
        </w:rPr>
      </w:pPr>
      <w:r>
        <w:rPr>
          <w:rFonts w:ascii="Calibri" w:eastAsia="Calibri" w:hAnsi="Calibri" w:cs="Calibri"/>
        </w:rPr>
        <w:t>Connecting to Our Inner Self - Carabiner and Rope</w:t>
      </w:r>
    </w:p>
    <w:p w14:paraId="494C0CD6" w14:textId="77777777" w:rsidR="00E87D75" w:rsidRDefault="00D17F0D">
      <w:r>
        <w:rPr>
          <w:sz w:val="22"/>
          <w:szCs w:val="22"/>
        </w:rPr>
        <w:t xml:space="preserve">Pick up the thin rope (parachute cord) that represents the lifeline to our inner selves. If you or the church gave the youth the gift of a carabiner, hand out small pieces of the thin rope and have the youth tie the rope to the carabiner for their backpack, pocket or other special place. Here is how to tie a bowline knot: </w:t>
      </w:r>
      <w:hyperlink r:id="rId30">
        <w:r>
          <w:rPr>
            <w:color w:val="1155CC"/>
            <w:sz w:val="22"/>
            <w:szCs w:val="22"/>
            <w:u w:val="single"/>
          </w:rPr>
          <w:t>https://www.youtube.com/watch?v=Q9NqGd7464U</w:t>
        </w:r>
      </w:hyperlink>
      <w:r>
        <w:rPr>
          <w:sz w:val="22"/>
          <w:szCs w:val="22"/>
        </w:rPr>
        <w:t xml:space="preserve">. Here’s another option: a sailor’s knot - </w:t>
      </w:r>
      <w:hyperlink r:id="rId31">
        <w:r>
          <w:rPr>
            <w:color w:val="1155CC"/>
            <w:sz w:val="22"/>
            <w:szCs w:val="22"/>
            <w:u w:val="single"/>
          </w:rPr>
          <w:t>http://www.michaelannmade.com/2012/06/sailor-knot-keychain-diy.html</w:t>
        </w:r>
      </w:hyperlink>
      <w:r>
        <w:rPr>
          <w:sz w:val="22"/>
          <w:szCs w:val="22"/>
        </w:rPr>
        <w:t>.</w:t>
      </w:r>
    </w:p>
    <w:p w14:paraId="0595548C" w14:textId="77777777" w:rsidR="00E87D75" w:rsidRDefault="00E87D75"/>
    <w:p w14:paraId="4CD93A6D" w14:textId="77777777" w:rsidR="00E87D75" w:rsidRDefault="00D17F0D">
      <w:r>
        <w:rPr>
          <w:sz w:val="22"/>
          <w:szCs w:val="22"/>
        </w:rPr>
        <w:t>Then, invite the group to share if they are willing, their answers to the following questions:</w:t>
      </w:r>
    </w:p>
    <w:p w14:paraId="44A350F2" w14:textId="77777777" w:rsidR="00E87D75" w:rsidRDefault="00D17F0D">
      <w:r>
        <w:rPr>
          <w:i/>
          <w:sz w:val="22"/>
          <w:szCs w:val="22"/>
        </w:rPr>
        <w:t>When do you feel “most you”? What quality or character trait captures something unique about yourself? Express it in one word. For instance: “I feel most me when I am... adventurous, kind, silly, questioning, quiet…</w:t>
      </w:r>
    </w:p>
    <w:p w14:paraId="48653C97" w14:textId="77777777" w:rsidR="00E87D75" w:rsidRDefault="00E87D75"/>
    <w:p w14:paraId="6ED23D2D" w14:textId="77777777" w:rsidR="00E87D75" w:rsidRDefault="00E87D75">
      <w:pPr>
        <w:rPr>
          <w:sz w:val="22"/>
          <w:szCs w:val="22"/>
        </w:rPr>
      </w:pPr>
    </w:p>
    <w:p w14:paraId="1281DCC3" w14:textId="77777777" w:rsidR="00E87D75" w:rsidRDefault="00D17F0D">
      <w:pPr>
        <w:pStyle w:val="Heading4"/>
        <w:rPr>
          <w:rFonts w:ascii="Calibri" w:eastAsia="Calibri" w:hAnsi="Calibri" w:cs="Calibri"/>
        </w:rPr>
      </w:pPr>
      <w:r>
        <w:rPr>
          <w:rFonts w:ascii="Calibri" w:eastAsia="Calibri" w:hAnsi="Calibri" w:cs="Calibri"/>
        </w:rPr>
        <w:t xml:space="preserve">Connection to Each Other - The Tug of Peace </w:t>
      </w:r>
      <w:r>
        <w:rPr>
          <w:rFonts w:ascii="Calibri" w:eastAsia="Calibri" w:hAnsi="Calibri" w:cs="Calibri"/>
          <w:sz w:val="18"/>
          <w:szCs w:val="18"/>
        </w:rPr>
        <w:t>(</w:t>
      </w:r>
      <w:hyperlink r:id="rId32">
        <w:r>
          <w:rPr>
            <w:rFonts w:ascii="Calibri" w:eastAsia="Calibri" w:hAnsi="Calibri" w:cs="Calibri"/>
            <w:b w:val="0"/>
            <w:color w:val="1155CC"/>
            <w:sz w:val="18"/>
            <w:szCs w:val="18"/>
            <w:u w:val="single"/>
          </w:rPr>
          <w:t>https://cooperativegames.com/fun-free/tug-of-peace/</w:t>
        </w:r>
      </w:hyperlink>
      <w:r>
        <w:rPr>
          <w:rFonts w:ascii="Calibri" w:eastAsia="Calibri" w:hAnsi="Calibri" w:cs="Calibri"/>
          <w:sz w:val="18"/>
          <w:szCs w:val="18"/>
        </w:rPr>
        <w:t>)</w:t>
      </w:r>
    </w:p>
    <w:p w14:paraId="1AFEF098" w14:textId="77777777" w:rsidR="00E87D75" w:rsidRDefault="00D17F0D">
      <w:r>
        <w:rPr>
          <w:sz w:val="22"/>
          <w:szCs w:val="22"/>
        </w:rPr>
        <w:t>Take the thick rope from the worship table. Make sure it is long enough to make a circle on which everyone can grip and pull themselves us together.</w:t>
      </w:r>
    </w:p>
    <w:p w14:paraId="4160C332" w14:textId="2CBA7BA9" w:rsidR="00205F3E" w:rsidRDefault="00205F3E">
      <w:r>
        <w:br w:type="page"/>
      </w:r>
    </w:p>
    <w:p w14:paraId="382D360C" w14:textId="5DF51592" w:rsidR="00E87D75" w:rsidRDefault="00D17F0D">
      <w:r>
        <w:rPr>
          <w:sz w:val="22"/>
          <w:szCs w:val="22"/>
        </w:rPr>
        <w:lastRenderedPageBreak/>
        <w:t xml:space="preserve">After doing the “Tug of Peace” exercise, invite the group to pause for a moment of quiet, then answer the following question: </w:t>
      </w:r>
      <w:r>
        <w:rPr>
          <w:i/>
          <w:sz w:val="22"/>
          <w:szCs w:val="22"/>
        </w:rPr>
        <w:t xml:space="preserve">What is the name </w:t>
      </w:r>
      <w:r w:rsidR="00E67F6A">
        <w:rPr>
          <w:i/>
          <w:sz w:val="22"/>
          <w:szCs w:val="22"/>
        </w:rPr>
        <w:t>of someone</w:t>
      </w:r>
      <w:r>
        <w:rPr>
          <w:i/>
          <w:sz w:val="22"/>
          <w:szCs w:val="22"/>
        </w:rPr>
        <w:t xml:space="preserve"> who helped you get back on your feet after a difficult experience? Was it your Grandpa, your parent, a best friend, your pet?</w:t>
      </w:r>
    </w:p>
    <w:p w14:paraId="397F3EE1" w14:textId="77777777" w:rsidR="00E87D75" w:rsidRDefault="00E87D75"/>
    <w:p w14:paraId="619C1361" w14:textId="77777777" w:rsidR="00E87D75" w:rsidRDefault="00D17F0D">
      <w:pPr>
        <w:rPr>
          <w:sz w:val="22"/>
          <w:szCs w:val="22"/>
        </w:rPr>
      </w:pPr>
      <w:r>
        <w:rPr>
          <w:sz w:val="22"/>
          <w:szCs w:val="22"/>
        </w:rPr>
        <w:t>[Invite the youth to answer]</w:t>
      </w:r>
    </w:p>
    <w:p w14:paraId="3BA061AE" w14:textId="77777777" w:rsidR="00E87D75" w:rsidRDefault="00E87D75">
      <w:pPr>
        <w:rPr>
          <w:sz w:val="22"/>
          <w:szCs w:val="22"/>
        </w:rPr>
      </w:pPr>
    </w:p>
    <w:p w14:paraId="12D02A34" w14:textId="77777777" w:rsidR="00E87D75" w:rsidRDefault="00D17F0D">
      <w:pPr>
        <w:pStyle w:val="Heading4"/>
        <w:rPr>
          <w:rFonts w:ascii="Calibri" w:eastAsia="Calibri" w:hAnsi="Calibri" w:cs="Calibri"/>
        </w:rPr>
      </w:pPr>
      <w:bookmarkStart w:id="18" w:name="_q19p69z7djxs" w:colFirst="0" w:colLast="0"/>
      <w:bookmarkEnd w:id="18"/>
      <w:r>
        <w:rPr>
          <w:rFonts w:ascii="Calibri" w:eastAsia="Calibri" w:hAnsi="Calibri" w:cs="Calibri"/>
        </w:rPr>
        <w:t xml:space="preserve">Connection to the Gifts &amp; Joy of Life - Jump Rope &amp; “Jumping into Life’s joy” </w:t>
      </w:r>
    </w:p>
    <w:p w14:paraId="56EFC623" w14:textId="77777777" w:rsidR="00E87D75" w:rsidRDefault="00D17F0D">
      <w:r>
        <w:rPr>
          <w:sz w:val="22"/>
          <w:szCs w:val="22"/>
        </w:rPr>
        <w:t>This is about reminding the youth that church is here to help them see life as a gift not a threat, open not closed, something to explore and play with not something to survive or win. Take the long jump rope from the worship table and play with it as a group. Work on a progression from simple jump rope skills to more complicated, together. Jump over the moving rope on the ground (snake); swing the rope back and forth and jump over it (not overhead).  Then try some overhead jump rope.</w:t>
      </w:r>
    </w:p>
    <w:p w14:paraId="4790FDDD" w14:textId="77777777" w:rsidR="00E87D75" w:rsidRDefault="00E87D75"/>
    <w:p w14:paraId="2067D643" w14:textId="77777777" w:rsidR="00E87D75" w:rsidRDefault="00D17F0D">
      <w:r>
        <w:rPr>
          <w:sz w:val="22"/>
          <w:szCs w:val="22"/>
        </w:rPr>
        <w:t>After the jump rope games, invite the group to pause for a moment of quiet, then invite them to share in one word, what makes them smile? It is a puppy, a sunset, a sport, the beach, reading a book, hanging out with friends?</w:t>
      </w:r>
    </w:p>
    <w:p w14:paraId="4A938D0C" w14:textId="77777777" w:rsidR="00E87D75" w:rsidRDefault="00E87D75"/>
    <w:p w14:paraId="1996F4DB" w14:textId="77777777" w:rsidR="00E87D75" w:rsidRDefault="00D17F0D">
      <w:pPr>
        <w:rPr>
          <w:sz w:val="22"/>
          <w:szCs w:val="22"/>
        </w:rPr>
      </w:pPr>
      <w:r>
        <w:rPr>
          <w:sz w:val="22"/>
          <w:szCs w:val="22"/>
        </w:rPr>
        <w:t>[Invite the youth to answer]</w:t>
      </w:r>
    </w:p>
    <w:p w14:paraId="4F3C33D3" w14:textId="77777777" w:rsidR="00E87D75" w:rsidRDefault="00D17F0D">
      <w:pPr>
        <w:rPr>
          <w:sz w:val="22"/>
          <w:szCs w:val="22"/>
        </w:rPr>
      </w:pPr>
      <w:r>
        <w:rPr>
          <w:sz w:val="22"/>
          <w:szCs w:val="22"/>
        </w:rPr>
        <w:t>Replace the ropes on the worship table or wherever you keep the chalice.</w:t>
      </w:r>
    </w:p>
    <w:p w14:paraId="539CFD51" w14:textId="77777777" w:rsidR="00E87D75" w:rsidRDefault="00E87D75">
      <w:pPr>
        <w:pStyle w:val="Heading4"/>
        <w:rPr>
          <w:rFonts w:ascii="Calibri" w:eastAsia="Calibri" w:hAnsi="Calibri" w:cs="Calibri"/>
        </w:rPr>
      </w:pPr>
    </w:p>
    <w:p w14:paraId="48AEFA32" w14:textId="77777777" w:rsidR="00E87D75" w:rsidRDefault="00E87D75">
      <w:pPr>
        <w:pStyle w:val="Heading4"/>
        <w:rPr>
          <w:rFonts w:ascii="Calibri" w:eastAsia="Calibri" w:hAnsi="Calibri" w:cs="Calibri"/>
        </w:rPr>
      </w:pPr>
    </w:p>
    <w:p w14:paraId="7BC12DF9" w14:textId="77777777" w:rsidR="00E87D75" w:rsidRDefault="00E87D75"/>
    <w:p w14:paraId="3D0D932E" w14:textId="77777777" w:rsidR="00E87D75" w:rsidRDefault="00D17F0D">
      <w:pPr>
        <w:pStyle w:val="Heading3"/>
        <w:jc w:val="center"/>
      </w:pPr>
      <w:r>
        <w:t>Introducing The Eight Practices of Welcoming (5 min)</w:t>
      </w:r>
    </w:p>
    <w:p w14:paraId="4CD430F0" w14:textId="77777777" w:rsidR="00E87D75" w:rsidRDefault="00E87D75"/>
    <w:p w14:paraId="0366503E" w14:textId="77777777" w:rsidR="00E87D75" w:rsidRDefault="00D17F0D">
      <w:pPr>
        <w:pStyle w:val="Heading4"/>
        <w:rPr>
          <w:rFonts w:ascii="Calibri" w:eastAsia="Calibri" w:hAnsi="Calibri" w:cs="Calibri"/>
        </w:rPr>
      </w:pPr>
      <w:r>
        <w:rPr>
          <w:rFonts w:ascii="Calibri" w:eastAsia="Calibri" w:hAnsi="Calibri" w:cs="Calibri"/>
        </w:rPr>
        <w:t>Suggested Script: What is a “practice”?</w:t>
      </w:r>
    </w:p>
    <w:p w14:paraId="072100F7" w14:textId="77777777" w:rsidR="00E87D75" w:rsidRDefault="00E87D75"/>
    <w:p w14:paraId="182EBE2D" w14:textId="77777777" w:rsidR="00E87D75" w:rsidRDefault="00D17F0D">
      <w:pPr>
        <w:pBdr>
          <w:top w:val="nil"/>
          <w:left w:val="nil"/>
          <w:bottom w:val="nil"/>
          <w:right w:val="nil"/>
          <w:between w:val="nil"/>
        </w:pBdr>
        <w:rPr>
          <w:color w:val="000000"/>
        </w:rPr>
      </w:pPr>
      <w:r>
        <w:rPr>
          <w:color w:val="000000"/>
          <w:sz w:val="22"/>
          <w:szCs w:val="22"/>
        </w:rPr>
        <w:t>Introduce the idea of “spiritual practices” with something like:</w:t>
      </w:r>
    </w:p>
    <w:p w14:paraId="544291E6" w14:textId="77777777" w:rsidR="00E87D75" w:rsidRDefault="00E87D75"/>
    <w:p w14:paraId="18E3FE52" w14:textId="77777777" w:rsidR="00E87D75" w:rsidRDefault="00D17F0D">
      <w:pPr>
        <w:pBdr>
          <w:top w:val="nil"/>
          <w:left w:val="nil"/>
          <w:bottom w:val="nil"/>
          <w:right w:val="nil"/>
          <w:between w:val="nil"/>
        </w:pBdr>
        <w:rPr>
          <w:color w:val="000000"/>
        </w:rPr>
      </w:pPr>
      <w:r>
        <w:rPr>
          <w:color w:val="000000"/>
          <w:sz w:val="22"/>
          <w:szCs w:val="22"/>
        </w:rPr>
        <w:t>“Practice can be a confusing word. We are used to talking about “soccer practice” and “practicing the piano.” That is one meaning of the word. We are going to use it in a different way.</w:t>
      </w:r>
    </w:p>
    <w:p w14:paraId="7DA05A7D" w14:textId="77777777" w:rsidR="00E87D75" w:rsidRDefault="00E87D75"/>
    <w:p w14:paraId="0BBC714A" w14:textId="77777777" w:rsidR="00E87D75" w:rsidRDefault="00D17F0D">
      <w:pPr>
        <w:pBdr>
          <w:top w:val="nil"/>
          <w:left w:val="nil"/>
          <w:bottom w:val="nil"/>
          <w:right w:val="nil"/>
          <w:between w:val="nil"/>
        </w:pBdr>
        <w:rPr>
          <w:color w:val="000000"/>
        </w:rPr>
      </w:pPr>
      <w:r>
        <w:rPr>
          <w:color w:val="000000"/>
          <w:sz w:val="22"/>
          <w:szCs w:val="22"/>
        </w:rPr>
        <w:t xml:space="preserve">When it comes to religion, we use the term spiritual practices. For instance prayer is a spiritual practice. Yoga is another one. Meditation, too. In Unitarian Universalism, welcoming is a spiritual practice. We work hard to welcome in and be open to different ideas, human diversity and different religious beliefs. Basically practices are skills for being spiritual people. The more you use them, the more you mature in your spirit and become the person you most want to be. </w:t>
      </w:r>
    </w:p>
    <w:p w14:paraId="5752CB5E" w14:textId="77777777" w:rsidR="00E87D75" w:rsidRDefault="00E87D75"/>
    <w:p w14:paraId="7DA61EC2" w14:textId="77777777" w:rsidR="00205F3E" w:rsidRDefault="00D17F0D" w:rsidP="00A1576E">
      <w:pPr>
        <w:pBdr>
          <w:top w:val="nil"/>
          <w:left w:val="nil"/>
          <w:bottom w:val="nil"/>
          <w:right w:val="nil"/>
          <w:between w:val="nil"/>
        </w:pBdr>
        <w:rPr>
          <w:color w:val="000000"/>
          <w:sz w:val="22"/>
          <w:szCs w:val="22"/>
        </w:rPr>
      </w:pPr>
      <w:r>
        <w:rPr>
          <w:color w:val="000000"/>
          <w:sz w:val="22"/>
          <w:szCs w:val="22"/>
        </w:rPr>
        <w:t>We are going to learn eight welcoming practices and use them throughout our entire year together. These will help us on our visits and hopefully also help us with other parts of our lives. We are going to spend the rest of our time today learning about them. Are you ready?!”</w:t>
      </w:r>
    </w:p>
    <w:p w14:paraId="042D2FF5" w14:textId="3229837D" w:rsidR="00E87D75" w:rsidRDefault="00D17F0D" w:rsidP="00A1576E">
      <w:pPr>
        <w:pBdr>
          <w:top w:val="nil"/>
          <w:left w:val="nil"/>
          <w:bottom w:val="nil"/>
          <w:right w:val="nil"/>
          <w:between w:val="nil"/>
        </w:pBdr>
        <w:rPr>
          <w:b/>
          <w:color w:val="000000"/>
          <w:sz w:val="32"/>
          <w:szCs w:val="32"/>
        </w:rPr>
      </w:pPr>
      <w:r>
        <w:br w:type="page"/>
      </w:r>
    </w:p>
    <w:p w14:paraId="549589C4" w14:textId="77777777" w:rsidR="00E87D75" w:rsidRDefault="00D17F0D">
      <w:pPr>
        <w:pStyle w:val="Heading3"/>
      </w:pPr>
      <w:r>
        <w:lastRenderedPageBreak/>
        <w:t>The Practices - An Overview</w:t>
      </w:r>
    </w:p>
    <w:p w14:paraId="07D31426" w14:textId="77777777" w:rsidR="00E87D75" w:rsidRDefault="00E87D75"/>
    <w:p w14:paraId="47B8B784" w14:textId="77777777" w:rsidR="00E87D75" w:rsidRDefault="00D17F0D">
      <w:pPr>
        <w:pBdr>
          <w:top w:val="nil"/>
          <w:left w:val="nil"/>
          <w:bottom w:val="nil"/>
          <w:right w:val="nil"/>
          <w:between w:val="nil"/>
        </w:pBdr>
        <w:rPr>
          <w:color w:val="000000"/>
        </w:rPr>
      </w:pPr>
      <w:r>
        <w:rPr>
          <w:color w:val="000000"/>
          <w:sz w:val="22"/>
          <w:szCs w:val="22"/>
        </w:rPr>
        <w:t>Share Handout #</w:t>
      </w:r>
      <w:r>
        <w:rPr>
          <w:sz w:val="22"/>
          <w:szCs w:val="22"/>
        </w:rPr>
        <w:t>2</w:t>
      </w:r>
      <w:r>
        <w:rPr>
          <w:color w:val="000000"/>
          <w:sz w:val="22"/>
          <w:szCs w:val="22"/>
        </w:rPr>
        <w:t>: The Eight Practices of Welcoming or write them on a large sheet on the wall.</w:t>
      </w:r>
    </w:p>
    <w:p w14:paraId="14652842" w14:textId="77777777" w:rsidR="00E87D75" w:rsidRDefault="00E87D75"/>
    <w:p w14:paraId="07C635A3" w14:textId="77777777" w:rsidR="00E87D75" w:rsidRDefault="00D17F0D">
      <w:pPr>
        <w:pBdr>
          <w:top w:val="nil"/>
          <w:left w:val="nil"/>
          <w:bottom w:val="nil"/>
          <w:right w:val="nil"/>
          <w:between w:val="nil"/>
        </w:pBdr>
        <w:ind w:firstLine="360"/>
        <w:rPr>
          <w:color w:val="000000"/>
        </w:rPr>
      </w:pPr>
      <w:r>
        <w:rPr>
          <w:color w:val="000000"/>
        </w:rPr>
        <w:t>1. Be fully present</w:t>
      </w:r>
    </w:p>
    <w:p w14:paraId="5A045088" w14:textId="77777777" w:rsidR="00E87D75" w:rsidRDefault="00D17F0D">
      <w:pPr>
        <w:pBdr>
          <w:top w:val="nil"/>
          <w:left w:val="nil"/>
          <w:bottom w:val="nil"/>
          <w:right w:val="nil"/>
          <w:between w:val="nil"/>
        </w:pBdr>
        <w:ind w:firstLine="360"/>
        <w:rPr>
          <w:color w:val="000000"/>
        </w:rPr>
      </w:pPr>
      <w:r>
        <w:rPr>
          <w:color w:val="000000"/>
        </w:rPr>
        <w:t>2. Be curious</w:t>
      </w:r>
    </w:p>
    <w:p w14:paraId="72925296" w14:textId="77777777" w:rsidR="00E87D75" w:rsidRDefault="00D17F0D">
      <w:pPr>
        <w:pBdr>
          <w:top w:val="nil"/>
          <w:left w:val="nil"/>
          <w:bottom w:val="nil"/>
          <w:right w:val="nil"/>
          <w:between w:val="nil"/>
        </w:pBdr>
        <w:ind w:firstLine="360"/>
        <w:rPr>
          <w:color w:val="000000"/>
        </w:rPr>
      </w:pPr>
      <w:r>
        <w:rPr>
          <w:color w:val="000000"/>
        </w:rPr>
        <w:t xml:space="preserve">3. Be open to being changed </w:t>
      </w:r>
    </w:p>
    <w:p w14:paraId="727734E2" w14:textId="77777777" w:rsidR="00E87D75" w:rsidRDefault="00D17F0D">
      <w:pPr>
        <w:pBdr>
          <w:top w:val="nil"/>
          <w:left w:val="nil"/>
          <w:bottom w:val="nil"/>
          <w:right w:val="nil"/>
          <w:between w:val="nil"/>
        </w:pBdr>
        <w:ind w:firstLine="360"/>
        <w:rPr>
          <w:color w:val="000000"/>
        </w:rPr>
      </w:pPr>
      <w:r>
        <w:rPr>
          <w:color w:val="000000"/>
        </w:rPr>
        <w:t xml:space="preserve">4. Be comfortable with discomfort </w:t>
      </w:r>
    </w:p>
    <w:p w14:paraId="6234AD9F" w14:textId="77777777" w:rsidR="00E87D75" w:rsidRDefault="00D17F0D">
      <w:pPr>
        <w:pBdr>
          <w:top w:val="nil"/>
          <w:left w:val="nil"/>
          <w:bottom w:val="nil"/>
          <w:right w:val="nil"/>
          <w:between w:val="nil"/>
        </w:pBdr>
        <w:ind w:firstLine="360"/>
        <w:rPr>
          <w:color w:val="000000"/>
        </w:rPr>
      </w:pPr>
      <w:r>
        <w:rPr>
          <w:color w:val="373839"/>
        </w:rPr>
        <w:t>5. Be an appreciative listener.</w:t>
      </w:r>
    </w:p>
    <w:p w14:paraId="19F59FC7" w14:textId="77777777" w:rsidR="00E87D75" w:rsidRDefault="00D17F0D">
      <w:pPr>
        <w:pBdr>
          <w:top w:val="nil"/>
          <w:left w:val="nil"/>
          <w:bottom w:val="nil"/>
          <w:right w:val="nil"/>
          <w:between w:val="nil"/>
        </w:pBdr>
        <w:ind w:firstLine="360"/>
        <w:rPr>
          <w:color w:val="000000"/>
        </w:rPr>
      </w:pPr>
      <w:r>
        <w:rPr>
          <w:color w:val="000000"/>
        </w:rPr>
        <w:t>6. Be light-hearted (remember this is fun and play not work)</w:t>
      </w:r>
    </w:p>
    <w:p w14:paraId="7EFF6829" w14:textId="77777777" w:rsidR="00E87D75" w:rsidRDefault="00D17F0D">
      <w:pPr>
        <w:pBdr>
          <w:top w:val="nil"/>
          <w:left w:val="nil"/>
          <w:bottom w:val="nil"/>
          <w:right w:val="nil"/>
          <w:between w:val="nil"/>
        </w:pBdr>
        <w:ind w:firstLine="360"/>
        <w:rPr>
          <w:color w:val="000000"/>
        </w:rPr>
      </w:pPr>
      <w:r>
        <w:rPr>
          <w:color w:val="373839"/>
        </w:rPr>
        <w:t>7. Be gentle (mistakes will be made; forgiveness is possible)</w:t>
      </w:r>
    </w:p>
    <w:p w14:paraId="274BE90D" w14:textId="77777777" w:rsidR="00E87D75" w:rsidRDefault="00D17F0D">
      <w:pPr>
        <w:pBdr>
          <w:top w:val="nil"/>
          <w:left w:val="nil"/>
          <w:bottom w:val="nil"/>
          <w:right w:val="nil"/>
          <w:between w:val="nil"/>
        </w:pBdr>
        <w:ind w:firstLine="360"/>
        <w:rPr>
          <w:color w:val="000000"/>
        </w:rPr>
      </w:pPr>
      <w:r>
        <w:rPr>
          <w:color w:val="000000"/>
        </w:rPr>
        <w:t xml:space="preserve">8. Be yourself </w:t>
      </w:r>
    </w:p>
    <w:p w14:paraId="263870D0" w14:textId="77777777" w:rsidR="00E87D75" w:rsidRDefault="00E87D75">
      <w:pPr>
        <w:spacing w:after="240"/>
        <w:rPr>
          <w:sz w:val="18"/>
          <w:szCs w:val="18"/>
        </w:rPr>
      </w:pPr>
    </w:p>
    <w:p w14:paraId="5E4CB447" w14:textId="77777777" w:rsidR="00E87D75" w:rsidRDefault="00D17F0D">
      <w:pPr>
        <w:pStyle w:val="Heading3"/>
      </w:pPr>
      <w:r>
        <w:t>The Practices - Delving Deeper (30 - 45 min)</w:t>
      </w:r>
    </w:p>
    <w:p w14:paraId="3FACE408" w14:textId="77777777" w:rsidR="00E87D75" w:rsidRDefault="00E87D75"/>
    <w:p w14:paraId="66B4D162" w14:textId="77777777" w:rsidR="00E87D75" w:rsidRDefault="00D17F0D">
      <w:pPr>
        <w:pBdr>
          <w:top w:val="nil"/>
          <w:left w:val="nil"/>
          <w:bottom w:val="nil"/>
          <w:right w:val="nil"/>
          <w:between w:val="nil"/>
        </w:pBdr>
        <w:rPr>
          <w:color w:val="000000"/>
        </w:rPr>
      </w:pPr>
      <w:r>
        <w:rPr>
          <w:color w:val="000000"/>
          <w:sz w:val="22"/>
          <w:szCs w:val="22"/>
        </w:rPr>
        <w:t xml:space="preserve">Note to Leaders: </w:t>
      </w:r>
    </w:p>
    <w:p w14:paraId="41D18B92" w14:textId="77777777" w:rsidR="00E87D75" w:rsidRDefault="00D17F0D">
      <w:pPr>
        <w:numPr>
          <w:ilvl w:val="0"/>
          <w:numId w:val="27"/>
        </w:numPr>
        <w:pBdr>
          <w:top w:val="nil"/>
          <w:left w:val="nil"/>
          <w:bottom w:val="nil"/>
          <w:right w:val="nil"/>
          <w:between w:val="nil"/>
        </w:pBdr>
        <w:rPr>
          <w:color w:val="000000"/>
        </w:rPr>
      </w:pPr>
      <w:r>
        <w:rPr>
          <w:color w:val="000000"/>
          <w:sz w:val="22"/>
          <w:szCs w:val="22"/>
        </w:rPr>
        <w:t>Remember that if you do every single one of the activities suggested below, you’ll go way over the usual hour-long meeting time. You will need to think about this in advance and either extend the length of this session or eliminate/shorten some of the activities.</w:t>
      </w:r>
    </w:p>
    <w:p w14:paraId="1EE43A41" w14:textId="77777777" w:rsidR="00E87D75" w:rsidRDefault="00D17F0D">
      <w:pPr>
        <w:numPr>
          <w:ilvl w:val="0"/>
          <w:numId w:val="27"/>
        </w:numPr>
        <w:pBdr>
          <w:top w:val="nil"/>
          <w:left w:val="nil"/>
          <w:bottom w:val="nil"/>
          <w:right w:val="nil"/>
          <w:between w:val="nil"/>
        </w:pBdr>
        <w:rPr>
          <w:color w:val="000000"/>
        </w:rPr>
      </w:pPr>
      <w:r>
        <w:rPr>
          <w:color w:val="000000"/>
          <w:sz w:val="22"/>
          <w:szCs w:val="22"/>
        </w:rPr>
        <w:t>Also remember to read more about the Eight Practices in the Leader's Guide. This gives you the background you need to explain the practices to the youth.</w:t>
      </w:r>
    </w:p>
    <w:p w14:paraId="349B9DC4" w14:textId="77777777" w:rsidR="00E87D75" w:rsidRDefault="00D17F0D">
      <w:pPr>
        <w:numPr>
          <w:ilvl w:val="0"/>
          <w:numId w:val="27"/>
        </w:numPr>
        <w:pBdr>
          <w:top w:val="nil"/>
          <w:left w:val="nil"/>
          <w:bottom w:val="nil"/>
          <w:right w:val="nil"/>
          <w:between w:val="nil"/>
        </w:pBdr>
        <w:rPr>
          <w:color w:val="000000"/>
        </w:rPr>
      </w:pPr>
      <w:r>
        <w:rPr>
          <w:color w:val="000000"/>
          <w:sz w:val="22"/>
          <w:szCs w:val="22"/>
        </w:rPr>
        <w:t xml:space="preserve">Point out and use the bowl you have chosen as a Tack Bowl on the worship table. </w:t>
      </w:r>
    </w:p>
    <w:p w14:paraId="51002CFD" w14:textId="77777777" w:rsidR="00E87D75" w:rsidRDefault="00D17F0D">
      <w:pPr>
        <w:numPr>
          <w:ilvl w:val="0"/>
          <w:numId w:val="27"/>
        </w:numPr>
        <w:pBdr>
          <w:top w:val="nil"/>
          <w:left w:val="nil"/>
          <w:bottom w:val="nil"/>
          <w:right w:val="nil"/>
          <w:between w:val="nil"/>
        </w:pBdr>
        <w:rPr>
          <w:color w:val="000000"/>
        </w:rPr>
      </w:pPr>
      <w:r>
        <w:rPr>
          <w:color w:val="000000"/>
          <w:sz w:val="22"/>
          <w:szCs w:val="22"/>
        </w:rPr>
        <w:t>Make sure the youth know you are keeping it on the table all year as a reminder of what we all commit to practicing.</w:t>
      </w:r>
    </w:p>
    <w:p w14:paraId="0ECAB603" w14:textId="77777777" w:rsidR="00E87D75" w:rsidRDefault="00E87D75"/>
    <w:p w14:paraId="11B54B3D" w14:textId="77777777" w:rsidR="00E87D75" w:rsidRDefault="00D17F0D">
      <w:pPr>
        <w:pStyle w:val="Heading4"/>
        <w:rPr>
          <w:rFonts w:ascii="Calibri" w:eastAsia="Calibri" w:hAnsi="Calibri" w:cs="Calibri"/>
        </w:rPr>
      </w:pPr>
      <w:r>
        <w:rPr>
          <w:rFonts w:ascii="Calibri" w:eastAsia="Calibri" w:hAnsi="Calibri" w:cs="Calibri"/>
        </w:rPr>
        <w:t xml:space="preserve">1. Be Fully Present </w:t>
      </w:r>
    </w:p>
    <w:p w14:paraId="731414D6" w14:textId="77777777" w:rsidR="00E87D75" w:rsidRDefault="00D17F0D">
      <w:pPr>
        <w:pBdr>
          <w:top w:val="nil"/>
          <w:left w:val="nil"/>
          <w:bottom w:val="nil"/>
          <w:right w:val="nil"/>
          <w:between w:val="nil"/>
        </w:pBdr>
        <w:rPr>
          <w:color w:val="000000"/>
        </w:rPr>
      </w:pPr>
      <w:r>
        <w:rPr>
          <w:color w:val="000000"/>
          <w:sz w:val="22"/>
          <w:szCs w:val="22"/>
        </w:rPr>
        <w:t>Pull the symbol for this practice from the Tack Bowl on the worship table. Explain the practice using the symbol you’ve chosen.</w:t>
      </w:r>
    </w:p>
    <w:p w14:paraId="64703FFD" w14:textId="77777777" w:rsidR="00E87D75" w:rsidRDefault="00E87D75"/>
    <w:p w14:paraId="4153BCA1" w14:textId="77777777" w:rsidR="00E87D75" w:rsidRDefault="00D17F0D">
      <w:pPr>
        <w:pBdr>
          <w:top w:val="nil"/>
          <w:left w:val="nil"/>
          <w:bottom w:val="nil"/>
          <w:right w:val="nil"/>
          <w:between w:val="nil"/>
        </w:pBdr>
        <w:rPr>
          <w:color w:val="000000"/>
        </w:rPr>
      </w:pPr>
      <w:r>
        <w:rPr>
          <w:color w:val="000000"/>
          <w:sz w:val="22"/>
          <w:szCs w:val="22"/>
        </w:rPr>
        <w:t>S</w:t>
      </w:r>
      <w:r>
        <w:rPr>
          <w:sz w:val="22"/>
          <w:szCs w:val="22"/>
        </w:rPr>
        <w:t>hort</w:t>
      </w:r>
      <w:r>
        <w:rPr>
          <w:color w:val="000000"/>
          <w:sz w:val="22"/>
          <w:szCs w:val="22"/>
        </w:rPr>
        <w:t xml:space="preserve"> Option (2 min.):</w:t>
      </w:r>
    </w:p>
    <w:p w14:paraId="44783FA9" w14:textId="77777777" w:rsidR="00E87D75" w:rsidRDefault="00D17F0D">
      <w:pPr>
        <w:pBdr>
          <w:top w:val="nil"/>
          <w:left w:val="nil"/>
          <w:bottom w:val="nil"/>
          <w:right w:val="nil"/>
          <w:between w:val="nil"/>
        </w:pBdr>
        <w:rPr>
          <w:color w:val="000000"/>
        </w:rPr>
      </w:pPr>
      <w:r>
        <w:rPr>
          <w:color w:val="000000"/>
          <w:sz w:val="22"/>
          <w:szCs w:val="22"/>
        </w:rPr>
        <w:t>Explain the practice in your own words.</w:t>
      </w:r>
    </w:p>
    <w:p w14:paraId="542F01B2" w14:textId="77777777" w:rsidR="00E87D75" w:rsidRDefault="00E87D75"/>
    <w:p w14:paraId="2A60F88F" w14:textId="77777777" w:rsidR="00E87D75" w:rsidRDefault="00D17F0D">
      <w:pPr>
        <w:pBdr>
          <w:top w:val="nil"/>
          <w:left w:val="nil"/>
          <w:bottom w:val="nil"/>
          <w:right w:val="nil"/>
          <w:between w:val="nil"/>
        </w:pBdr>
        <w:rPr>
          <w:color w:val="000000"/>
        </w:rPr>
      </w:pPr>
      <w:r>
        <w:rPr>
          <w:color w:val="000000"/>
          <w:sz w:val="22"/>
          <w:szCs w:val="22"/>
        </w:rPr>
        <w:t>Longer Option (4 min.):</w:t>
      </w:r>
    </w:p>
    <w:p w14:paraId="652C5931" w14:textId="77777777" w:rsidR="00E87D75" w:rsidRDefault="00D17F0D">
      <w:pPr>
        <w:pBdr>
          <w:top w:val="nil"/>
          <w:left w:val="nil"/>
          <w:bottom w:val="nil"/>
          <w:right w:val="nil"/>
          <w:between w:val="nil"/>
        </w:pBdr>
        <w:rPr>
          <w:color w:val="000000"/>
        </w:rPr>
      </w:pPr>
      <w:r>
        <w:rPr>
          <w:color w:val="000000"/>
          <w:sz w:val="22"/>
          <w:szCs w:val="22"/>
        </w:rPr>
        <w:t xml:space="preserve">Explain the practice in your own words and then use this video - </w:t>
      </w:r>
      <w:r>
        <w:rPr>
          <w:i/>
          <w:color w:val="000000"/>
          <w:sz w:val="22"/>
          <w:szCs w:val="22"/>
        </w:rPr>
        <w:t xml:space="preserve">The Bad Listener - as a funny but spot on example of what NOT being fully present looks like and why being fully present matters! </w:t>
      </w:r>
    </w:p>
    <w:p w14:paraId="7166A56F" w14:textId="77777777" w:rsidR="00E87D75" w:rsidRDefault="002152EB">
      <w:pPr>
        <w:pBdr>
          <w:top w:val="nil"/>
          <w:left w:val="nil"/>
          <w:bottom w:val="nil"/>
          <w:right w:val="nil"/>
          <w:between w:val="nil"/>
        </w:pBdr>
        <w:rPr>
          <w:color w:val="000000"/>
        </w:rPr>
      </w:pPr>
      <w:hyperlink r:id="rId33">
        <w:r w:rsidR="00D17F0D">
          <w:rPr>
            <w:color w:val="1155CC"/>
            <w:sz w:val="22"/>
            <w:szCs w:val="22"/>
            <w:u w:val="single"/>
          </w:rPr>
          <w:t>https://www.youtube.com/watch?v=humfZQI4JU8</w:t>
        </w:r>
      </w:hyperlink>
      <w:r w:rsidR="00D17F0D">
        <w:rPr>
          <w:color w:val="000000"/>
          <w:sz w:val="22"/>
          <w:szCs w:val="22"/>
        </w:rPr>
        <w:t xml:space="preserve"> </w:t>
      </w:r>
    </w:p>
    <w:p w14:paraId="09E57E1A" w14:textId="77777777" w:rsidR="00E87D75" w:rsidRDefault="00E87D75">
      <w:pPr>
        <w:spacing w:after="240"/>
      </w:pPr>
    </w:p>
    <w:p w14:paraId="442358C7" w14:textId="77777777" w:rsidR="00E87D75" w:rsidRDefault="00D17F0D">
      <w:pPr>
        <w:pStyle w:val="Heading4"/>
        <w:rPr>
          <w:rFonts w:ascii="Calibri" w:eastAsia="Calibri" w:hAnsi="Calibri" w:cs="Calibri"/>
        </w:rPr>
      </w:pPr>
      <w:r>
        <w:rPr>
          <w:rFonts w:ascii="Calibri" w:eastAsia="Calibri" w:hAnsi="Calibri" w:cs="Calibri"/>
        </w:rPr>
        <w:t xml:space="preserve">2. Be Curious </w:t>
      </w:r>
    </w:p>
    <w:p w14:paraId="1B11A003" w14:textId="77777777" w:rsidR="00E87D75" w:rsidRDefault="00D17F0D">
      <w:pPr>
        <w:pBdr>
          <w:top w:val="nil"/>
          <w:left w:val="nil"/>
          <w:bottom w:val="nil"/>
          <w:right w:val="nil"/>
          <w:between w:val="nil"/>
        </w:pBdr>
        <w:rPr>
          <w:color w:val="000000"/>
        </w:rPr>
      </w:pPr>
      <w:r>
        <w:rPr>
          <w:color w:val="000000"/>
          <w:sz w:val="22"/>
          <w:szCs w:val="22"/>
        </w:rPr>
        <w:t>Pull the token for this practice from the Tack Bowl. Explain the practice using the symbol you’ve chosen.</w:t>
      </w:r>
    </w:p>
    <w:p w14:paraId="0E346524" w14:textId="77777777" w:rsidR="00E87D75" w:rsidRPr="00A1576E" w:rsidRDefault="00E87D75">
      <w:pPr>
        <w:rPr>
          <w:sz w:val="20"/>
          <w:szCs w:val="20"/>
        </w:rPr>
      </w:pPr>
    </w:p>
    <w:p w14:paraId="0B18C596" w14:textId="77777777" w:rsidR="00E87D75" w:rsidRDefault="00D17F0D">
      <w:pPr>
        <w:pBdr>
          <w:top w:val="nil"/>
          <w:left w:val="nil"/>
          <w:bottom w:val="nil"/>
          <w:right w:val="nil"/>
          <w:between w:val="nil"/>
        </w:pBdr>
        <w:rPr>
          <w:color w:val="000000"/>
        </w:rPr>
      </w:pPr>
      <w:r>
        <w:rPr>
          <w:color w:val="000000"/>
          <w:sz w:val="22"/>
          <w:szCs w:val="22"/>
        </w:rPr>
        <w:t>S</w:t>
      </w:r>
      <w:r>
        <w:rPr>
          <w:sz w:val="22"/>
          <w:szCs w:val="22"/>
        </w:rPr>
        <w:t>hort</w:t>
      </w:r>
      <w:r>
        <w:rPr>
          <w:color w:val="000000"/>
          <w:sz w:val="22"/>
          <w:szCs w:val="22"/>
        </w:rPr>
        <w:t xml:space="preserve"> Option (2 min.):</w:t>
      </w:r>
    </w:p>
    <w:p w14:paraId="5060C51D" w14:textId="7AEC5D6B" w:rsidR="00A1576E" w:rsidRDefault="00D17F0D">
      <w:pPr>
        <w:pBdr>
          <w:top w:val="nil"/>
          <w:left w:val="nil"/>
          <w:bottom w:val="nil"/>
          <w:right w:val="nil"/>
          <w:between w:val="nil"/>
        </w:pBdr>
        <w:rPr>
          <w:color w:val="000000"/>
          <w:sz w:val="22"/>
          <w:szCs w:val="22"/>
        </w:rPr>
      </w:pPr>
      <w:r>
        <w:rPr>
          <w:color w:val="000000"/>
          <w:sz w:val="22"/>
          <w:szCs w:val="22"/>
        </w:rPr>
        <w:t>Explain the practice in your own words.</w:t>
      </w:r>
    </w:p>
    <w:p w14:paraId="58C8DAC4" w14:textId="77777777" w:rsidR="00A1576E" w:rsidRDefault="00A1576E">
      <w:pPr>
        <w:rPr>
          <w:color w:val="000000"/>
          <w:sz w:val="22"/>
          <w:szCs w:val="22"/>
        </w:rPr>
      </w:pPr>
      <w:r>
        <w:rPr>
          <w:color w:val="000000"/>
          <w:sz w:val="22"/>
          <w:szCs w:val="22"/>
        </w:rPr>
        <w:br w:type="page"/>
      </w:r>
    </w:p>
    <w:p w14:paraId="045D80A2" w14:textId="77777777" w:rsidR="00E87D75" w:rsidRDefault="00D17F0D">
      <w:pPr>
        <w:pBdr>
          <w:top w:val="nil"/>
          <w:left w:val="nil"/>
          <w:bottom w:val="nil"/>
          <w:right w:val="nil"/>
          <w:between w:val="nil"/>
        </w:pBdr>
        <w:rPr>
          <w:color w:val="000000"/>
        </w:rPr>
      </w:pPr>
      <w:r>
        <w:rPr>
          <w:color w:val="000000"/>
          <w:sz w:val="22"/>
          <w:szCs w:val="22"/>
        </w:rPr>
        <w:lastRenderedPageBreak/>
        <w:t>Longer Option (4 min.):</w:t>
      </w:r>
    </w:p>
    <w:p w14:paraId="121C6713" w14:textId="77777777" w:rsidR="00E87D75" w:rsidRDefault="00D17F0D">
      <w:pPr>
        <w:pBdr>
          <w:top w:val="nil"/>
          <w:left w:val="nil"/>
          <w:bottom w:val="nil"/>
          <w:right w:val="nil"/>
          <w:between w:val="nil"/>
        </w:pBdr>
        <w:rPr>
          <w:color w:val="000000"/>
        </w:rPr>
      </w:pPr>
      <w:r>
        <w:rPr>
          <w:color w:val="000000"/>
          <w:sz w:val="22"/>
          <w:szCs w:val="22"/>
        </w:rPr>
        <w:t xml:space="preserve">Explain the practice in your own words and then use the </w:t>
      </w:r>
      <w:r>
        <w:rPr>
          <w:i/>
          <w:color w:val="000000"/>
          <w:sz w:val="22"/>
          <w:szCs w:val="22"/>
        </w:rPr>
        <w:t>A Cup of Tea from Tapestry of Faith, Building Bridges, Workshop 8 to dig deeper.</w:t>
      </w:r>
    </w:p>
    <w:p w14:paraId="66AAFB6C" w14:textId="01E8DACC" w:rsidR="00E87D75" w:rsidRDefault="00D17F0D">
      <w:pPr>
        <w:pBdr>
          <w:top w:val="nil"/>
          <w:left w:val="nil"/>
          <w:bottom w:val="nil"/>
          <w:right w:val="nil"/>
          <w:between w:val="nil"/>
        </w:pBdr>
        <w:rPr>
          <w:color w:val="000000"/>
        </w:rPr>
      </w:pPr>
      <w:r>
        <w:rPr>
          <w:color w:val="000000"/>
          <w:sz w:val="22"/>
          <w:szCs w:val="22"/>
        </w:rPr>
        <w:t xml:space="preserve">It is </w:t>
      </w:r>
      <w:r w:rsidR="00E67F6A">
        <w:rPr>
          <w:color w:val="000000"/>
          <w:sz w:val="22"/>
          <w:szCs w:val="22"/>
        </w:rPr>
        <w:t>a story</w:t>
      </w:r>
      <w:r>
        <w:rPr>
          <w:color w:val="000000"/>
          <w:sz w:val="22"/>
          <w:szCs w:val="22"/>
        </w:rPr>
        <w:t xml:space="preserve"> about making room for something besides your own ideas. Ask open ended questions.</w:t>
      </w:r>
      <w:r>
        <w:rPr>
          <w:color w:val="000000"/>
          <w:sz w:val="22"/>
          <w:szCs w:val="22"/>
        </w:rPr>
        <w:br/>
        <w:t>Do not be afraid to ask others to clarify their comments or questions; we are all here to learn. Often we respond before understanding.</w:t>
      </w:r>
    </w:p>
    <w:p w14:paraId="487C4EED" w14:textId="77777777" w:rsidR="00E87D75" w:rsidRDefault="00D17F0D">
      <w:pPr>
        <w:pBdr>
          <w:top w:val="nil"/>
          <w:left w:val="nil"/>
          <w:bottom w:val="nil"/>
          <w:right w:val="nil"/>
          <w:between w:val="nil"/>
        </w:pBdr>
        <w:rPr>
          <w:color w:val="000000"/>
        </w:rPr>
      </w:pPr>
      <w:r>
        <w:rPr>
          <w:color w:val="000000"/>
          <w:sz w:val="22"/>
          <w:szCs w:val="22"/>
        </w:rPr>
        <w:t xml:space="preserve">Video: </w:t>
      </w:r>
      <w:hyperlink r:id="rId34" w:anchor="inbox/15dd7fdc8aaedd05?projector=1">
        <w:r>
          <w:rPr>
            <w:color w:val="1155CC"/>
            <w:sz w:val="22"/>
            <w:szCs w:val="22"/>
            <w:u w:val="single"/>
          </w:rPr>
          <w:t>https://mail.google.com/mail/u/0/#inbox/15dd7fdc8aaedd05?projector=1</w:t>
        </w:r>
      </w:hyperlink>
    </w:p>
    <w:p w14:paraId="63ECBB21" w14:textId="77777777" w:rsidR="00E87D75" w:rsidRDefault="00D17F0D">
      <w:pPr>
        <w:pBdr>
          <w:top w:val="nil"/>
          <w:left w:val="nil"/>
          <w:bottom w:val="nil"/>
          <w:right w:val="nil"/>
          <w:between w:val="nil"/>
        </w:pBdr>
        <w:rPr>
          <w:color w:val="1155CC"/>
          <w:sz w:val="22"/>
          <w:szCs w:val="22"/>
          <w:u w:val="single"/>
        </w:rPr>
      </w:pPr>
      <w:r>
        <w:rPr>
          <w:color w:val="000000"/>
          <w:sz w:val="22"/>
          <w:szCs w:val="22"/>
        </w:rPr>
        <w:t xml:space="preserve">Story: </w:t>
      </w:r>
      <w:hyperlink r:id="rId35">
        <w:r>
          <w:rPr>
            <w:color w:val="1155CC"/>
            <w:sz w:val="22"/>
            <w:szCs w:val="22"/>
            <w:u w:val="single"/>
          </w:rPr>
          <w:t>http://www.uua.org/re/tapestry/youth/bridges/workshop8/184231.shtml</w:t>
        </w:r>
      </w:hyperlink>
    </w:p>
    <w:p w14:paraId="0BD3C373" w14:textId="77777777" w:rsidR="00E87D75" w:rsidRDefault="00E87D75">
      <w:pPr>
        <w:pBdr>
          <w:top w:val="nil"/>
          <w:left w:val="nil"/>
          <w:bottom w:val="nil"/>
          <w:right w:val="nil"/>
          <w:between w:val="nil"/>
        </w:pBdr>
        <w:rPr>
          <w:color w:val="000000"/>
        </w:rPr>
      </w:pPr>
    </w:p>
    <w:p w14:paraId="55FDB9D0" w14:textId="77777777" w:rsidR="00E87D75" w:rsidRDefault="00D17F0D">
      <w:pPr>
        <w:pStyle w:val="Heading4"/>
        <w:rPr>
          <w:rFonts w:ascii="Calibri" w:eastAsia="Calibri" w:hAnsi="Calibri" w:cs="Calibri"/>
        </w:rPr>
      </w:pPr>
      <w:r>
        <w:rPr>
          <w:rFonts w:ascii="Calibri" w:eastAsia="Calibri" w:hAnsi="Calibri" w:cs="Calibri"/>
        </w:rPr>
        <w:t xml:space="preserve">3. Be Open to Being Changed </w:t>
      </w:r>
    </w:p>
    <w:p w14:paraId="01CE52C2" w14:textId="77777777" w:rsidR="00E87D75" w:rsidRDefault="00D17F0D">
      <w:pPr>
        <w:pBdr>
          <w:top w:val="nil"/>
          <w:left w:val="nil"/>
          <w:bottom w:val="nil"/>
          <w:right w:val="nil"/>
          <w:between w:val="nil"/>
        </w:pBdr>
        <w:rPr>
          <w:color w:val="000000"/>
        </w:rPr>
      </w:pPr>
      <w:r>
        <w:rPr>
          <w:color w:val="000000"/>
          <w:sz w:val="22"/>
          <w:szCs w:val="22"/>
        </w:rPr>
        <w:t>Pull the token for this practice from the Tack Bowl Explain the practice using the token you’ve chosen.</w:t>
      </w:r>
    </w:p>
    <w:p w14:paraId="6349890F" w14:textId="77777777" w:rsidR="00E87D75" w:rsidRDefault="00E87D75">
      <w:pPr>
        <w:rPr>
          <w:sz w:val="18"/>
          <w:szCs w:val="18"/>
        </w:rPr>
      </w:pPr>
    </w:p>
    <w:p w14:paraId="171BE137" w14:textId="77777777" w:rsidR="00E87D75" w:rsidRDefault="00D17F0D">
      <w:pPr>
        <w:pBdr>
          <w:top w:val="nil"/>
          <w:left w:val="nil"/>
          <w:bottom w:val="nil"/>
          <w:right w:val="nil"/>
          <w:between w:val="nil"/>
        </w:pBdr>
        <w:rPr>
          <w:color w:val="000000"/>
        </w:rPr>
      </w:pPr>
      <w:r>
        <w:rPr>
          <w:color w:val="000000"/>
          <w:sz w:val="22"/>
          <w:szCs w:val="22"/>
        </w:rPr>
        <w:t>S</w:t>
      </w:r>
      <w:r>
        <w:rPr>
          <w:sz w:val="22"/>
          <w:szCs w:val="22"/>
        </w:rPr>
        <w:t>hort</w:t>
      </w:r>
      <w:r>
        <w:rPr>
          <w:color w:val="000000"/>
          <w:sz w:val="22"/>
          <w:szCs w:val="22"/>
        </w:rPr>
        <w:t xml:space="preserve"> Option (2 min.):</w:t>
      </w:r>
    </w:p>
    <w:p w14:paraId="239BC084" w14:textId="77777777" w:rsidR="00E87D75" w:rsidRDefault="00D17F0D">
      <w:pPr>
        <w:pBdr>
          <w:top w:val="nil"/>
          <w:left w:val="nil"/>
          <w:bottom w:val="nil"/>
          <w:right w:val="nil"/>
          <w:between w:val="nil"/>
        </w:pBdr>
        <w:rPr>
          <w:color w:val="000000"/>
        </w:rPr>
      </w:pPr>
      <w:r>
        <w:rPr>
          <w:color w:val="000000"/>
          <w:sz w:val="22"/>
          <w:szCs w:val="22"/>
        </w:rPr>
        <w:t>Explain the practice in your own words.</w:t>
      </w:r>
    </w:p>
    <w:p w14:paraId="29355103" w14:textId="77777777" w:rsidR="00E87D75" w:rsidRDefault="00E87D75">
      <w:pPr>
        <w:rPr>
          <w:sz w:val="16"/>
          <w:szCs w:val="16"/>
        </w:rPr>
      </w:pPr>
    </w:p>
    <w:p w14:paraId="7D719762" w14:textId="77777777" w:rsidR="00E87D75" w:rsidRDefault="00D17F0D">
      <w:pPr>
        <w:pBdr>
          <w:top w:val="nil"/>
          <w:left w:val="nil"/>
          <w:bottom w:val="nil"/>
          <w:right w:val="nil"/>
          <w:between w:val="nil"/>
        </w:pBdr>
        <w:rPr>
          <w:color w:val="000000"/>
        </w:rPr>
      </w:pPr>
      <w:r>
        <w:rPr>
          <w:color w:val="000000"/>
          <w:sz w:val="22"/>
          <w:szCs w:val="22"/>
        </w:rPr>
        <w:t>Longer Option (7 min.):</w:t>
      </w:r>
    </w:p>
    <w:p w14:paraId="09C98CC1" w14:textId="77777777" w:rsidR="00E87D75" w:rsidRDefault="00D17F0D">
      <w:pPr>
        <w:pBdr>
          <w:top w:val="nil"/>
          <w:left w:val="nil"/>
          <w:bottom w:val="nil"/>
          <w:right w:val="nil"/>
          <w:between w:val="nil"/>
        </w:pBdr>
        <w:rPr>
          <w:color w:val="000000"/>
        </w:rPr>
      </w:pPr>
      <w:r>
        <w:rPr>
          <w:color w:val="000000"/>
          <w:sz w:val="22"/>
          <w:szCs w:val="22"/>
        </w:rPr>
        <w:t>Explain the practice in your own words and then play the game: “</w:t>
      </w:r>
      <w:r>
        <w:rPr>
          <w:i/>
          <w:color w:val="000000"/>
          <w:sz w:val="22"/>
          <w:szCs w:val="22"/>
        </w:rPr>
        <w:t>Honey if You Love Me Won’t You Please Please Smile”</w:t>
      </w:r>
    </w:p>
    <w:p w14:paraId="14298F39" w14:textId="77777777" w:rsidR="00E87D75" w:rsidRDefault="00D17F0D">
      <w:pPr>
        <w:pBdr>
          <w:top w:val="nil"/>
          <w:left w:val="nil"/>
          <w:bottom w:val="nil"/>
          <w:right w:val="nil"/>
          <w:between w:val="nil"/>
        </w:pBdr>
        <w:rPr>
          <w:color w:val="000000"/>
        </w:rPr>
      </w:pPr>
      <w:r>
        <w:rPr>
          <w:color w:val="000000"/>
          <w:sz w:val="22"/>
          <w:szCs w:val="22"/>
        </w:rPr>
        <w:t>Play this game and see who can keep a straight face. Connect it to the idea of being willing to let others change you, for the better!</w:t>
      </w:r>
    </w:p>
    <w:p w14:paraId="19683FA6" w14:textId="77777777" w:rsidR="00E87D75" w:rsidRDefault="002152EB">
      <w:pPr>
        <w:pBdr>
          <w:top w:val="nil"/>
          <w:left w:val="nil"/>
          <w:bottom w:val="nil"/>
          <w:right w:val="nil"/>
          <w:between w:val="nil"/>
        </w:pBdr>
        <w:rPr>
          <w:color w:val="000000"/>
        </w:rPr>
      </w:pPr>
      <w:hyperlink r:id="rId36">
        <w:r w:rsidR="00D17F0D">
          <w:rPr>
            <w:color w:val="1155CC"/>
            <w:sz w:val="22"/>
            <w:szCs w:val="22"/>
            <w:u w:val="single"/>
          </w:rPr>
          <w:t>http://www.ultimatecampresource.com/site/camp-activity/honey-if-you-love-me-.html</w:t>
        </w:r>
      </w:hyperlink>
    </w:p>
    <w:p w14:paraId="4F5E70C9" w14:textId="77777777" w:rsidR="00E87D75" w:rsidRDefault="00E87D75">
      <w:pPr>
        <w:spacing w:after="240"/>
        <w:rPr>
          <w:sz w:val="20"/>
          <w:szCs w:val="20"/>
        </w:rPr>
      </w:pPr>
    </w:p>
    <w:p w14:paraId="7519B2AC" w14:textId="77777777" w:rsidR="00E87D75" w:rsidRDefault="00D17F0D">
      <w:pPr>
        <w:pStyle w:val="Heading4"/>
        <w:rPr>
          <w:rFonts w:ascii="Calibri" w:eastAsia="Calibri" w:hAnsi="Calibri" w:cs="Calibri"/>
        </w:rPr>
      </w:pPr>
      <w:r>
        <w:rPr>
          <w:rFonts w:ascii="Calibri" w:eastAsia="Calibri" w:hAnsi="Calibri" w:cs="Calibri"/>
        </w:rPr>
        <w:t xml:space="preserve">4. Be Comfortable with Discomfort </w:t>
      </w:r>
    </w:p>
    <w:p w14:paraId="75E860A6" w14:textId="77777777" w:rsidR="00E87D75" w:rsidRDefault="00D17F0D">
      <w:pPr>
        <w:pBdr>
          <w:top w:val="nil"/>
          <w:left w:val="nil"/>
          <w:bottom w:val="nil"/>
          <w:right w:val="nil"/>
          <w:between w:val="nil"/>
        </w:pBdr>
        <w:rPr>
          <w:color w:val="000000"/>
        </w:rPr>
      </w:pPr>
      <w:r>
        <w:rPr>
          <w:color w:val="000000"/>
          <w:sz w:val="22"/>
          <w:szCs w:val="22"/>
        </w:rPr>
        <w:t>Try not to skim this one, as it is best understood viscerally.  Wait to pull the token from the Tack Bowl until after the Mirroring Meditation.</w:t>
      </w:r>
    </w:p>
    <w:p w14:paraId="6ED0BD5C" w14:textId="77777777" w:rsidR="00E87D75" w:rsidRDefault="00E87D75">
      <w:pPr>
        <w:rPr>
          <w:sz w:val="20"/>
          <w:szCs w:val="20"/>
        </w:rPr>
      </w:pPr>
    </w:p>
    <w:p w14:paraId="58FD5267" w14:textId="77777777" w:rsidR="00E87D75" w:rsidRDefault="00D17F0D">
      <w:pPr>
        <w:pBdr>
          <w:top w:val="nil"/>
          <w:left w:val="nil"/>
          <w:bottom w:val="nil"/>
          <w:right w:val="nil"/>
          <w:between w:val="nil"/>
        </w:pBdr>
        <w:rPr>
          <w:color w:val="000000"/>
        </w:rPr>
      </w:pPr>
      <w:r>
        <w:rPr>
          <w:i/>
          <w:color w:val="000000"/>
          <w:sz w:val="22"/>
          <w:szCs w:val="22"/>
        </w:rPr>
        <w:t>Mirroring Meditation (7 min.)</w:t>
      </w:r>
    </w:p>
    <w:p w14:paraId="094F2D7C" w14:textId="77777777" w:rsidR="00E87D75" w:rsidRDefault="002152EB">
      <w:pPr>
        <w:pBdr>
          <w:top w:val="nil"/>
          <w:left w:val="nil"/>
          <w:bottom w:val="nil"/>
          <w:right w:val="nil"/>
          <w:between w:val="nil"/>
        </w:pBdr>
        <w:rPr>
          <w:color w:val="000000"/>
        </w:rPr>
      </w:pPr>
      <w:hyperlink r:id="rId37">
        <w:r w:rsidR="00D17F0D">
          <w:rPr>
            <w:color w:val="1155CC"/>
            <w:sz w:val="22"/>
            <w:szCs w:val="22"/>
            <w:u w:val="single"/>
          </w:rPr>
          <w:t>https://www.youtube.com/watch?v=RTrsjkrHDfw</w:t>
        </w:r>
      </w:hyperlink>
    </w:p>
    <w:p w14:paraId="3D90AF63" w14:textId="77777777" w:rsidR="00E87D75" w:rsidRDefault="00D17F0D">
      <w:pPr>
        <w:pBdr>
          <w:top w:val="nil"/>
          <w:left w:val="nil"/>
          <w:bottom w:val="nil"/>
          <w:right w:val="nil"/>
          <w:between w:val="nil"/>
        </w:pBdr>
        <w:rPr>
          <w:color w:val="000000"/>
        </w:rPr>
      </w:pPr>
      <w:r>
        <w:rPr>
          <w:color w:val="000000"/>
          <w:sz w:val="22"/>
          <w:szCs w:val="22"/>
        </w:rPr>
        <w:t>The mirroring exercise can be very uncomfortable for participants. Even experienced meditators giggle or look away. Encourage pairs to keep trying. Use a calm voice and encourage the pairs to come back to the exercise if they break off.</w:t>
      </w:r>
    </w:p>
    <w:p w14:paraId="72A52B6C" w14:textId="77777777" w:rsidR="00E87D75" w:rsidRDefault="00D17F0D">
      <w:pPr>
        <w:pBdr>
          <w:top w:val="nil"/>
          <w:left w:val="nil"/>
          <w:bottom w:val="nil"/>
          <w:right w:val="nil"/>
          <w:between w:val="nil"/>
        </w:pBdr>
        <w:rPr>
          <w:color w:val="000000"/>
        </w:rPr>
      </w:pPr>
      <w:r>
        <w:rPr>
          <w:color w:val="000000"/>
          <w:sz w:val="22"/>
          <w:szCs w:val="22"/>
        </w:rPr>
        <w:t>Break into pairs. Establish a leader who starts the moving. Have the pairs look over each other’s shoulder. Then, when the time seems right, switch who is the leader and who is the follower. The point is to feel the discomfort, the embarrassment and the vulnerability, and recognize it. When we feel it, we can start to get comfortable with discomfort. The point is not to be able to do it forever, but to try to do it, fail, and keep on coming back, living with our discomfort. Rolling with it, trying different things like stepping away.</w:t>
      </w:r>
    </w:p>
    <w:p w14:paraId="457FD2DC" w14:textId="77777777" w:rsidR="00E87D75" w:rsidRDefault="00D17F0D">
      <w:pPr>
        <w:pBdr>
          <w:top w:val="nil"/>
          <w:left w:val="nil"/>
          <w:bottom w:val="nil"/>
          <w:right w:val="nil"/>
          <w:between w:val="nil"/>
        </w:pBdr>
        <w:rPr>
          <w:color w:val="000000"/>
        </w:rPr>
      </w:pPr>
      <w:r>
        <w:rPr>
          <w:color w:val="000000"/>
          <w:sz w:val="22"/>
          <w:szCs w:val="22"/>
        </w:rPr>
        <w:t xml:space="preserve">Pull the token for this practice from the Tack Bowl. </w:t>
      </w:r>
    </w:p>
    <w:p w14:paraId="53C908E1" w14:textId="77777777" w:rsidR="00E87D75" w:rsidRDefault="00E87D75">
      <w:pPr>
        <w:spacing w:after="240"/>
        <w:rPr>
          <w:sz w:val="20"/>
          <w:szCs w:val="20"/>
        </w:rPr>
      </w:pPr>
    </w:p>
    <w:p w14:paraId="62667A1A" w14:textId="77777777" w:rsidR="00E87D75" w:rsidRDefault="00D17F0D">
      <w:pPr>
        <w:pStyle w:val="Heading4"/>
        <w:rPr>
          <w:rFonts w:ascii="Calibri" w:eastAsia="Calibri" w:hAnsi="Calibri" w:cs="Calibri"/>
        </w:rPr>
      </w:pPr>
      <w:r>
        <w:rPr>
          <w:rFonts w:ascii="Calibri" w:eastAsia="Calibri" w:hAnsi="Calibri" w:cs="Calibri"/>
        </w:rPr>
        <w:t xml:space="preserve">5. Be an Appreciative Listener </w:t>
      </w:r>
    </w:p>
    <w:p w14:paraId="10671389" w14:textId="77777777" w:rsidR="00E87D75" w:rsidRDefault="00D17F0D">
      <w:pPr>
        <w:pBdr>
          <w:top w:val="nil"/>
          <w:left w:val="nil"/>
          <w:bottom w:val="nil"/>
          <w:right w:val="nil"/>
          <w:between w:val="nil"/>
        </w:pBdr>
        <w:rPr>
          <w:color w:val="000000"/>
        </w:rPr>
      </w:pPr>
      <w:r>
        <w:rPr>
          <w:color w:val="000000"/>
          <w:sz w:val="22"/>
          <w:szCs w:val="22"/>
        </w:rPr>
        <w:t xml:space="preserve"> This is one of the most advanced practices and worth learning. Wait to pull the token from the Tack Bowl until after the Strong Opinions Exercise.</w:t>
      </w:r>
    </w:p>
    <w:p w14:paraId="5D652B4F" w14:textId="77777777" w:rsidR="00E87D75" w:rsidRDefault="00E87D75">
      <w:pPr>
        <w:rPr>
          <w:sz w:val="16"/>
          <w:szCs w:val="16"/>
        </w:rPr>
      </w:pPr>
    </w:p>
    <w:p w14:paraId="0D3B6CEA" w14:textId="77777777" w:rsidR="00E87D75" w:rsidRDefault="00D17F0D">
      <w:pPr>
        <w:pBdr>
          <w:top w:val="nil"/>
          <w:left w:val="nil"/>
          <w:bottom w:val="nil"/>
          <w:right w:val="nil"/>
          <w:between w:val="nil"/>
        </w:pBdr>
        <w:rPr>
          <w:color w:val="000000"/>
        </w:rPr>
      </w:pPr>
      <w:r>
        <w:rPr>
          <w:i/>
          <w:color w:val="000000"/>
          <w:sz w:val="22"/>
          <w:szCs w:val="22"/>
        </w:rPr>
        <w:t>Strong Opinions Exercise (8 min.)</w:t>
      </w:r>
    </w:p>
    <w:p w14:paraId="3BCE001C" w14:textId="77777777" w:rsidR="00E87D75" w:rsidRDefault="00D17F0D">
      <w:pPr>
        <w:pBdr>
          <w:top w:val="nil"/>
          <w:left w:val="nil"/>
          <w:bottom w:val="nil"/>
          <w:right w:val="nil"/>
          <w:between w:val="nil"/>
        </w:pBdr>
        <w:rPr>
          <w:color w:val="000000"/>
        </w:rPr>
      </w:pPr>
      <w:r>
        <w:rPr>
          <w:color w:val="000000"/>
          <w:sz w:val="22"/>
          <w:szCs w:val="22"/>
        </w:rPr>
        <w:t>Divide up into partners. Choose a topic to debate, like which candy bar, movie or ice cream flavor is the best. You and your partner have one minute to convince the other that you are right.</w:t>
      </w:r>
    </w:p>
    <w:p w14:paraId="68E7075D" w14:textId="68F6FC33" w:rsidR="00205F3E" w:rsidRDefault="00205F3E">
      <w:pPr>
        <w:rPr>
          <w:sz w:val="16"/>
          <w:szCs w:val="16"/>
        </w:rPr>
      </w:pPr>
      <w:r>
        <w:rPr>
          <w:sz w:val="16"/>
          <w:szCs w:val="16"/>
        </w:rPr>
        <w:br w:type="page"/>
      </w:r>
    </w:p>
    <w:p w14:paraId="021268C9" w14:textId="77777777" w:rsidR="00E87D75" w:rsidRDefault="00D17F0D">
      <w:pPr>
        <w:pBdr>
          <w:top w:val="nil"/>
          <w:left w:val="nil"/>
          <w:bottom w:val="nil"/>
          <w:right w:val="nil"/>
          <w:between w:val="nil"/>
        </w:pBdr>
        <w:rPr>
          <w:color w:val="000000"/>
        </w:rPr>
      </w:pPr>
      <w:r>
        <w:rPr>
          <w:color w:val="000000"/>
          <w:sz w:val="22"/>
          <w:szCs w:val="22"/>
        </w:rPr>
        <w:lastRenderedPageBreak/>
        <w:t>So, what happened? Notice your first instinct - it is usually to argue and talk about your own preference. Sometimes it gets worse and you end up criticizing the person not just their opinions. No matter what, the conversations usually don’t end up feeling good to either side.</w:t>
      </w:r>
    </w:p>
    <w:p w14:paraId="174A8D03" w14:textId="77777777" w:rsidR="00E87D75" w:rsidRDefault="00E87D75">
      <w:pPr>
        <w:rPr>
          <w:sz w:val="16"/>
          <w:szCs w:val="16"/>
        </w:rPr>
      </w:pPr>
    </w:p>
    <w:p w14:paraId="22106317" w14:textId="77777777" w:rsidR="00E87D75" w:rsidRDefault="00D17F0D">
      <w:pPr>
        <w:pBdr>
          <w:top w:val="nil"/>
          <w:left w:val="nil"/>
          <w:bottom w:val="nil"/>
          <w:right w:val="nil"/>
          <w:between w:val="nil"/>
        </w:pBdr>
        <w:rPr>
          <w:color w:val="000000"/>
        </w:rPr>
      </w:pPr>
      <w:r>
        <w:rPr>
          <w:color w:val="000000"/>
          <w:sz w:val="22"/>
          <w:szCs w:val="22"/>
        </w:rPr>
        <w:t>Now try it using “appreciative inquiry” skills. In its most simple form, this is a matter of:</w:t>
      </w:r>
    </w:p>
    <w:p w14:paraId="69B64045" w14:textId="77777777" w:rsidR="00E87D75" w:rsidRDefault="00D17F0D">
      <w:pPr>
        <w:numPr>
          <w:ilvl w:val="0"/>
          <w:numId w:val="20"/>
        </w:numPr>
        <w:pBdr>
          <w:top w:val="nil"/>
          <w:left w:val="nil"/>
          <w:bottom w:val="nil"/>
          <w:right w:val="nil"/>
          <w:between w:val="nil"/>
        </w:pBdr>
        <w:rPr>
          <w:color w:val="000000"/>
        </w:rPr>
      </w:pPr>
      <w:r>
        <w:rPr>
          <w:color w:val="000000"/>
          <w:sz w:val="22"/>
          <w:szCs w:val="22"/>
        </w:rPr>
        <w:t>Take a deep breath</w:t>
      </w:r>
    </w:p>
    <w:p w14:paraId="0FCC8BE2" w14:textId="77777777" w:rsidR="00E87D75" w:rsidRDefault="00D17F0D">
      <w:pPr>
        <w:numPr>
          <w:ilvl w:val="0"/>
          <w:numId w:val="20"/>
        </w:numPr>
        <w:pBdr>
          <w:top w:val="nil"/>
          <w:left w:val="nil"/>
          <w:bottom w:val="nil"/>
          <w:right w:val="nil"/>
          <w:between w:val="nil"/>
        </w:pBdr>
        <w:rPr>
          <w:color w:val="000000"/>
        </w:rPr>
      </w:pPr>
      <w:r>
        <w:rPr>
          <w:color w:val="000000"/>
          <w:sz w:val="22"/>
          <w:szCs w:val="22"/>
        </w:rPr>
        <w:t>Resist talking and just listen</w:t>
      </w:r>
    </w:p>
    <w:p w14:paraId="351F1766" w14:textId="77777777" w:rsidR="00E87D75" w:rsidRDefault="00D17F0D">
      <w:pPr>
        <w:numPr>
          <w:ilvl w:val="0"/>
          <w:numId w:val="20"/>
        </w:numPr>
        <w:pBdr>
          <w:top w:val="nil"/>
          <w:left w:val="nil"/>
          <w:bottom w:val="nil"/>
          <w:right w:val="nil"/>
          <w:between w:val="nil"/>
        </w:pBdr>
        <w:rPr>
          <w:color w:val="000000"/>
        </w:rPr>
      </w:pPr>
      <w:r>
        <w:rPr>
          <w:color w:val="000000"/>
          <w:sz w:val="22"/>
          <w:szCs w:val="22"/>
        </w:rPr>
        <w:t>Find something about what the other person is saying that you are genuinely curious about</w:t>
      </w:r>
    </w:p>
    <w:p w14:paraId="04D163AC" w14:textId="771A8D6D" w:rsidR="00E87D75" w:rsidRDefault="00D17F0D">
      <w:pPr>
        <w:numPr>
          <w:ilvl w:val="0"/>
          <w:numId w:val="20"/>
        </w:numPr>
        <w:pBdr>
          <w:top w:val="nil"/>
          <w:left w:val="nil"/>
          <w:bottom w:val="nil"/>
          <w:right w:val="nil"/>
          <w:between w:val="nil"/>
        </w:pBdr>
        <w:rPr>
          <w:color w:val="000000"/>
        </w:rPr>
      </w:pPr>
      <w:r>
        <w:rPr>
          <w:color w:val="000000"/>
          <w:sz w:val="22"/>
          <w:szCs w:val="22"/>
        </w:rPr>
        <w:t>And then asking the other person to tell you more about that aspect of their opinion or tell them why you appreciate it. “I was curious when you said ______. Can you say more</w:t>
      </w:r>
      <w:r w:rsidR="00E67F6A">
        <w:rPr>
          <w:color w:val="000000"/>
          <w:sz w:val="22"/>
          <w:szCs w:val="22"/>
        </w:rPr>
        <w:t>?”</w:t>
      </w:r>
    </w:p>
    <w:p w14:paraId="6FE97920" w14:textId="77777777" w:rsidR="00E87D75" w:rsidRDefault="00E87D75"/>
    <w:p w14:paraId="6AD8B0F1" w14:textId="77777777" w:rsidR="00E87D75" w:rsidRDefault="00D17F0D">
      <w:pPr>
        <w:pBdr>
          <w:top w:val="nil"/>
          <w:left w:val="nil"/>
          <w:bottom w:val="nil"/>
          <w:right w:val="nil"/>
          <w:between w:val="nil"/>
        </w:pBdr>
        <w:rPr>
          <w:color w:val="000000"/>
        </w:rPr>
      </w:pPr>
      <w:r>
        <w:rPr>
          <w:color w:val="000000"/>
          <w:sz w:val="22"/>
          <w:szCs w:val="22"/>
        </w:rPr>
        <w:t xml:space="preserve">Now pair up with your partner again, pick another opinion question and take turns being the “presenter” and the “listener,” using this appreciative listening technique. </w:t>
      </w:r>
      <w:r>
        <w:rPr>
          <w:color w:val="000000"/>
          <w:sz w:val="22"/>
          <w:szCs w:val="22"/>
        </w:rPr>
        <w:br/>
      </w:r>
      <w:r>
        <w:rPr>
          <w:color w:val="000000"/>
          <w:sz w:val="22"/>
          <w:szCs w:val="22"/>
        </w:rPr>
        <w:br/>
        <w:t>Pull the token for this practice from the Tack Bowl. End by asking 2-3 volunteers share how the second experience was better than the first.</w:t>
      </w:r>
    </w:p>
    <w:p w14:paraId="1608F22F" w14:textId="77777777" w:rsidR="00E87D75" w:rsidRDefault="00E87D75">
      <w:pPr>
        <w:spacing w:after="240"/>
      </w:pPr>
    </w:p>
    <w:p w14:paraId="703FA673" w14:textId="77777777" w:rsidR="00E87D75" w:rsidRDefault="00D17F0D">
      <w:pPr>
        <w:pStyle w:val="Heading4"/>
        <w:rPr>
          <w:rFonts w:ascii="Calibri" w:eastAsia="Calibri" w:hAnsi="Calibri" w:cs="Calibri"/>
        </w:rPr>
      </w:pPr>
      <w:r>
        <w:rPr>
          <w:rFonts w:ascii="Calibri" w:eastAsia="Calibri" w:hAnsi="Calibri" w:cs="Calibri"/>
        </w:rPr>
        <w:t xml:space="preserve">6. Be Light-Hearted </w:t>
      </w:r>
    </w:p>
    <w:p w14:paraId="54E17E84" w14:textId="77777777" w:rsidR="00E87D75" w:rsidRDefault="00D17F0D">
      <w:pPr>
        <w:pBdr>
          <w:top w:val="nil"/>
          <w:left w:val="nil"/>
          <w:bottom w:val="nil"/>
          <w:right w:val="nil"/>
          <w:between w:val="nil"/>
        </w:pBdr>
        <w:rPr>
          <w:color w:val="000000"/>
        </w:rPr>
      </w:pPr>
      <w:r>
        <w:rPr>
          <w:color w:val="000000"/>
          <w:sz w:val="22"/>
          <w:szCs w:val="22"/>
        </w:rPr>
        <w:t>Pull the token for this practice from the Tack Bowl Explain the practice using the symbol you’ve chosen.</w:t>
      </w:r>
    </w:p>
    <w:p w14:paraId="69BF67CA" w14:textId="77777777" w:rsidR="00E87D75" w:rsidRDefault="00E87D75"/>
    <w:p w14:paraId="6EFDA86A" w14:textId="77777777" w:rsidR="00E87D75" w:rsidRDefault="00D17F0D">
      <w:pPr>
        <w:pBdr>
          <w:top w:val="nil"/>
          <w:left w:val="nil"/>
          <w:bottom w:val="nil"/>
          <w:right w:val="nil"/>
          <w:between w:val="nil"/>
        </w:pBdr>
        <w:rPr>
          <w:color w:val="000000"/>
        </w:rPr>
      </w:pPr>
      <w:r>
        <w:rPr>
          <w:color w:val="000000"/>
          <w:sz w:val="22"/>
          <w:szCs w:val="22"/>
        </w:rPr>
        <w:t>S</w:t>
      </w:r>
      <w:r>
        <w:rPr>
          <w:sz w:val="22"/>
          <w:szCs w:val="22"/>
        </w:rPr>
        <w:t>hort</w:t>
      </w:r>
      <w:r>
        <w:rPr>
          <w:color w:val="000000"/>
          <w:sz w:val="22"/>
          <w:szCs w:val="22"/>
        </w:rPr>
        <w:t xml:space="preserve"> Option (2 min.):</w:t>
      </w:r>
    </w:p>
    <w:p w14:paraId="1432EA43" w14:textId="77777777" w:rsidR="00E87D75" w:rsidRDefault="00D17F0D">
      <w:pPr>
        <w:pBdr>
          <w:top w:val="nil"/>
          <w:left w:val="nil"/>
          <w:bottom w:val="nil"/>
          <w:right w:val="nil"/>
          <w:between w:val="nil"/>
        </w:pBdr>
        <w:rPr>
          <w:color w:val="000000"/>
        </w:rPr>
      </w:pPr>
      <w:r>
        <w:rPr>
          <w:color w:val="000000"/>
          <w:sz w:val="22"/>
          <w:szCs w:val="22"/>
        </w:rPr>
        <w:t>Explain the practice in your own words.</w:t>
      </w:r>
    </w:p>
    <w:p w14:paraId="0051DAA5" w14:textId="77777777" w:rsidR="00E87D75" w:rsidRDefault="00E87D75"/>
    <w:p w14:paraId="5F3D984C" w14:textId="77777777" w:rsidR="00E87D75" w:rsidRDefault="00D17F0D">
      <w:pPr>
        <w:pBdr>
          <w:top w:val="nil"/>
          <w:left w:val="nil"/>
          <w:bottom w:val="nil"/>
          <w:right w:val="nil"/>
          <w:between w:val="nil"/>
        </w:pBdr>
        <w:rPr>
          <w:color w:val="000000"/>
        </w:rPr>
      </w:pPr>
      <w:r>
        <w:rPr>
          <w:color w:val="000000"/>
          <w:sz w:val="22"/>
          <w:szCs w:val="22"/>
        </w:rPr>
        <w:t>Longer Option (5 min.): Game: Lip Sync Contest</w:t>
      </w:r>
    </w:p>
    <w:p w14:paraId="590889D4" w14:textId="77777777" w:rsidR="00E87D75" w:rsidRDefault="00D17F0D">
      <w:pPr>
        <w:pBdr>
          <w:top w:val="nil"/>
          <w:left w:val="nil"/>
          <w:bottom w:val="nil"/>
          <w:right w:val="nil"/>
          <w:between w:val="nil"/>
        </w:pBdr>
        <w:rPr>
          <w:color w:val="000000"/>
        </w:rPr>
      </w:pPr>
      <w:r>
        <w:rPr>
          <w:color w:val="000000"/>
          <w:sz w:val="22"/>
          <w:szCs w:val="22"/>
        </w:rPr>
        <w:t>Explain the practice in your own words and then have the youth divide up into two teams and give them 60 seconds of a song to lip sync to as a group. You will need to find a fun song, be able to play it and have lyrics printed out ahead of time. Have fun with it!</w:t>
      </w:r>
    </w:p>
    <w:p w14:paraId="379C79A9" w14:textId="77777777" w:rsidR="00E87D75" w:rsidRDefault="00E87D75"/>
    <w:p w14:paraId="08F4149A" w14:textId="77777777" w:rsidR="00E87D75" w:rsidRDefault="00D17F0D">
      <w:pPr>
        <w:pStyle w:val="Heading4"/>
        <w:rPr>
          <w:rFonts w:ascii="Calibri" w:eastAsia="Calibri" w:hAnsi="Calibri" w:cs="Calibri"/>
        </w:rPr>
      </w:pPr>
      <w:r>
        <w:rPr>
          <w:rFonts w:ascii="Calibri" w:eastAsia="Calibri" w:hAnsi="Calibri" w:cs="Calibri"/>
        </w:rPr>
        <w:br/>
        <w:t xml:space="preserve">7. Be Gentle </w:t>
      </w:r>
    </w:p>
    <w:p w14:paraId="16C70102" w14:textId="77777777" w:rsidR="00E87D75" w:rsidRDefault="00D17F0D">
      <w:pPr>
        <w:pBdr>
          <w:top w:val="nil"/>
          <w:left w:val="nil"/>
          <w:bottom w:val="nil"/>
          <w:right w:val="nil"/>
          <w:between w:val="nil"/>
        </w:pBdr>
        <w:rPr>
          <w:color w:val="000000"/>
        </w:rPr>
      </w:pPr>
      <w:r>
        <w:rPr>
          <w:color w:val="000000"/>
          <w:sz w:val="22"/>
          <w:szCs w:val="22"/>
        </w:rPr>
        <w:t>Pull the token for this practice from the Tack Bowl Explain the practice using the token you’ve chosen.</w:t>
      </w:r>
    </w:p>
    <w:p w14:paraId="6B7E71E1" w14:textId="77777777" w:rsidR="00E87D75" w:rsidRDefault="00E87D75"/>
    <w:p w14:paraId="6CE3C1DE" w14:textId="77777777" w:rsidR="00E87D75" w:rsidRDefault="00D17F0D">
      <w:pPr>
        <w:pBdr>
          <w:top w:val="nil"/>
          <w:left w:val="nil"/>
          <w:bottom w:val="nil"/>
          <w:right w:val="nil"/>
          <w:between w:val="nil"/>
        </w:pBdr>
        <w:rPr>
          <w:color w:val="000000"/>
        </w:rPr>
      </w:pPr>
      <w:r>
        <w:rPr>
          <w:color w:val="000000"/>
          <w:sz w:val="22"/>
          <w:szCs w:val="22"/>
        </w:rPr>
        <w:t>S</w:t>
      </w:r>
      <w:r>
        <w:rPr>
          <w:sz w:val="22"/>
          <w:szCs w:val="22"/>
        </w:rPr>
        <w:t>hort</w:t>
      </w:r>
      <w:r>
        <w:rPr>
          <w:color w:val="000000"/>
          <w:sz w:val="22"/>
          <w:szCs w:val="22"/>
        </w:rPr>
        <w:t xml:space="preserve"> Option (2 min.):</w:t>
      </w:r>
    </w:p>
    <w:p w14:paraId="789148AC" w14:textId="77777777" w:rsidR="00E87D75" w:rsidRDefault="00D17F0D">
      <w:pPr>
        <w:pBdr>
          <w:top w:val="nil"/>
          <w:left w:val="nil"/>
          <w:bottom w:val="nil"/>
          <w:right w:val="nil"/>
          <w:between w:val="nil"/>
        </w:pBdr>
        <w:rPr>
          <w:color w:val="000000"/>
        </w:rPr>
      </w:pPr>
      <w:r>
        <w:rPr>
          <w:color w:val="000000"/>
          <w:sz w:val="22"/>
          <w:szCs w:val="22"/>
        </w:rPr>
        <w:t>Explain the practice in your own words.</w:t>
      </w:r>
    </w:p>
    <w:p w14:paraId="789DE564" w14:textId="77777777" w:rsidR="00E87D75" w:rsidRDefault="00E87D75"/>
    <w:p w14:paraId="5C7637B8" w14:textId="77777777" w:rsidR="00E87D75" w:rsidRDefault="00D17F0D">
      <w:pPr>
        <w:pBdr>
          <w:top w:val="nil"/>
          <w:left w:val="nil"/>
          <w:bottom w:val="nil"/>
          <w:right w:val="nil"/>
          <w:between w:val="nil"/>
        </w:pBdr>
        <w:rPr>
          <w:color w:val="000000"/>
        </w:rPr>
      </w:pPr>
      <w:r>
        <w:rPr>
          <w:color w:val="000000"/>
          <w:sz w:val="22"/>
          <w:szCs w:val="22"/>
        </w:rPr>
        <w:t>Longer Option (7 min.):</w:t>
      </w:r>
    </w:p>
    <w:p w14:paraId="3E447A91" w14:textId="77777777" w:rsidR="00E87D75" w:rsidRDefault="00D17F0D">
      <w:pPr>
        <w:pBdr>
          <w:top w:val="nil"/>
          <w:left w:val="nil"/>
          <w:bottom w:val="nil"/>
          <w:right w:val="nil"/>
          <w:between w:val="nil"/>
        </w:pBdr>
        <w:rPr>
          <w:color w:val="000000"/>
        </w:rPr>
      </w:pPr>
      <w:r>
        <w:rPr>
          <w:color w:val="000000"/>
          <w:sz w:val="22"/>
          <w:szCs w:val="22"/>
        </w:rPr>
        <w:t xml:space="preserve">Explain the practice in your own words and then play the game </w:t>
      </w:r>
      <w:r>
        <w:rPr>
          <w:i/>
          <w:color w:val="000000"/>
          <w:sz w:val="22"/>
          <w:szCs w:val="22"/>
        </w:rPr>
        <w:t>Knots (for about 10 participants)</w:t>
      </w:r>
    </w:p>
    <w:p w14:paraId="641ED5A7" w14:textId="77777777" w:rsidR="00E87D75" w:rsidRDefault="002152EB">
      <w:pPr>
        <w:pBdr>
          <w:top w:val="nil"/>
          <w:left w:val="nil"/>
          <w:bottom w:val="nil"/>
          <w:right w:val="nil"/>
          <w:between w:val="nil"/>
        </w:pBdr>
        <w:rPr>
          <w:color w:val="000000"/>
        </w:rPr>
      </w:pPr>
      <w:hyperlink r:id="rId38">
        <w:r w:rsidR="00D17F0D">
          <w:rPr>
            <w:color w:val="1155CC"/>
            <w:sz w:val="22"/>
            <w:szCs w:val="22"/>
            <w:u w:val="single"/>
          </w:rPr>
          <w:t>http://www.ventureteambuilding.co.uk/human-knot/</w:t>
        </w:r>
      </w:hyperlink>
      <w:hyperlink r:id="rId39">
        <w:r w:rsidR="00D17F0D">
          <w:rPr>
            <w:i/>
            <w:color w:val="000000"/>
            <w:sz w:val="22"/>
            <w:szCs w:val="22"/>
          </w:rPr>
          <w:br/>
        </w:r>
      </w:hyperlink>
      <w:r w:rsidR="00D17F0D">
        <w:rPr>
          <w:color w:val="000000"/>
          <w:sz w:val="22"/>
          <w:szCs w:val="22"/>
        </w:rPr>
        <w:t xml:space="preserve">Play the game and note how you must be gentle with each other in order to untangle the knot. Connect this to the idea of needing to be gentle to get out of a disagreement or mess. Also remind the group about the need to be kind </w:t>
      </w:r>
      <w:r w:rsidR="00D17F0D">
        <w:rPr>
          <w:i/>
          <w:color w:val="000000"/>
          <w:sz w:val="22"/>
          <w:szCs w:val="22"/>
        </w:rPr>
        <w:t xml:space="preserve">to yourself </w:t>
      </w:r>
      <w:r w:rsidR="00D17F0D">
        <w:rPr>
          <w:color w:val="000000"/>
          <w:sz w:val="22"/>
          <w:szCs w:val="22"/>
        </w:rPr>
        <w:t>because mistakes and unintentional offense will happen, but we can always give each other room to begin again.</w:t>
      </w:r>
    </w:p>
    <w:p w14:paraId="0DF764BA" w14:textId="441B7418" w:rsidR="00205F3E" w:rsidRDefault="00205F3E">
      <w:r>
        <w:br w:type="page"/>
      </w:r>
    </w:p>
    <w:p w14:paraId="66DFED1D" w14:textId="77777777" w:rsidR="00E87D75" w:rsidRDefault="00D17F0D">
      <w:pPr>
        <w:pStyle w:val="Heading4"/>
        <w:rPr>
          <w:rFonts w:ascii="Calibri" w:eastAsia="Calibri" w:hAnsi="Calibri" w:cs="Calibri"/>
        </w:rPr>
      </w:pPr>
      <w:r>
        <w:rPr>
          <w:rFonts w:ascii="Calibri" w:eastAsia="Calibri" w:hAnsi="Calibri" w:cs="Calibri"/>
        </w:rPr>
        <w:lastRenderedPageBreak/>
        <w:t xml:space="preserve">8. Be Yourself </w:t>
      </w:r>
    </w:p>
    <w:p w14:paraId="37985E8F" w14:textId="77777777" w:rsidR="00E87D75" w:rsidRDefault="00D17F0D">
      <w:pPr>
        <w:pBdr>
          <w:top w:val="nil"/>
          <w:left w:val="nil"/>
          <w:bottom w:val="nil"/>
          <w:right w:val="nil"/>
          <w:between w:val="nil"/>
        </w:pBdr>
        <w:rPr>
          <w:color w:val="000000"/>
        </w:rPr>
      </w:pPr>
      <w:r>
        <w:rPr>
          <w:color w:val="000000"/>
          <w:sz w:val="22"/>
          <w:szCs w:val="22"/>
        </w:rPr>
        <w:t>Pull the token for this practice from the Tack Bowl Explain the practice using the symbol you’ve chosen.</w:t>
      </w:r>
    </w:p>
    <w:p w14:paraId="6B705270" w14:textId="77777777" w:rsidR="00E87D75" w:rsidRDefault="00E87D75"/>
    <w:p w14:paraId="4F177F42" w14:textId="77777777" w:rsidR="00E87D75" w:rsidRDefault="00D17F0D">
      <w:pPr>
        <w:pBdr>
          <w:top w:val="nil"/>
          <w:left w:val="nil"/>
          <w:bottom w:val="nil"/>
          <w:right w:val="nil"/>
          <w:between w:val="nil"/>
        </w:pBdr>
        <w:rPr>
          <w:color w:val="000000"/>
        </w:rPr>
      </w:pPr>
      <w:r>
        <w:rPr>
          <w:color w:val="000000"/>
          <w:sz w:val="22"/>
          <w:szCs w:val="22"/>
        </w:rPr>
        <w:t>S</w:t>
      </w:r>
      <w:r>
        <w:rPr>
          <w:sz w:val="22"/>
          <w:szCs w:val="22"/>
        </w:rPr>
        <w:t>hort</w:t>
      </w:r>
      <w:r>
        <w:rPr>
          <w:color w:val="000000"/>
          <w:sz w:val="22"/>
          <w:szCs w:val="22"/>
        </w:rPr>
        <w:t>Option (2 min.):</w:t>
      </w:r>
    </w:p>
    <w:p w14:paraId="5379E875" w14:textId="77777777" w:rsidR="00E87D75" w:rsidRDefault="00D17F0D">
      <w:pPr>
        <w:pBdr>
          <w:top w:val="nil"/>
          <w:left w:val="nil"/>
          <w:bottom w:val="nil"/>
          <w:right w:val="nil"/>
          <w:between w:val="nil"/>
        </w:pBdr>
        <w:rPr>
          <w:color w:val="000000"/>
        </w:rPr>
      </w:pPr>
      <w:r>
        <w:rPr>
          <w:color w:val="000000"/>
          <w:sz w:val="22"/>
          <w:szCs w:val="22"/>
        </w:rPr>
        <w:t>Explain the practice in your own words.</w:t>
      </w:r>
    </w:p>
    <w:p w14:paraId="06D7B669" w14:textId="77777777" w:rsidR="00E87D75" w:rsidRDefault="00E87D75"/>
    <w:p w14:paraId="1C7D8ED2" w14:textId="77777777" w:rsidR="00E87D75" w:rsidRDefault="00D17F0D">
      <w:pPr>
        <w:pBdr>
          <w:top w:val="nil"/>
          <w:left w:val="nil"/>
          <w:bottom w:val="nil"/>
          <w:right w:val="nil"/>
          <w:between w:val="nil"/>
        </w:pBdr>
        <w:rPr>
          <w:color w:val="000000"/>
        </w:rPr>
      </w:pPr>
      <w:r>
        <w:rPr>
          <w:color w:val="000000"/>
          <w:sz w:val="22"/>
          <w:szCs w:val="22"/>
        </w:rPr>
        <w:t>Longer Option (4 min.):</w:t>
      </w:r>
    </w:p>
    <w:p w14:paraId="17DCDC5E" w14:textId="77777777" w:rsidR="00E87D75" w:rsidRDefault="00D17F0D">
      <w:pPr>
        <w:pBdr>
          <w:top w:val="nil"/>
          <w:left w:val="nil"/>
          <w:bottom w:val="nil"/>
          <w:right w:val="nil"/>
          <w:between w:val="nil"/>
        </w:pBdr>
        <w:rPr>
          <w:sz w:val="22"/>
          <w:szCs w:val="22"/>
        </w:rPr>
      </w:pPr>
      <w:r>
        <w:rPr>
          <w:color w:val="000000"/>
          <w:sz w:val="22"/>
          <w:szCs w:val="22"/>
        </w:rPr>
        <w:t>Explain the practice in your own words and then offer this “</w:t>
      </w:r>
      <w:r>
        <w:rPr>
          <w:i/>
          <w:color w:val="000000"/>
          <w:sz w:val="22"/>
          <w:szCs w:val="22"/>
        </w:rPr>
        <w:t xml:space="preserve">Be a Chalice” Meditation - </w:t>
      </w:r>
      <w:r>
        <w:rPr>
          <w:color w:val="000000"/>
          <w:sz w:val="22"/>
          <w:szCs w:val="22"/>
        </w:rPr>
        <w:t>Adapted from Rev. Jaelyn Pema Scott, Order of Buddhist Ministers</w:t>
      </w:r>
      <w:r>
        <w:rPr>
          <w:sz w:val="22"/>
          <w:szCs w:val="22"/>
        </w:rPr>
        <w:t xml:space="preserve"> and used with permission.</w:t>
      </w:r>
    </w:p>
    <w:p w14:paraId="0EFEBFF8" w14:textId="77777777" w:rsidR="00E87D75" w:rsidRDefault="00E87D75">
      <w:pPr>
        <w:pBdr>
          <w:top w:val="nil"/>
          <w:left w:val="nil"/>
          <w:bottom w:val="nil"/>
          <w:right w:val="nil"/>
          <w:between w:val="nil"/>
        </w:pBdr>
        <w:rPr>
          <w:sz w:val="22"/>
          <w:szCs w:val="22"/>
        </w:rPr>
      </w:pPr>
    </w:p>
    <w:p w14:paraId="0BDEBAF0" w14:textId="77777777" w:rsidR="00205F3E" w:rsidRDefault="00D17F0D" w:rsidP="00205F3E">
      <w:pPr>
        <w:pStyle w:val="ListParagraph"/>
        <w:numPr>
          <w:ilvl w:val="0"/>
          <w:numId w:val="62"/>
        </w:numPr>
        <w:pBdr>
          <w:top w:val="nil"/>
          <w:left w:val="nil"/>
          <w:bottom w:val="nil"/>
          <w:right w:val="nil"/>
          <w:between w:val="nil"/>
        </w:pBdr>
        <w:rPr>
          <w:color w:val="000000"/>
          <w:sz w:val="22"/>
          <w:szCs w:val="22"/>
        </w:rPr>
      </w:pPr>
      <w:r w:rsidRPr="00205F3E">
        <w:rPr>
          <w:color w:val="000000"/>
          <w:sz w:val="22"/>
          <w:szCs w:val="22"/>
        </w:rPr>
        <w:t>Invite the youth to sit quietly, close their eyes and breath quietly a few times.</w:t>
      </w:r>
      <w:r w:rsidR="00205F3E" w:rsidRPr="00205F3E">
        <w:rPr>
          <w:color w:val="000000"/>
          <w:sz w:val="22"/>
          <w:szCs w:val="22"/>
        </w:rPr>
        <w:t xml:space="preserve"> </w:t>
      </w:r>
      <w:r w:rsidRPr="00205F3E">
        <w:rPr>
          <w:color w:val="000000"/>
          <w:sz w:val="22"/>
          <w:szCs w:val="22"/>
        </w:rPr>
        <w:t>Speak the following as written or in your own words...</w:t>
      </w:r>
    </w:p>
    <w:p w14:paraId="345B917E" w14:textId="3AB34EB1" w:rsidR="00205F3E" w:rsidRPr="00205F3E" w:rsidRDefault="00D17F0D" w:rsidP="00205F3E">
      <w:pPr>
        <w:pStyle w:val="ListParagraph"/>
        <w:numPr>
          <w:ilvl w:val="0"/>
          <w:numId w:val="62"/>
        </w:numPr>
        <w:pBdr>
          <w:top w:val="nil"/>
          <w:left w:val="nil"/>
          <w:bottom w:val="nil"/>
          <w:right w:val="nil"/>
          <w:between w:val="nil"/>
        </w:pBdr>
        <w:rPr>
          <w:color w:val="000000"/>
          <w:sz w:val="22"/>
          <w:szCs w:val="22"/>
        </w:rPr>
      </w:pPr>
      <w:r w:rsidRPr="00205F3E">
        <w:rPr>
          <w:color w:val="000000"/>
          <w:sz w:val="22"/>
          <w:szCs w:val="22"/>
        </w:rPr>
        <w:t>Rest your mind on the chalice (minimal thinking, just notice its detail, rest your mind on the object)</w:t>
      </w:r>
    </w:p>
    <w:p w14:paraId="0E14BB18" w14:textId="01AB4DBF" w:rsidR="00205F3E" w:rsidRPr="00205F3E" w:rsidRDefault="00D17F0D" w:rsidP="00205F3E">
      <w:pPr>
        <w:pStyle w:val="ListParagraph"/>
        <w:numPr>
          <w:ilvl w:val="0"/>
          <w:numId w:val="62"/>
        </w:numPr>
        <w:pBdr>
          <w:top w:val="nil"/>
          <w:left w:val="nil"/>
          <w:bottom w:val="nil"/>
          <w:right w:val="nil"/>
          <w:between w:val="nil"/>
        </w:pBdr>
        <w:rPr>
          <w:color w:val="000000"/>
          <w:sz w:val="22"/>
          <w:szCs w:val="22"/>
        </w:rPr>
      </w:pPr>
      <w:r w:rsidRPr="00205F3E">
        <w:rPr>
          <w:color w:val="000000"/>
          <w:sz w:val="22"/>
          <w:szCs w:val="22"/>
        </w:rPr>
        <w:t xml:space="preserve">The chalice flame means the connection to your inner light.  Feel your inner </w:t>
      </w:r>
      <w:r w:rsidR="00E67F6A" w:rsidRPr="00205F3E">
        <w:rPr>
          <w:color w:val="000000"/>
          <w:sz w:val="22"/>
          <w:szCs w:val="22"/>
        </w:rPr>
        <w:t>light in</w:t>
      </w:r>
      <w:r w:rsidRPr="00205F3E">
        <w:rPr>
          <w:color w:val="000000"/>
          <w:sz w:val="22"/>
          <w:szCs w:val="22"/>
        </w:rPr>
        <w:t xml:space="preserve"> the light of the flame. Imagine that it gives of the heat of justice, the heat of peace, the heat of connection and the warmth of welcome and love. The chalice cup means connection to each other. Feel your connection to this group around you, to the congregation around you.  See the group as a vessel holding you. Now imagine circles around the chalice. These mean the connection to the gifts of life. Feel the beauty, the adventure, the deep connection to all of life around you.</w:t>
      </w:r>
    </w:p>
    <w:p w14:paraId="3C0E054E" w14:textId="2BD8742C" w:rsidR="00205F3E" w:rsidRPr="00205F3E" w:rsidRDefault="00D17F0D" w:rsidP="00205F3E">
      <w:pPr>
        <w:pStyle w:val="ListParagraph"/>
        <w:numPr>
          <w:ilvl w:val="0"/>
          <w:numId w:val="62"/>
        </w:numPr>
        <w:pBdr>
          <w:top w:val="nil"/>
          <w:left w:val="nil"/>
          <w:bottom w:val="nil"/>
          <w:right w:val="nil"/>
          <w:between w:val="nil"/>
        </w:pBdr>
        <w:rPr>
          <w:color w:val="000000"/>
          <w:sz w:val="22"/>
          <w:szCs w:val="22"/>
        </w:rPr>
      </w:pPr>
      <w:r w:rsidRPr="00205F3E">
        <w:rPr>
          <w:color w:val="000000"/>
          <w:sz w:val="22"/>
          <w:szCs w:val="22"/>
        </w:rPr>
        <w:t>Imagine yourself as the chalice. You have a luminous base, an internal wick, and a heat rising from your heart and through the top of your head.</w:t>
      </w:r>
    </w:p>
    <w:p w14:paraId="4F7DC970" w14:textId="11A8DDDF" w:rsidR="00205F3E" w:rsidRPr="00205F3E" w:rsidRDefault="00D17F0D" w:rsidP="00205F3E">
      <w:pPr>
        <w:pStyle w:val="ListParagraph"/>
        <w:numPr>
          <w:ilvl w:val="0"/>
          <w:numId w:val="62"/>
        </w:numPr>
        <w:pBdr>
          <w:top w:val="nil"/>
          <w:left w:val="nil"/>
          <w:bottom w:val="nil"/>
          <w:right w:val="nil"/>
          <w:between w:val="nil"/>
        </w:pBdr>
        <w:rPr>
          <w:color w:val="000000"/>
          <w:sz w:val="22"/>
          <w:szCs w:val="22"/>
        </w:rPr>
      </w:pPr>
      <w:r w:rsidRPr="00205F3E">
        <w:rPr>
          <w:color w:val="000000"/>
          <w:sz w:val="22"/>
          <w:szCs w:val="22"/>
        </w:rPr>
        <w:t>Concentrate on the light of the flame; what do you see, what do others see?</w:t>
      </w:r>
    </w:p>
    <w:p w14:paraId="1A607470" w14:textId="42EA8F07" w:rsidR="00205F3E" w:rsidRPr="00205F3E" w:rsidRDefault="00D17F0D" w:rsidP="00205F3E">
      <w:pPr>
        <w:pStyle w:val="ListParagraph"/>
        <w:numPr>
          <w:ilvl w:val="0"/>
          <w:numId w:val="62"/>
        </w:numPr>
        <w:pBdr>
          <w:top w:val="nil"/>
          <w:left w:val="nil"/>
          <w:bottom w:val="nil"/>
          <w:right w:val="nil"/>
          <w:between w:val="nil"/>
        </w:pBdr>
        <w:rPr>
          <w:color w:val="000000"/>
          <w:sz w:val="22"/>
          <w:szCs w:val="22"/>
        </w:rPr>
      </w:pPr>
      <w:r w:rsidRPr="00205F3E">
        <w:rPr>
          <w:color w:val="000000"/>
          <w:sz w:val="22"/>
          <w:szCs w:val="22"/>
        </w:rPr>
        <w:t>Concentrate on the warmth, the warmth that soothingly and peacefully relaxes your body, the heat of justice that moves your energy, the warmth of peace that soothes your anxiety, the warmth that escapes your body and goes into the world, the warmth of welcome and love that they experience.</w:t>
      </w:r>
    </w:p>
    <w:p w14:paraId="3C3D5C69" w14:textId="3E51DAEB" w:rsidR="00E87D75" w:rsidRPr="00205F3E" w:rsidRDefault="00D17F0D" w:rsidP="00205F3E">
      <w:pPr>
        <w:pStyle w:val="ListParagraph"/>
        <w:numPr>
          <w:ilvl w:val="0"/>
          <w:numId w:val="62"/>
        </w:numPr>
        <w:pBdr>
          <w:top w:val="nil"/>
          <w:left w:val="nil"/>
          <w:bottom w:val="nil"/>
          <w:right w:val="nil"/>
          <w:between w:val="nil"/>
        </w:pBdr>
        <w:rPr>
          <w:color w:val="000000"/>
        </w:rPr>
      </w:pPr>
      <w:r w:rsidRPr="00205F3E">
        <w:rPr>
          <w:color w:val="000000"/>
          <w:sz w:val="22"/>
          <w:szCs w:val="22"/>
        </w:rPr>
        <w:t>Dissolve everything into a large bright flame, a warm glowing expanding flame that consumes all in its justice, peace, solidarity, welcome and love.</w:t>
      </w:r>
    </w:p>
    <w:p w14:paraId="4FA0F9A0" w14:textId="77777777" w:rsidR="00205F3E" w:rsidRDefault="00205F3E">
      <w:pPr>
        <w:pStyle w:val="Heading3"/>
      </w:pPr>
    </w:p>
    <w:p w14:paraId="190F03B6" w14:textId="015FB49F" w:rsidR="00E87D75" w:rsidRDefault="00D17F0D">
      <w:pPr>
        <w:pStyle w:val="Heading3"/>
      </w:pPr>
      <w:r>
        <w:t>Looking Ahead - What to do ahead of time or expect (3 min)</w:t>
      </w:r>
    </w:p>
    <w:p w14:paraId="700E0F3E" w14:textId="77777777" w:rsidR="00E87D75" w:rsidRDefault="00D17F0D">
      <w:pPr>
        <w:pBdr>
          <w:top w:val="nil"/>
          <w:left w:val="nil"/>
          <w:bottom w:val="nil"/>
          <w:right w:val="nil"/>
          <w:between w:val="nil"/>
        </w:pBdr>
        <w:rPr>
          <w:color w:val="000000"/>
        </w:rPr>
      </w:pPr>
      <w:r>
        <w:rPr>
          <w:color w:val="000000"/>
          <w:sz w:val="22"/>
          <w:szCs w:val="22"/>
        </w:rPr>
        <w:t>Thank the youth for their participation this week. Note one thing that you particularly appreciated or enjoyed about the session you just did with them.</w:t>
      </w:r>
    </w:p>
    <w:p w14:paraId="666BAB37" w14:textId="77777777" w:rsidR="00E87D75" w:rsidRDefault="00E87D75"/>
    <w:p w14:paraId="4B945A2F" w14:textId="77777777" w:rsidR="00E87D75" w:rsidRDefault="00D17F0D">
      <w:pPr>
        <w:pBdr>
          <w:top w:val="nil"/>
          <w:left w:val="nil"/>
          <w:bottom w:val="nil"/>
          <w:right w:val="nil"/>
          <w:between w:val="nil"/>
        </w:pBdr>
        <w:rPr>
          <w:color w:val="000000"/>
        </w:rPr>
      </w:pPr>
      <w:r>
        <w:rPr>
          <w:color w:val="000000"/>
          <w:sz w:val="22"/>
          <w:szCs w:val="22"/>
        </w:rPr>
        <w:t xml:space="preserve">Remind the youth what is happening next week and make sure they know what they have to do ahead of time. Note one thing that you are particularly looking forward to. </w:t>
      </w:r>
    </w:p>
    <w:p w14:paraId="1554AAEC" w14:textId="77777777" w:rsidR="00E87D75" w:rsidRDefault="00E87D75">
      <w:pPr>
        <w:spacing w:after="240"/>
      </w:pPr>
    </w:p>
    <w:p w14:paraId="6C2DDE26" w14:textId="77777777" w:rsidR="00E87D75" w:rsidRDefault="00D17F0D">
      <w:pPr>
        <w:pStyle w:val="Heading3"/>
      </w:pPr>
      <w:r>
        <w:t>Closing Words (2 min)</w:t>
      </w:r>
    </w:p>
    <w:p w14:paraId="3EA09C24" w14:textId="77777777" w:rsidR="00205F3E" w:rsidRDefault="00D17F0D" w:rsidP="00A1576E">
      <w:pPr>
        <w:pBdr>
          <w:top w:val="nil"/>
          <w:left w:val="nil"/>
          <w:bottom w:val="nil"/>
          <w:right w:val="nil"/>
          <w:between w:val="nil"/>
        </w:pBdr>
        <w:rPr>
          <w:color w:val="000000"/>
          <w:sz w:val="22"/>
          <w:szCs w:val="22"/>
        </w:rPr>
      </w:pPr>
      <w:r>
        <w:rPr>
          <w:color w:val="000000"/>
          <w:sz w:val="22"/>
          <w:szCs w:val="22"/>
        </w:rPr>
        <w:t xml:space="preserve">“In the days ahead, </w:t>
      </w:r>
      <w:r>
        <w:rPr>
          <w:b/>
          <w:color w:val="000000"/>
          <w:sz w:val="22"/>
          <w:szCs w:val="22"/>
          <w:u w:val="single"/>
        </w:rPr>
        <w:t>May the ropes be with you.</w:t>
      </w:r>
      <w:r>
        <w:rPr>
          <w:color w:val="000000"/>
          <w:sz w:val="22"/>
          <w:szCs w:val="22"/>
        </w:rPr>
        <w:t xml:space="preserve"> May we stay close to our deepest and truest selves. May we keep connected to each other. And may we remember to jump into life’s joy. Blessed be. Amen”</w:t>
      </w:r>
    </w:p>
    <w:p w14:paraId="3F1C4942" w14:textId="7AB64C78" w:rsidR="00E87D75" w:rsidRDefault="00D17F0D" w:rsidP="00A1576E">
      <w:pPr>
        <w:pBdr>
          <w:top w:val="nil"/>
          <w:left w:val="nil"/>
          <w:bottom w:val="nil"/>
          <w:right w:val="nil"/>
          <w:between w:val="nil"/>
        </w:pBdr>
        <w:rPr>
          <w:b/>
          <w:color w:val="000000"/>
          <w:sz w:val="36"/>
          <w:szCs w:val="36"/>
        </w:rPr>
      </w:pPr>
      <w:r>
        <w:br w:type="page"/>
      </w:r>
    </w:p>
    <w:p w14:paraId="112BBF3E" w14:textId="77777777" w:rsidR="00205F3E" w:rsidRDefault="00D17F0D">
      <w:pPr>
        <w:pStyle w:val="Heading1"/>
        <w:contextualSpacing w:val="0"/>
        <w:rPr>
          <w:rFonts w:ascii="Calibri" w:eastAsia="Calibri" w:hAnsi="Calibri" w:cs="Calibri"/>
        </w:rPr>
      </w:pPr>
      <w:bookmarkStart w:id="19" w:name="_3rdcrjn" w:colFirst="0" w:colLast="0"/>
      <w:bookmarkStart w:id="20" w:name="lake"/>
      <w:bookmarkEnd w:id="19"/>
      <w:r>
        <w:rPr>
          <w:rFonts w:ascii="Calibri" w:eastAsia="Calibri" w:hAnsi="Calibri" w:cs="Calibri"/>
        </w:rPr>
        <w:lastRenderedPageBreak/>
        <w:t xml:space="preserve">Session Three </w:t>
      </w:r>
      <w:bookmarkEnd w:id="20"/>
    </w:p>
    <w:p w14:paraId="3B334BA8" w14:textId="6D953C00" w:rsidR="00E87D75" w:rsidRDefault="00D17F0D">
      <w:pPr>
        <w:pStyle w:val="Heading1"/>
        <w:contextualSpacing w:val="0"/>
        <w:rPr>
          <w:rFonts w:ascii="Calibri" w:eastAsia="Calibri" w:hAnsi="Calibri" w:cs="Calibri"/>
        </w:rPr>
      </w:pPr>
      <w:r>
        <w:rPr>
          <w:rFonts w:ascii="Calibri" w:eastAsia="Calibri" w:hAnsi="Calibri" w:cs="Calibri"/>
        </w:rPr>
        <w:t>Summit Sunday/Lake Sunday</w:t>
      </w:r>
    </w:p>
    <w:p w14:paraId="39EA4E56" w14:textId="77777777" w:rsidR="00E87D75" w:rsidRDefault="00D17F0D">
      <w:pPr>
        <w:pStyle w:val="Heading2"/>
        <w:rPr>
          <w:rFonts w:ascii="Calibri" w:eastAsia="Calibri" w:hAnsi="Calibri" w:cs="Calibri"/>
        </w:rPr>
      </w:pPr>
      <w:r>
        <w:rPr>
          <w:rFonts w:ascii="Calibri" w:eastAsia="Calibri" w:hAnsi="Calibri" w:cs="Calibri"/>
        </w:rPr>
        <w:t>(Exploring Our Faith &amp; Church Home)</w:t>
      </w:r>
    </w:p>
    <w:p w14:paraId="6CCC1F11" w14:textId="77777777" w:rsidR="00E87D75" w:rsidRDefault="00E87D75"/>
    <w:p w14:paraId="6DD0C99B" w14:textId="77777777" w:rsidR="00E87D75" w:rsidRDefault="00D17F0D">
      <w:pPr>
        <w:pStyle w:val="Heading2"/>
        <w:rPr>
          <w:rFonts w:ascii="Calibri" w:eastAsia="Calibri" w:hAnsi="Calibri" w:cs="Calibri"/>
        </w:rPr>
      </w:pPr>
      <w:r>
        <w:rPr>
          <w:rFonts w:ascii="Calibri" w:eastAsia="Calibri" w:hAnsi="Calibri" w:cs="Calibri"/>
          <w:i w:val="0"/>
        </w:rPr>
        <w:t>Purpose</w:t>
      </w:r>
    </w:p>
    <w:p w14:paraId="7DD33804" w14:textId="77777777" w:rsidR="00E87D75" w:rsidRDefault="00D17F0D">
      <w:pPr>
        <w:numPr>
          <w:ilvl w:val="0"/>
          <w:numId w:val="21"/>
        </w:numPr>
        <w:pBdr>
          <w:top w:val="nil"/>
          <w:left w:val="nil"/>
          <w:bottom w:val="nil"/>
          <w:right w:val="nil"/>
          <w:between w:val="nil"/>
        </w:pBdr>
        <w:rPr>
          <w:color w:val="000000"/>
        </w:rPr>
      </w:pPr>
      <w:r>
        <w:rPr>
          <w:color w:val="000000"/>
          <w:sz w:val="22"/>
          <w:szCs w:val="22"/>
        </w:rPr>
        <w:t>Explore the youth’s own congregational home</w:t>
      </w:r>
    </w:p>
    <w:p w14:paraId="2B18E345" w14:textId="77777777" w:rsidR="00E87D75" w:rsidRDefault="00D17F0D">
      <w:pPr>
        <w:numPr>
          <w:ilvl w:val="0"/>
          <w:numId w:val="21"/>
        </w:numPr>
        <w:pBdr>
          <w:top w:val="nil"/>
          <w:left w:val="nil"/>
          <w:bottom w:val="nil"/>
          <w:right w:val="nil"/>
          <w:between w:val="nil"/>
        </w:pBdr>
        <w:rPr>
          <w:color w:val="000000"/>
        </w:rPr>
      </w:pPr>
      <w:r>
        <w:rPr>
          <w:color w:val="000000"/>
          <w:sz w:val="22"/>
          <w:szCs w:val="22"/>
        </w:rPr>
        <w:t xml:space="preserve">Ground youth in the values and distinctiveness of their church community </w:t>
      </w:r>
    </w:p>
    <w:p w14:paraId="74D3A49B" w14:textId="77777777" w:rsidR="00E87D75" w:rsidRDefault="00D17F0D">
      <w:pPr>
        <w:numPr>
          <w:ilvl w:val="0"/>
          <w:numId w:val="21"/>
        </w:numPr>
        <w:pBdr>
          <w:top w:val="nil"/>
          <w:left w:val="nil"/>
          <w:bottom w:val="nil"/>
          <w:right w:val="nil"/>
          <w:between w:val="nil"/>
        </w:pBdr>
        <w:rPr>
          <w:color w:val="000000"/>
        </w:rPr>
      </w:pPr>
      <w:r>
        <w:rPr>
          <w:color w:val="000000"/>
          <w:sz w:val="22"/>
          <w:szCs w:val="22"/>
        </w:rPr>
        <w:t>Engage and use our Eight Practices of Welcoming</w:t>
      </w:r>
    </w:p>
    <w:p w14:paraId="765EC6A4" w14:textId="77777777" w:rsidR="00E87D75" w:rsidRDefault="00E87D75">
      <w:pPr>
        <w:spacing w:after="240"/>
      </w:pPr>
    </w:p>
    <w:p w14:paraId="2CF776FE" w14:textId="77777777" w:rsidR="00E87D75" w:rsidRDefault="00D17F0D">
      <w:pPr>
        <w:pStyle w:val="Heading2"/>
        <w:rPr>
          <w:rFonts w:ascii="Calibri" w:eastAsia="Calibri" w:hAnsi="Calibri" w:cs="Calibri"/>
        </w:rPr>
      </w:pPr>
      <w:r>
        <w:rPr>
          <w:rFonts w:ascii="Calibri" w:eastAsia="Calibri" w:hAnsi="Calibri" w:cs="Calibri"/>
          <w:i w:val="0"/>
        </w:rPr>
        <w:t>Preparation &amp; Leader Notes</w:t>
      </w:r>
    </w:p>
    <w:p w14:paraId="2C9CBA07" w14:textId="77777777" w:rsidR="00E87D75" w:rsidRDefault="00E87D75"/>
    <w:p w14:paraId="13996A86" w14:textId="77777777" w:rsidR="00E87D75" w:rsidRDefault="00D17F0D">
      <w:pPr>
        <w:pStyle w:val="Heading4"/>
        <w:rPr>
          <w:rFonts w:ascii="Calibri" w:eastAsia="Calibri" w:hAnsi="Calibri" w:cs="Calibri"/>
        </w:rPr>
      </w:pPr>
      <w:r>
        <w:rPr>
          <w:rFonts w:ascii="Calibri" w:eastAsia="Calibri" w:hAnsi="Calibri" w:cs="Calibri"/>
        </w:rPr>
        <w:t>Combined Sessions</w:t>
      </w:r>
    </w:p>
    <w:p w14:paraId="7F985132" w14:textId="77777777" w:rsidR="00E87D75" w:rsidRDefault="00D17F0D">
      <w:pPr>
        <w:pBdr>
          <w:top w:val="nil"/>
          <w:left w:val="nil"/>
          <w:bottom w:val="nil"/>
          <w:right w:val="nil"/>
          <w:between w:val="nil"/>
        </w:pBdr>
        <w:rPr>
          <w:color w:val="000000"/>
        </w:rPr>
      </w:pPr>
      <w:r>
        <w:rPr>
          <w:color w:val="000000"/>
          <w:sz w:val="22"/>
          <w:szCs w:val="22"/>
        </w:rPr>
        <w:t>Because of Labor Day Weekend, there are only 3 Sundays available for curriculum offerings in September. So we are com</w:t>
      </w:r>
      <w:r>
        <w:rPr>
          <w:sz w:val="22"/>
          <w:szCs w:val="22"/>
        </w:rPr>
        <w:t xml:space="preserve">bining Summit and Lake Sundays and doing the </w:t>
      </w:r>
      <w:r>
        <w:rPr>
          <w:color w:val="000000"/>
          <w:sz w:val="22"/>
          <w:szCs w:val="22"/>
        </w:rPr>
        <w:t>Sunday tour of your facility plus reflections on the entire month</w:t>
      </w:r>
      <w:r>
        <w:rPr>
          <w:sz w:val="22"/>
          <w:szCs w:val="22"/>
        </w:rPr>
        <w:t>.</w:t>
      </w:r>
    </w:p>
    <w:p w14:paraId="116FE60D" w14:textId="77777777" w:rsidR="00E87D75" w:rsidRDefault="00E87D75"/>
    <w:p w14:paraId="0CD93002" w14:textId="77777777" w:rsidR="00E87D75" w:rsidRDefault="00D17F0D">
      <w:pPr>
        <w:pStyle w:val="Heading4"/>
        <w:rPr>
          <w:rFonts w:ascii="Calibri" w:eastAsia="Calibri" w:hAnsi="Calibri" w:cs="Calibri"/>
        </w:rPr>
      </w:pPr>
      <w:r>
        <w:rPr>
          <w:rFonts w:ascii="Calibri" w:eastAsia="Calibri" w:hAnsi="Calibri" w:cs="Calibri"/>
        </w:rPr>
        <w:t>Length of Session</w:t>
      </w:r>
    </w:p>
    <w:p w14:paraId="03136172" w14:textId="77777777" w:rsidR="00E87D75" w:rsidRDefault="00D17F0D">
      <w:pPr>
        <w:pBdr>
          <w:top w:val="nil"/>
          <w:left w:val="nil"/>
          <w:bottom w:val="nil"/>
          <w:right w:val="nil"/>
          <w:between w:val="nil"/>
        </w:pBdr>
        <w:rPr>
          <w:color w:val="000000"/>
        </w:rPr>
      </w:pPr>
      <w:r>
        <w:rPr>
          <w:color w:val="000000"/>
          <w:sz w:val="22"/>
          <w:szCs w:val="22"/>
        </w:rPr>
        <w:t>Since we are combining our Summit and Lake session into one meeting, you will need to decide whether you want to streamline the activities or extend the length of your meeting.</w:t>
      </w:r>
    </w:p>
    <w:p w14:paraId="198E060B" w14:textId="77777777" w:rsidR="00E87D75" w:rsidRDefault="00E87D75"/>
    <w:p w14:paraId="788A8D3E" w14:textId="77777777" w:rsidR="00E87D75" w:rsidRDefault="00D17F0D">
      <w:pPr>
        <w:pStyle w:val="Heading4"/>
        <w:rPr>
          <w:rFonts w:ascii="Calibri" w:eastAsia="Calibri" w:hAnsi="Calibri" w:cs="Calibri"/>
        </w:rPr>
      </w:pPr>
      <w:r>
        <w:rPr>
          <w:rFonts w:ascii="Calibri" w:eastAsia="Calibri" w:hAnsi="Calibri" w:cs="Calibri"/>
        </w:rPr>
        <w:t>Dinner and Drive Time Tips (Email to parents prior to the meeting):</w:t>
      </w:r>
    </w:p>
    <w:p w14:paraId="76596BAC" w14:textId="77777777" w:rsidR="00E87D75" w:rsidRDefault="00E87D75"/>
    <w:p w14:paraId="5F8491E7" w14:textId="77777777" w:rsidR="00E87D75" w:rsidRDefault="00D17F0D">
      <w:pPr>
        <w:pBdr>
          <w:top w:val="nil"/>
          <w:left w:val="nil"/>
          <w:bottom w:val="nil"/>
          <w:right w:val="nil"/>
          <w:between w:val="nil"/>
        </w:pBdr>
        <w:ind w:left="720"/>
        <w:rPr>
          <w:color w:val="000000"/>
        </w:rPr>
      </w:pPr>
      <w:r>
        <w:rPr>
          <w:b/>
          <w:i/>
          <w:color w:val="000000"/>
          <w:sz w:val="20"/>
          <w:szCs w:val="20"/>
        </w:rPr>
        <w:t>Before:</w:t>
      </w:r>
      <w:r>
        <w:rPr>
          <w:i/>
          <w:color w:val="000000"/>
          <w:sz w:val="20"/>
          <w:szCs w:val="20"/>
        </w:rPr>
        <w:t xml:space="preserve"> In our upcoming session</w:t>
      </w:r>
      <w:r>
        <w:rPr>
          <w:i/>
          <w:sz w:val="20"/>
          <w:szCs w:val="20"/>
        </w:rPr>
        <w:t xml:space="preserve">, we will talk about some of the favorite things about our church community. As a way of getting your youth’s thinking started, share a few of your favorite things about your church. </w:t>
      </w:r>
    </w:p>
    <w:p w14:paraId="7BDE44D3" w14:textId="77777777" w:rsidR="00E87D75" w:rsidRDefault="00E87D75"/>
    <w:p w14:paraId="190340CD" w14:textId="77777777" w:rsidR="00E87D75" w:rsidRDefault="00D17F0D">
      <w:pPr>
        <w:pBdr>
          <w:top w:val="nil"/>
          <w:left w:val="nil"/>
          <w:bottom w:val="nil"/>
          <w:right w:val="nil"/>
          <w:between w:val="nil"/>
        </w:pBdr>
        <w:ind w:left="720"/>
        <w:rPr>
          <w:color w:val="000000"/>
        </w:rPr>
      </w:pPr>
      <w:r>
        <w:rPr>
          <w:b/>
          <w:i/>
          <w:color w:val="000000"/>
          <w:sz w:val="20"/>
          <w:szCs w:val="20"/>
        </w:rPr>
        <w:t xml:space="preserve">After: </w:t>
      </w:r>
      <w:r>
        <w:rPr>
          <w:i/>
          <w:color w:val="000000"/>
          <w:sz w:val="20"/>
          <w:szCs w:val="20"/>
        </w:rPr>
        <w:t>Ask your youth to share their favorite part of the scavenger hunt. Tell your youth what part of our church building you appreciate most and how it’s connected to your faith and values.</w:t>
      </w:r>
    </w:p>
    <w:p w14:paraId="2CD9AC8D" w14:textId="77777777" w:rsidR="00E87D75" w:rsidRDefault="00D17F0D">
      <w:pPr>
        <w:pBdr>
          <w:top w:val="nil"/>
          <w:left w:val="nil"/>
          <w:bottom w:val="nil"/>
          <w:right w:val="nil"/>
          <w:between w:val="nil"/>
        </w:pBdr>
        <w:ind w:left="720"/>
        <w:rPr>
          <w:color w:val="000000"/>
        </w:rPr>
      </w:pPr>
      <w:r>
        <w:rPr>
          <w:i/>
          <w:color w:val="000000"/>
          <w:sz w:val="20"/>
          <w:szCs w:val="20"/>
        </w:rPr>
        <w:t>Be sure to ask your youth to show you the “Be Yourself Selfie” they took, if appropriate!</w:t>
      </w:r>
    </w:p>
    <w:p w14:paraId="35BD59EA" w14:textId="77777777" w:rsidR="00E87D75" w:rsidRDefault="00E87D75"/>
    <w:p w14:paraId="3C2F44CB" w14:textId="77777777" w:rsidR="00E87D75" w:rsidRDefault="00D17F0D">
      <w:pPr>
        <w:pBdr>
          <w:top w:val="nil"/>
          <w:left w:val="nil"/>
          <w:bottom w:val="nil"/>
          <w:right w:val="nil"/>
          <w:between w:val="nil"/>
        </w:pBdr>
        <w:ind w:left="720"/>
        <w:rPr>
          <w:color w:val="000000"/>
        </w:rPr>
      </w:pPr>
      <w:r>
        <w:rPr>
          <w:b/>
          <w:i/>
          <w:color w:val="000000"/>
          <w:sz w:val="20"/>
          <w:szCs w:val="20"/>
        </w:rPr>
        <w:t>For You:</w:t>
      </w:r>
      <w:r>
        <w:rPr>
          <w:i/>
          <w:color w:val="000000"/>
          <w:sz w:val="20"/>
          <w:szCs w:val="20"/>
        </w:rPr>
        <w:t xml:space="preserve"> Spend some time thinking about how our church community has changed and enriched your spiritual life. How might you offer thanks for that?</w:t>
      </w:r>
    </w:p>
    <w:p w14:paraId="7C6EF0F7" w14:textId="77777777" w:rsidR="00E87D75" w:rsidRDefault="00E87D75"/>
    <w:p w14:paraId="471F3009" w14:textId="77777777" w:rsidR="00E87D75" w:rsidRDefault="00D17F0D">
      <w:pPr>
        <w:pStyle w:val="Heading4"/>
        <w:rPr>
          <w:rFonts w:ascii="Calibri" w:eastAsia="Calibri" w:hAnsi="Calibri" w:cs="Calibri"/>
        </w:rPr>
      </w:pPr>
      <w:r>
        <w:rPr>
          <w:rFonts w:ascii="Calibri" w:eastAsia="Calibri" w:hAnsi="Calibri" w:cs="Calibri"/>
        </w:rPr>
        <w:t>Pre-Session To Do List:</w:t>
      </w:r>
    </w:p>
    <w:p w14:paraId="1282B04D" w14:textId="77777777" w:rsidR="00E87D75" w:rsidRDefault="00D17F0D">
      <w:pPr>
        <w:numPr>
          <w:ilvl w:val="0"/>
          <w:numId w:val="22"/>
        </w:numPr>
        <w:pBdr>
          <w:top w:val="nil"/>
          <w:left w:val="nil"/>
          <w:bottom w:val="nil"/>
          <w:right w:val="nil"/>
          <w:between w:val="nil"/>
        </w:pBdr>
        <w:rPr>
          <w:color w:val="000000"/>
        </w:rPr>
      </w:pPr>
      <w:r>
        <w:rPr>
          <w:color w:val="000000"/>
          <w:sz w:val="22"/>
          <w:szCs w:val="22"/>
        </w:rPr>
        <w:t>Prepare all the needed material for the scavenger hunt. Edit the scavenger handout as need to fit your setting.</w:t>
      </w:r>
    </w:p>
    <w:p w14:paraId="3AB22415" w14:textId="77777777" w:rsidR="00E87D75" w:rsidRDefault="00D17F0D">
      <w:pPr>
        <w:numPr>
          <w:ilvl w:val="0"/>
          <w:numId w:val="22"/>
        </w:numPr>
        <w:pBdr>
          <w:top w:val="nil"/>
          <w:left w:val="nil"/>
          <w:bottom w:val="nil"/>
          <w:right w:val="nil"/>
          <w:between w:val="nil"/>
        </w:pBdr>
        <w:rPr>
          <w:color w:val="000000"/>
        </w:rPr>
      </w:pPr>
      <w:r>
        <w:rPr>
          <w:color w:val="000000"/>
          <w:sz w:val="22"/>
          <w:szCs w:val="22"/>
        </w:rPr>
        <w:t>(optional, if time allows) Recruit a parent or other congregant who has been a church member or UU for a number of years. Invite them to your meeting. Share Handout #</w:t>
      </w:r>
      <w:r>
        <w:rPr>
          <w:sz w:val="22"/>
          <w:szCs w:val="22"/>
        </w:rPr>
        <w:t xml:space="preserve">6 Guest Interview </w:t>
      </w:r>
      <w:r>
        <w:rPr>
          <w:color w:val="000000"/>
          <w:sz w:val="22"/>
          <w:szCs w:val="22"/>
        </w:rPr>
        <w:t>with them and let them know the youth will be asking them the questions listed.</w:t>
      </w:r>
    </w:p>
    <w:p w14:paraId="4C046D82" w14:textId="77777777" w:rsidR="00776DE1" w:rsidRDefault="00D17F0D" w:rsidP="00A1576E">
      <w:pPr>
        <w:numPr>
          <w:ilvl w:val="0"/>
          <w:numId w:val="22"/>
        </w:numPr>
        <w:pBdr>
          <w:top w:val="nil"/>
          <w:left w:val="nil"/>
          <w:bottom w:val="nil"/>
          <w:right w:val="nil"/>
          <w:between w:val="nil"/>
        </w:pBdr>
        <w:rPr>
          <w:color w:val="000000"/>
          <w:sz w:val="22"/>
          <w:szCs w:val="22"/>
        </w:rPr>
      </w:pPr>
      <w:r w:rsidRPr="00A1576E">
        <w:rPr>
          <w:color w:val="000000"/>
          <w:sz w:val="22"/>
          <w:szCs w:val="22"/>
        </w:rPr>
        <w:t>Consider bringing in 2-3 laptops for the “Welcome of our Website” activity, optional.</w:t>
      </w:r>
    </w:p>
    <w:p w14:paraId="46B36ED5" w14:textId="2F899420" w:rsidR="00E87D75" w:rsidRPr="00A1576E" w:rsidRDefault="00D17F0D" w:rsidP="00A1576E">
      <w:pPr>
        <w:numPr>
          <w:ilvl w:val="0"/>
          <w:numId w:val="22"/>
        </w:numPr>
        <w:pBdr>
          <w:top w:val="nil"/>
          <w:left w:val="nil"/>
          <w:bottom w:val="nil"/>
          <w:right w:val="nil"/>
          <w:between w:val="nil"/>
        </w:pBdr>
        <w:rPr>
          <w:color w:val="000000"/>
          <w:sz w:val="22"/>
          <w:szCs w:val="22"/>
        </w:rPr>
      </w:pPr>
      <w:r>
        <w:br w:type="page"/>
      </w:r>
    </w:p>
    <w:p w14:paraId="6CAFCD7F" w14:textId="77777777" w:rsidR="00E87D75" w:rsidRDefault="00D17F0D">
      <w:pPr>
        <w:pStyle w:val="Heading2"/>
        <w:rPr>
          <w:rFonts w:ascii="Calibri" w:eastAsia="Calibri" w:hAnsi="Calibri" w:cs="Calibri"/>
          <w:i w:val="0"/>
        </w:rPr>
      </w:pPr>
      <w:r>
        <w:rPr>
          <w:rFonts w:ascii="Calibri" w:eastAsia="Calibri" w:hAnsi="Calibri" w:cs="Calibri"/>
          <w:i w:val="0"/>
        </w:rPr>
        <w:lastRenderedPageBreak/>
        <w:t>Session</w:t>
      </w:r>
    </w:p>
    <w:p w14:paraId="2F6B8576" w14:textId="77777777" w:rsidR="00E87D75" w:rsidRDefault="00E87D75"/>
    <w:p w14:paraId="4AEBD150" w14:textId="77777777" w:rsidR="00E87D75" w:rsidRDefault="00D17F0D">
      <w:pPr>
        <w:pStyle w:val="Heading3"/>
      </w:pPr>
      <w:r>
        <w:t>Entering - Graffiti Board Writing</w:t>
      </w:r>
    </w:p>
    <w:p w14:paraId="53C9D4E9" w14:textId="77777777" w:rsidR="00E87D75" w:rsidRDefault="00D17F0D">
      <w:pPr>
        <w:pBdr>
          <w:top w:val="nil"/>
          <w:left w:val="nil"/>
          <w:bottom w:val="nil"/>
          <w:right w:val="nil"/>
          <w:between w:val="nil"/>
        </w:pBdr>
      </w:pPr>
      <w:r>
        <w:rPr>
          <w:color w:val="000000"/>
          <w:sz w:val="22"/>
          <w:szCs w:val="22"/>
        </w:rPr>
        <w:t xml:space="preserve">Using the same graffiti board from last week, invite those entering to add words and impressions about their own Unitarian Universalist congregation and building. Where are their favorite places? Who are their favorite people? What experiences, values and activities are unique to your particular church community? Save this board as a reminder of September’s exploration of UUism. </w:t>
      </w:r>
    </w:p>
    <w:p w14:paraId="00F9C93D" w14:textId="77777777" w:rsidR="00E87D75" w:rsidRDefault="00E87D75">
      <w:pPr>
        <w:pBdr>
          <w:top w:val="nil"/>
          <w:left w:val="nil"/>
          <w:bottom w:val="nil"/>
          <w:right w:val="nil"/>
          <w:between w:val="nil"/>
        </w:pBdr>
      </w:pPr>
    </w:p>
    <w:p w14:paraId="09A9CD6E" w14:textId="77777777" w:rsidR="00E87D75" w:rsidRDefault="00D17F0D">
      <w:pPr>
        <w:pStyle w:val="Heading3"/>
      </w:pPr>
      <w:r>
        <w:t>Centering - Worship (10 min)</w:t>
      </w:r>
    </w:p>
    <w:p w14:paraId="523AA524" w14:textId="77777777" w:rsidR="00E87D75" w:rsidRDefault="00E87D75"/>
    <w:p w14:paraId="2EDE338D" w14:textId="77777777" w:rsidR="00E87D75" w:rsidRDefault="00D17F0D">
      <w:pPr>
        <w:pStyle w:val="Heading5"/>
        <w:contextualSpacing w:val="0"/>
      </w:pPr>
      <w:bookmarkStart w:id="21" w:name="_m1f9og3ovqtc" w:colFirst="0" w:colLast="0"/>
      <w:bookmarkEnd w:id="21"/>
      <w:r>
        <w:t>Centering Sound</w:t>
      </w:r>
    </w:p>
    <w:p w14:paraId="1D6C85BC" w14:textId="77777777" w:rsidR="00E87D75" w:rsidRDefault="00D17F0D">
      <w:pPr>
        <w:spacing w:line="276" w:lineRule="auto"/>
        <w:ind w:left="1080" w:hanging="270"/>
        <w:rPr>
          <w:sz w:val="22"/>
          <w:szCs w:val="22"/>
        </w:rPr>
      </w:pPr>
      <w:r>
        <w:rPr>
          <w:sz w:val="22"/>
          <w:szCs w:val="22"/>
        </w:rPr>
        <w:t>Invite everyone to calm and center themselves. Use whatever ringing vessel you have chosen</w:t>
      </w:r>
    </w:p>
    <w:p w14:paraId="67534B25" w14:textId="7A9F6D64" w:rsidR="00E87D75" w:rsidRDefault="00D17F0D">
      <w:pPr>
        <w:spacing w:line="276" w:lineRule="auto"/>
        <w:ind w:left="810"/>
        <w:rPr>
          <w:sz w:val="22"/>
          <w:szCs w:val="22"/>
        </w:rPr>
      </w:pPr>
      <w:r>
        <w:rPr>
          <w:sz w:val="22"/>
          <w:szCs w:val="22"/>
        </w:rPr>
        <w:t xml:space="preserve">(chimes, bowl, bell.)  Ring the bell/bowl/chimes. Once the sound ends, pause for a moment </w:t>
      </w:r>
      <w:r w:rsidR="00E67F6A">
        <w:rPr>
          <w:sz w:val="22"/>
          <w:szCs w:val="22"/>
        </w:rPr>
        <w:t>of silence</w:t>
      </w:r>
      <w:r>
        <w:rPr>
          <w:sz w:val="22"/>
          <w:szCs w:val="22"/>
        </w:rPr>
        <w:t xml:space="preserve"> and then end by saying “Amen” or blessing words of your own.</w:t>
      </w:r>
    </w:p>
    <w:p w14:paraId="0176C015" w14:textId="77777777" w:rsidR="00E87D75" w:rsidRDefault="00E87D75">
      <w:pPr>
        <w:spacing w:line="276" w:lineRule="auto"/>
        <w:ind w:left="810"/>
        <w:rPr>
          <w:sz w:val="22"/>
          <w:szCs w:val="22"/>
        </w:rPr>
      </w:pPr>
    </w:p>
    <w:p w14:paraId="43B39FD9" w14:textId="77777777" w:rsidR="00E87D75" w:rsidRDefault="00D17F0D">
      <w:pPr>
        <w:pStyle w:val="Heading5"/>
        <w:contextualSpacing w:val="0"/>
      </w:pPr>
      <w:r>
        <w:rPr>
          <w:i w:val="0"/>
          <w:color w:val="000000"/>
        </w:rPr>
        <w:t xml:space="preserve">Lighting the Chalice </w:t>
      </w:r>
    </w:p>
    <w:p w14:paraId="5D0826D7" w14:textId="77777777" w:rsidR="00E87D75" w:rsidRDefault="00D17F0D">
      <w:pPr>
        <w:pBdr>
          <w:top w:val="nil"/>
          <w:left w:val="nil"/>
          <w:bottom w:val="nil"/>
          <w:right w:val="nil"/>
          <w:between w:val="nil"/>
        </w:pBdr>
        <w:ind w:left="816" w:right="1080"/>
        <w:rPr>
          <w:color w:val="000000"/>
        </w:rPr>
      </w:pPr>
      <w:r>
        <w:rPr>
          <w:i/>
          <w:color w:val="000000"/>
          <w:sz w:val="22"/>
          <w:szCs w:val="22"/>
        </w:rPr>
        <w:t xml:space="preserve">We light this chalice in gratitude for the path we share, a path that guides us </w:t>
      </w:r>
    </w:p>
    <w:p w14:paraId="1CC6F7B3" w14:textId="77777777" w:rsidR="00E87D75" w:rsidRDefault="00D17F0D">
      <w:pPr>
        <w:pBdr>
          <w:top w:val="nil"/>
          <w:left w:val="nil"/>
          <w:bottom w:val="nil"/>
          <w:right w:val="nil"/>
          <w:between w:val="nil"/>
        </w:pBdr>
        <w:ind w:left="816" w:right="1080"/>
        <w:rPr>
          <w:color w:val="000000"/>
        </w:rPr>
      </w:pPr>
      <w:r>
        <w:rPr>
          <w:i/>
          <w:color w:val="000000"/>
          <w:sz w:val="22"/>
          <w:szCs w:val="22"/>
        </w:rPr>
        <w:t>back to our deepest self,</w:t>
      </w:r>
    </w:p>
    <w:p w14:paraId="18194F98" w14:textId="77777777" w:rsidR="00E87D75" w:rsidRDefault="00D17F0D">
      <w:pPr>
        <w:pBdr>
          <w:top w:val="nil"/>
          <w:left w:val="nil"/>
          <w:bottom w:val="nil"/>
          <w:right w:val="nil"/>
          <w:between w:val="nil"/>
        </w:pBdr>
        <w:ind w:left="816" w:right="1080"/>
        <w:rPr>
          <w:color w:val="000000"/>
        </w:rPr>
      </w:pPr>
      <w:r>
        <w:rPr>
          <w:i/>
          <w:color w:val="000000"/>
          <w:sz w:val="22"/>
          <w:szCs w:val="22"/>
        </w:rPr>
        <w:t>back to each other,</w:t>
      </w:r>
    </w:p>
    <w:p w14:paraId="1E0F2B39" w14:textId="77777777" w:rsidR="00E87D75" w:rsidRDefault="00D17F0D">
      <w:pPr>
        <w:pBdr>
          <w:top w:val="nil"/>
          <w:left w:val="nil"/>
          <w:bottom w:val="nil"/>
          <w:right w:val="nil"/>
          <w:between w:val="nil"/>
        </w:pBdr>
        <w:ind w:left="816" w:right="1080"/>
        <w:rPr>
          <w:color w:val="000000"/>
        </w:rPr>
      </w:pPr>
      <w:r>
        <w:rPr>
          <w:i/>
          <w:color w:val="000000"/>
          <w:sz w:val="22"/>
          <w:szCs w:val="22"/>
        </w:rPr>
        <w:t>And back to life’s gifts and joy.</w:t>
      </w:r>
    </w:p>
    <w:p w14:paraId="46F9FB9B" w14:textId="77777777" w:rsidR="00E87D75" w:rsidRDefault="00E87D75"/>
    <w:p w14:paraId="7F36313C" w14:textId="77777777" w:rsidR="00E87D75" w:rsidRDefault="00D17F0D">
      <w:pPr>
        <w:pStyle w:val="Heading5"/>
        <w:contextualSpacing w:val="0"/>
      </w:pPr>
      <w:r>
        <w:rPr>
          <w:i w:val="0"/>
        </w:rPr>
        <w:t>Welcome</w:t>
      </w:r>
      <w:r>
        <w:rPr>
          <w:i w:val="0"/>
          <w:color w:val="000000"/>
        </w:rPr>
        <w:t xml:space="preserve"> </w:t>
      </w:r>
    </w:p>
    <w:p w14:paraId="5D0BD962" w14:textId="77777777" w:rsidR="00E87D75" w:rsidRDefault="00D17F0D">
      <w:pPr>
        <w:pBdr>
          <w:top w:val="nil"/>
          <w:left w:val="nil"/>
          <w:bottom w:val="nil"/>
          <w:right w:val="nil"/>
          <w:between w:val="nil"/>
        </w:pBdr>
        <w:ind w:left="720"/>
        <w:rPr>
          <w:sz w:val="22"/>
          <w:szCs w:val="22"/>
        </w:rPr>
      </w:pPr>
      <w:r>
        <w:rPr>
          <w:sz w:val="22"/>
          <w:szCs w:val="22"/>
        </w:rPr>
        <w:t>Today we are continuing our exploration of UUism by exploring and celebrating the things we value about our own UU church community. To get us in that frame of mind, let’s listen to and watch this video made by another UU congregation that celebrates the ways their church community is home for them. As you watch and listen, think about some of the ways our church community is home for you.</w:t>
      </w:r>
    </w:p>
    <w:p w14:paraId="2A9F77EB" w14:textId="77777777" w:rsidR="00E87D75" w:rsidRDefault="00E87D75">
      <w:pPr>
        <w:pBdr>
          <w:top w:val="nil"/>
          <w:left w:val="nil"/>
          <w:bottom w:val="nil"/>
          <w:right w:val="nil"/>
          <w:between w:val="nil"/>
        </w:pBdr>
      </w:pPr>
    </w:p>
    <w:p w14:paraId="42C83AC1" w14:textId="77777777" w:rsidR="00E87D75" w:rsidRDefault="00D17F0D">
      <w:pPr>
        <w:pStyle w:val="Heading5"/>
        <w:contextualSpacing w:val="0"/>
      </w:pPr>
      <w:bookmarkStart w:id="22" w:name="_pl31eqw2023x" w:colFirst="0" w:colLast="0"/>
      <w:bookmarkEnd w:id="22"/>
      <w:r>
        <w:rPr>
          <w:i w:val="0"/>
        </w:rPr>
        <w:t>Music for Centering</w:t>
      </w:r>
      <w:r>
        <w:tab/>
      </w:r>
    </w:p>
    <w:p w14:paraId="1682C36D" w14:textId="77777777" w:rsidR="00E87D75" w:rsidRDefault="00D17F0D">
      <w:pPr>
        <w:pBdr>
          <w:top w:val="nil"/>
          <w:left w:val="nil"/>
          <w:bottom w:val="nil"/>
          <w:right w:val="nil"/>
          <w:between w:val="nil"/>
        </w:pBdr>
        <w:ind w:left="720"/>
        <w:rPr>
          <w:color w:val="000000"/>
        </w:rPr>
      </w:pPr>
      <w:r>
        <w:rPr>
          <w:i/>
          <w:color w:val="000000"/>
          <w:sz w:val="22"/>
          <w:szCs w:val="22"/>
        </w:rPr>
        <w:t>Coming Home - First Unitarian Church of Rochester, NY</w:t>
      </w:r>
    </w:p>
    <w:p w14:paraId="318FE0C0" w14:textId="77777777" w:rsidR="00E87D75" w:rsidRDefault="002152EB">
      <w:pPr>
        <w:pBdr>
          <w:top w:val="nil"/>
          <w:left w:val="nil"/>
          <w:bottom w:val="nil"/>
          <w:right w:val="nil"/>
          <w:between w:val="nil"/>
        </w:pBdr>
        <w:ind w:left="720" w:firstLine="360"/>
        <w:rPr>
          <w:color w:val="000000"/>
        </w:rPr>
      </w:pPr>
      <w:hyperlink r:id="rId40">
        <w:r w:rsidR="00D17F0D">
          <w:rPr>
            <w:color w:val="1155CC"/>
            <w:sz w:val="22"/>
            <w:szCs w:val="22"/>
            <w:u w:val="single"/>
          </w:rPr>
          <w:t>https://www.youtube.com/watch?v=vbJ32h-YpQA</w:t>
        </w:r>
      </w:hyperlink>
    </w:p>
    <w:p w14:paraId="77ADE968" w14:textId="77777777" w:rsidR="00E87D75" w:rsidRDefault="00E87D75"/>
    <w:p w14:paraId="65E03BCE" w14:textId="77777777" w:rsidR="00E87D75" w:rsidRDefault="00D17F0D">
      <w:pPr>
        <w:pStyle w:val="Heading5"/>
        <w:contextualSpacing w:val="0"/>
      </w:pPr>
      <w:r>
        <w:rPr>
          <w:i w:val="0"/>
        </w:rPr>
        <w:t>Sharing</w:t>
      </w:r>
    </w:p>
    <w:p w14:paraId="666345F2" w14:textId="77777777" w:rsidR="00E87D75" w:rsidRDefault="00D17F0D">
      <w:pPr>
        <w:ind w:left="720"/>
        <w:rPr>
          <w:sz w:val="22"/>
          <w:szCs w:val="22"/>
        </w:rPr>
      </w:pPr>
      <w:r>
        <w:rPr>
          <w:sz w:val="22"/>
          <w:szCs w:val="22"/>
        </w:rPr>
        <w:t>Invite the youth to lift up one or two ways that your church is home for them. Another way to approach it is to ask them to share one or two of their favorite things about your congregation. Consider inviting them to finish the sentence, “One of the things I’m grateful for our church is…”</w:t>
      </w:r>
    </w:p>
    <w:p w14:paraId="097F3547" w14:textId="77777777" w:rsidR="00E87D75" w:rsidRDefault="00E87D75"/>
    <w:p w14:paraId="702B8888" w14:textId="77777777" w:rsidR="00E87D75" w:rsidRDefault="00D17F0D">
      <w:pPr>
        <w:pStyle w:val="Heading5"/>
        <w:contextualSpacing w:val="0"/>
      </w:pPr>
      <w:r>
        <w:rPr>
          <w:i w:val="0"/>
          <w:color w:val="000000"/>
        </w:rPr>
        <w:t xml:space="preserve">Closing </w:t>
      </w:r>
    </w:p>
    <w:p w14:paraId="5121BBE5" w14:textId="77777777" w:rsidR="00E87D75" w:rsidRDefault="00D17F0D">
      <w:pPr>
        <w:pBdr>
          <w:top w:val="nil"/>
          <w:left w:val="nil"/>
          <w:bottom w:val="nil"/>
          <w:right w:val="nil"/>
          <w:between w:val="nil"/>
        </w:pBdr>
        <w:ind w:left="720"/>
      </w:pPr>
      <w:r>
        <w:rPr>
          <w:color w:val="000000"/>
          <w:sz w:val="22"/>
          <w:szCs w:val="22"/>
        </w:rPr>
        <w:t xml:space="preserve">“In the rest of our time together and in the days ahead, </w:t>
      </w:r>
      <w:r>
        <w:rPr>
          <w:b/>
          <w:color w:val="000000"/>
          <w:sz w:val="22"/>
          <w:szCs w:val="22"/>
          <w:u w:val="single"/>
        </w:rPr>
        <w:t>May the ropes be with us</w:t>
      </w:r>
      <w:r>
        <w:rPr>
          <w:color w:val="000000"/>
          <w:sz w:val="22"/>
          <w:szCs w:val="22"/>
        </w:rPr>
        <w:t>. May we stay close to our deepest and truest selves. May keep connected to each other. And may we remember to jump into life’s joy. Blessed be. Amen”</w:t>
      </w:r>
    </w:p>
    <w:p w14:paraId="16322F03" w14:textId="77777777" w:rsidR="00E87D75" w:rsidRDefault="00D17F0D">
      <w:pPr>
        <w:pStyle w:val="Heading5"/>
        <w:contextualSpacing w:val="0"/>
      </w:pPr>
      <w:r>
        <w:rPr>
          <w:i w:val="0"/>
          <w:color w:val="000000"/>
        </w:rPr>
        <w:t xml:space="preserve">Extinguish the Chalice </w:t>
      </w:r>
    </w:p>
    <w:p w14:paraId="1E42525F" w14:textId="60EA04EB" w:rsidR="00776DE1" w:rsidRDefault="00776DE1">
      <w:r>
        <w:br w:type="page"/>
      </w:r>
    </w:p>
    <w:p w14:paraId="715EB68A" w14:textId="77777777" w:rsidR="00E87D75" w:rsidRDefault="00D17F0D">
      <w:pPr>
        <w:pStyle w:val="Heading3"/>
      </w:pPr>
      <w:r>
        <w:lastRenderedPageBreak/>
        <w:t>Scavenger Hunt Tour - Finding meaning in your church home! (40 min)</w:t>
      </w:r>
    </w:p>
    <w:p w14:paraId="598DB688" w14:textId="77777777" w:rsidR="00E87D75" w:rsidRDefault="00E87D75"/>
    <w:p w14:paraId="2CA0568D" w14:textId="77777777" w:rsidR="00E87D75" w:rsidRDefault="00D17F0D">
      <w:pPr>
        <w:numPr>
          <w:ilvl w:val="0"/>
          <w:numId w:val="23"/>
        </w:numPr>
        <w:pBdr>
          <w:top w:val="nil"/>
          <w:left w:val="nil"/>
          <w:bottom w:val="nil"/>
          <w:right w:val="nil"/>
          <w:between w:val="nil"/>
        </w:pBdr>
        <w:rPr>
          <w:color w:val="000000"/>
        </w:rPr>
      </w:pPr>
      <w:r>
        <w:rPr>
          <w:color w:val="000000"/>
          <w:sz w:val="22"/>
          <w:szCs w:val="22"/>
        </w:rPr>
        <w:t xml:space="preserve">Divide into teams of 2 or 3, depending on the size of your group. </w:t>
      </w:r>
    </w:p>
    <w:p w14:paraId="1E251C37" w14:textId="77777777" w:rsidR="00E87D75" w:rsidRDefault="00D17F0D">
      <w:pPr>
        <w:numPr>
          <w:ilvl w:val="0"/>
          <w:numId w:val="23"/>
        </w:numPr>
        <w:pBdr>
          <w:top w:val="nil"/>
          <w:left w:val="nil"/>
          <w:bottom w:val="nil"/>
          <w:right w:val="nil"/>
          <w:between w:val="nil"/>
        </w:pBdr>
        <w:rPr>
          <w:color w:val="000000"/>
        </w:rPr>
      </w:pPr>
      <w:r>
        <w:rPr>
          <w:color w:val="000000"/>
          <w:sz w:val="22"/>
          <w:szCs w:val="22"/>
        </w:rPr>
        <w:t xml:space="preserve">Pass around Handout #5 (Scavenger Hunt List), a clipboard, pen and a dry erase marker to each team. </w:t>
      </w:r>
    </w:p>
    <w:p w14:paraId="10B83E47" w14:textId="77777777" w:rsidR="00E87D75" w:rsidRDefault="00D17F0D">
      <w:pPr>
        <w:numPr>
          <w:ilvl w:val="0"/>
          <w:numId w:val="23"/>
        </w:numPr>
        <w:pBdr>
          <w:top w:val="nil"/>
          <w:left w:val="nil"/>
          <w:bottom w:val="nil"/>
          <w:right w:val="nil"/>
          <w:between w:val="nil"/>
        </w:pBdr>
        <w:rPr>
          <w:color w:val="000000"/>
        </w:rPr>
      </w:pPr>
      <w:r>
        <w:rPr>
          <w:color w:val="000000"/>
          <w:sz w:val="22"/>
          <w:szCs w:val="22"/>
        </w:rPr>
        <w:t>Announce a prize(optional). Consider making it something they can attach to their carabiner.</w:t>
      </w:r>
    </w:p>
    <w:p w14:paraId="0739EA89" w14:textId="42BFDDDA" w:rsidR="00E87D75" w:rsidRDefault="00D17F0D">
      <w:pPr>
        <w:numPr>
          <w:ilvl w:val="0"/>
          <w:numId w:val="23"/>
        </w:numPr>
        <w:pBdr>
          <w:top w:val="nil"/>
          <w:left w:val="nil"/>
          <w:bottom w:val="nil"/>
          <w:right w:val="nil"/>
          <w:between w:val="nil"/>
        </w:pBdr>
        <w:rPr>
          <w:color w:val="000000"/>
        </w:rPr>
      </w:pPr>
      <w:r>
        <w:rPr>
          <w:color w:val="000000"/>
          <w:sz w:val="22"/>
          <w:szCs w:val="22"/>
        </w:rPr>
        <w:t xml:space="preserve">Remind the group there is a service going </w:t>
      </w:r>
      <w:r w:rsidR="00E67F6A">
        <w:rPr>
          <w:color w:val="000000"/>
          <w:sz w:val="22"/>
          <w:szCs w:val="22"/>
        </w:rPr>
        <w:t>on,</w:t>
      </w:r>
      <w:r>
        <w:rPr>
          <w:color w:val="000000"/>
          <w:sz w:val="22"/>
          <w:szCs w:val="22"/>
        </w:rPr>
        <w:t xml:space="preserve"> so they need to be aware of windows which might face into the sanctuary, places where noise may disturb the service, etc. </w:t>
      </w:r>
    </w:p>
    <w:p w14:paraId="53E73AD9" w14:textId="77777777" w:rsidR="00E87D75" w:rsidRDefault="00D17F0D">
      <w:pPr>
        <w:numPr>
          <w:ilvl w:val="0"/>
          <w:numId w:val="23"/>
        </w:numPr>
        <w:pBdr>
          <w:top w:val="nil"/>
          <w:left w:val="nil"/>
          <w:bottom w:val="nil"/>
          <w:right w:val="nil"/>
          <w:between w:val="nil"/>
        </w:pBdr>
        <w:rPr>
          <w:color w:val="000000"/>
        </w:rPr>
      </w:pPr>
      <w:r>
        <w:rPr>
          <w:color w:val="000000"/>
          <w:sz w:val="22"/>
          <w:szCs w:val="22"/>
        </w:rPr>
        <w:t xml:space="preserve">Tell them they only have 30 minutes to do the hunt. Name the time they need to return. Make sure everyone has a watch or phone to keep track. </w:t>
      </w:r>
    </w:p>
    <w:p w14:paraId="68C96FB2" w14:textId="77777777" w:rsidR="00E87D75" w:rsidRDefault="00D17F0D">
      <w:pPr>
        <w:numPr>
          <w:ilvl w:val="0"/>
          <w:numId w:val="23"/>
        </w:numPr>
        <w:pBdr>
          <w:top w:val="nil"/>
          <w:left w:val="nil"/>
          <w:bottom w:val="nil"/>
          <w:right w:val="nil"/>
          <w:between w:val="nil"/>
        </w:pBdr>
        <w:rPr>
          <w:color w:val="000000"/>
        </w:rPr>
      </w:pPr>
      <w:r>
        <w:rPr>
          <w:color w:val="000000"/>
          <w:sz w:val="22"/>
          <w:szCs w:val="22"/>
        </w:rPr>
        <w:t xml:space="preserve">When everyone returns, go over the team answers. </w:t>
      </w:r>
    </w:p>
    <w:p w14:paraId="12CEE9D7" w14:textId="77777777" w:rsidR="00E87D75" w:rsidRDefault="00D17F0D">
      <w:pPr>
        <w:numPr>
          <w:ilvl w:val="0"/>
          <w:numId w:val="23"/>
        </w:numPr>
        <w:pBdr>
          <w:top w:val="nil"/>
          <w:left w:val="nil"/>
          <w:bottom w:val="nil"/>
          <w:right w:val="nil"/>
          <w:between w:val="nil"/>
        </w:pBdr>
        <w:rPr>
          <w:color w:val="000000"/>
        </w:rPr>
      </w:pPr>
      <w:r>
        <w:rPr>
          <w:color w:val="000000"/>
          <w:sz w:val="22"/>
          <w:szCs w:val="22"/>
        </w:rPr>
        <w:t>Whoever has the most answers wins the prize.</w:t>
      </w:r>
    </w:p>
    <w:p w14:paraId="26ED9F58" w14:textId="77777777" w:rsidR="00E87D75" w:rsidRDefault="00E87D75"/>
    <w:p w14:paraId="0506BC54" w14:textId="77777777" w:rsidR="00E87D75" w:rsidRDefault="00D17F0D">
      <w:pPr>
        <w:pBdr>
          <w:top w:val="nil"/>
          <w:left w:val="nil"/>
          <w:bottom w:val="nil"/>
          <w:right w:val="nil"/>
          <w:between w:val="nil"/>
        </w:pBdr>
        <w:rPr>
          <w:color w:val="000000"/>
        </w:rPr>
      </w:pPr>
      <w:r>
        <w:rPr>
          <w:color w:val="000000"/>
          <w:sz w:val="22"/>
          <w:szCs w:val="22"/>
        </w:rPr>
        <w:t>      Don’t forget to hand out dry erase markers!</w:t>
      </w:r>
    </w:p>
    <w:p w14:paraId="6E738F52" w14:textId="77777777" w:rsidR="00E87D75" w:rsidRDefault="00E87D75"/>
    <w:p w14:paraId="624E2E74" w14:textId="77777777" w:rsidR="00E87D75" w:rsidRDefault="00D17F0D">
      <w:pPr>
        <w:pStyle w:val="Heading3"/>
      </w:pPr>
      <w:r>
        <w:t>     Reflecting - Debrief the Scavenger Hunt</w:t>
      </w:r>
    </w:p>
    <w:p w14:paraId="6C59071B" w14:textId="77777777" w:rsidR="00E87D75" w:rsidRDefault="00D17F0D">
      <w:pPr>
        <w:numPr>
          <w:ilvl w:val="0"/>
          <w:numId w:val="40"/>
        </w:numPr>
        <w:pBdr>
          <w:top w:val="nil"/>
          <w:left w:val="nil"/>
          <w:bottom w:val="nil"/>
          <w:right w:val="nil"/>
          <w:between w:val="nil"/>
        </w:pBdr>
        <w:contextualSpacing/>
        <w:rPr>
          <w:color w:val="000000"/>
          <w:sz w:val="22"/>
          <w:szCs w:val="22"/>
        </w:rPr>
      </w:pPr>
      <w:r>
        <w:rPr>
          <w:color w:val="000000"/>
          <w:sz w:val="22"/>
          <w:szCs w:val="22"/>
        </w:rPr>
        <w:t>Have each team add up how many “hunts” they successfully accomplished.</w:t>
      </w:r>
    </w:p>
    <w:p w14:paraId="2E729763" w14:textId="77777777" w:rsidR="00E87D75" w:rsidRDefault="00D17F0D">
      <w:pPr>
        <w:numPr>
          <w:ilvl w:val="0"/>
          <w:numId w:val="40"/>
        </w:numPr>
        <w:pBdr>
          <w:top w:val="nil"/>
          <w:left w:val="nil"/>
          <w:bottom w:val="nil"/>
          <w:right w:val="nil"/>
          <w:between w:val="nil"/>
        </w:pBdr>
        <w:contextualSpacing/>
        <w:rPr>
          <w:color w:val="000000"/>
          <w:sz w:val="22"/>
          <w:szCs w:val="22"/>
        </w:rPr>
      </w:pPr>
      <w:r>
        <w:rPr>
          <w:color w:val="000000"/>
          <w:sz w:val="22"/>
          <w:szCs w:val="22"/>
        </w:rPr>
        <w:t>Have each team member share the one that was most fun.</w:t>
      </w:r>
    </w:p>
    <w:p w14:paraId="7D267F1D" w14:textId="77777777" w:rsidR="00E87D75" w:rsidRDefault="00D17F0D">
      <w:pPr>
        <w:numPr>
          <w:ilvl w:val="0"/>
          <w:numId w:val="40"/>
        </w:numPr>
        <w:pBdr>
          <w:top w:val="nil"/>
          <w:left w:val="nil"/>
          <w:bottom w:val="nil"/>
          <w:right w:val="nil"/>
          <w:between w:val="nil"/>
        </w:pBdr>
        <w:contextualSpacing/>
        <w:rPr>
          <w:sz w:val="22"/>
          <w:szCs w:val="22"/>
        </w:rPr>
      </w:pPr>
      <w:r>
        <w:rPr>
          <w:color w:val="000000"/>
          <w:sz w:val="22"/>
          <w:szCs w:val="22"/>
        </w:rPr>
        <w:t>Have each team member share the one that they think best captures the uniqueness of your</w:t>
      </w:r>
      <w:r>
        <w:rPr>
          <w:sz w:val="22"/>
          <w:szCs w:val="22"/>
        </w:rPr>
        <w:t xml:space="preserve"> </w:t>
      </w:r>
      <w:r>
        <w:rPr>
          <w:color w:val="000000"/>
          <w:sz w:val="22"/>
          <w:szCs w:val="22"/>
        </w:rPr>
        <w:t>church community.</w:t>
      </w:r>
    </w:p>
    <w:p w14:paraId="48E766AF" w14:textId="77777777" w:rsidR="00E87D75" w:rsidRDefault="00D17F0D">
      <w:pPr>
        <w:numPr>
          <w:ilvl w:val="0"/>
          <w:numId w:val="40"/>
        </w:numPr>
        <w:pBdr>
          <w:top w:val="nil"/>
          <w:left w:val="nil"/>
          <w:bottom w:val="nil"/>
          <w:right w:val="nil"/>
          <w:between w:val="nil"/>
        </w:pBdr>
        <w:contextualSpacing/>
        <w:rPr>
          <w:color w:val="000000"/>
          <w:sz w:val="22"/>
          <w:szCs w:val="22"/>
        </w:rPr>
      </w:pPr>
      <w:r>
        <w:rPr>
          <w:color w:val="000000"/>
          <w:sz w:val="22"/>
          <w:szCs w:val="22"/>
        </w:rPr>
        <w:t>Hand out the prize (optional)</w:t>
      </w:r>
    </w:p>
    <w:p w14:paraId="705B17D2" w14:textId="77777777" w:rsidR="00E87D75" w:rsidRDefault="00E87D75">
      <w:pPr>
        <w:spacing w:after="240"/>
      </w:pPr>
    </w:p>
    <w:p w14:paraId="71ADC1BB" w14:textId="77777777" w:rsidR="00E87D75" w:rsidRDefault="00D17F0D">
      <w:pPr>
        <w:pStyle w:val="Heading3"/>
      </w:pPr>
      <w:r>
        <w:t>The Treasures Not Easily Noticed (5 min)</w:t>
      </w:r>
    </w:p>
    <w:p w14:paraId="31EE193F" w14:textId="77777777" w:rsidR="00E87D75" w:rsidRDefault="00D17F0D">
      <w:pPr>
        <w:numPr>
          <w:ilvl w:val="0"/>
          <w:numId w:val="44"/>
        </w:numPr>
        <w:pBdr>
          <w:top w:val="nil"/>
          <w:left w:val="nil"/>
          <w:bottom w:val="nil"/>
          <w:right w:val="nil"/>
          <w:between w:val="nil"/>
        </w:pBdr>
        <w:rPr>
          <w:color w:val="000000"/>
        </w:rPr>
      </w:pPr>
      <w:r>
        <w:rPr>
          <w:color w:val="000000"/>
          <w:sz w:val="22"/>
          <w:szCs w:val="22"/>
        </w:rPr>
        <w:t xml:space="preserve">Share the Zen story/koan: The Moon Cannot Be Stolen - </w:t>
      </w:r>
      <w:hyperlink r:id="rId41">
        <w:r>
          <w:rPr>
            <w:color w:val="1155CC"/>
            <w:sz w:val="16"/>
            <w:szCs w:val="16"/>
            <w:u w:val="single"/>
          </w:rPr>
          <w:t>http://users.rider.edu/~suler/zenstory/moon.html</w:t>
        </w:r>
      </w:hyperlink>
    </w:p>
    <w:p w14:paraId="164B5889" w14:textId="77777777" w:rsidR="00E87D75" w:rsidRDefault="00D17F0D">
      <w:pPr>
        <w:numPr>
          <w:ilvl w:val="0"/>
          <w:numId w:val="44"/>
        </w:numPr>
        <w:pBdr>
          <w:top w:val="nil"/>
          <w:left w:val="nil"/>
          <w:bottom w:val="nil"/>
          <w:right w:val="nil"/>
          <w:between w:val="nil"/>
        </w:pBdr>
        <w:rPr>
          <w:color w:val="000000"/>
        </w:rPr>
      </w:pPr>
      <w:r>
        <w:rPr>
          <w:color w:val="000000"/>
          <w:sz w:val="22"/>
          <w:szCs w:val="22"/>
        </w:rPr>
        <w:t>Lift up the idea that some of the greatest gifts of our church community aren’t tangible, such as love, forgiveness, hope. These are “experiences” we offer each other through our interactions.</w:t>
      </w:r>
    </w:p>
    <w:p w14:paraId="639040A8" w14:textId="77777777" w:rsidR="00E87D75" w:rsidRDefault="00D17F0D">
      <w:pPr>
        <w:numPr>
          <w:ilvl w:val="0"/>
          <w:numId w:val="44"/>
        </w:numPr>
        <w:pBdr>
          <w:top w:val="nil"/>
          <w:left w:val="nil"/>
          <w:bottom w:val="nil"/>
          <w:right w:val="nil"/>
          <w:between w:val="nil"/>
        </w:pBdr>
        <w:rPr>
          <w:color w:val="000000"/>
        </w:rPr>
      </w:pPr>
      <w:r>
        <w:rPr>
          <w:color w:val="000000"/>
          <w:sz w:val="22"/>
          <w:szCs w:val="22"/>
        </w:rPr>
        <w:t>Ask the youth to name the ways they’ve seen or experienced the church community offering them such “intangible gifts.”</w:t>
      </w:r>
    </w:p>
    <w:p w14:paraId="300D5269" w14:textId="77777777" w:rsidR="00E87D75" w:rsidRDefault="00E87D75">
      <w:pPr>
        <w:spacing w:after="240"/>
      </w:pPr>
    </w:p>
    <w:p w14:paraId="0A1F56C5" w14:textId="77777777" w:rsidR="00E87D75" w:rsidRDefault="00D17F0D">
      <w:pPr>
        <w:pStyle w:val="Heading3"/>
      </w:pPr>
      <w:r>
        <w:t>Let’s Move! (10 min)</w:t>
      </w:r>
    </w:p>
    <w:p w14:paraId="6F508820" w14:textId="77777777" w:rsidR="00E87D75" w:rsidRDefault="00D17F0D">
      <w:pPr>
        <w:pBdr>
          <w:top w:val="nil"/>
          <w:left w:val="nil"/>
          <w:bottom w:val="nil"/>
          <w:right w:val="nil"/>
          <w:between w:val="nil"/>
        </w:pBdr>
        <w:rPr>
          <w:color w:val="000000"/>
        </w:rPr>
      </w:pPr>
      <w:r>
        <w:rPr>
          <w:color w:val="000000"/>
          <w:sz w:val="22"/>
          <w:szCs w:val="22"/>
        </w:rPr>
        <w:t>Pick one of these two activities to get the group moving and energy into their bodies.</w:t>
      </w:r>
    </w:p>
    <w:p w14:paraId="7F83152E" w14:textId="77777777" w:rsidR="00E87D75" w:rsidRDefault="00E87D75">
      <w:pPr>
        <w:rPr>
          <w:sz w:val="16"/>
          <w:szCs w:val="16"/>
        </w:rPr>
      </w:pPr>
    </w:p>
    <w:p w14:paraId="62D072BB" w14:textId="77777777" w:rsidR="00E87D75" w:rsidRDefault="00D17F0D">
      <w:pPr>
        <w:pStyle w:val="Heading5"/>
        <w:contextualSpacing w:val="0"/>
      </w:pPr>
      <w:r>
        <w:rPr>
          <w:i w:val="0"/>
          <w:color w:val="000000"/>
        </w:rPr>
        <w:t>Elbow Tag - “There’s always an elbow will to reach out, if we reach out to it!”</w:t>
      </w:r>
    </w:p>
    <w:p w14:paraId="71CE54DC" w14:textId="77777777" w:rsidR="00E87D75" w:rsidRDefault="00D17F0D">
      <w:pPr>
        <w:numPr>
          <w:ilvl w:val="0"/>
          <w:numId w:val="41"/>
        </w:numPr>
        <w:pBdr>
          <w:top w:val="nil"/>
          <w:left w:val="nil"/>
          <w:bottom w:val="nil"/>
          <w:right w:val="nil"/>
          <w:between w:val="nil"/>
        </w:pBdr>
        <w:rPr>
          <w:color w:val="000000"/>
        </w:rPr>
      </w:pPr>
      <w:r>
        <w:rPr>
          <w:color w:val="000000"/>
          <w:sz w:val="22"/>
          <w:szCs w:val="22"/>
        </w:rPr>
        <w:t xml:space="preserve">Play Elbow Tag: </w:t>
      </w:r>
      <w:hyperlink r:id="rId42">
        <w:r>
          <w:rPr>
            <w:color w:val="1155CC"/>
            <w:sz w:val="22"/>
            <w:szCs w:val="22"/>
            <w:u w:val="single"/>
          </w:rPr>
          <w:t>http://www.playworks.org/playbook/games/elbow-tag</w:t>
        </w:r>
      </w:hyperlink>
    </w:p>
    <w:p w14:paraId="139A6F77" w14:textId="77777777" w:rsidR="00E87D75" w:rsidRDefault="00D17F0D">
      <w:pPr>
        <w:numPr>
          <w:ilvl w:val="0"/>
          <w:numId w:val="41"/>
        </w:numPr>
        <w:pBdr>
          <w:top w:val="nil"/>
          <w:left w:val="nil"/>
          <w:bottom w:val="nil"/>
          <w:right w:val="nil"/>
          <w:between w:val="nil"/>
        </w:pBdr>
        <w:rPr>
          <w:color w:val="000000"/>
        </w:rPr>
      </w:pPr>
      <w:r>
        <w:rPr>
          <w:color w:val="000000"/>
          <w:sz w:val="22"/>
          <w:szCs w:val="22"/>
        </w:rPr>
        <w:t>Be sure to frame it as a way of thinking about the second lifeline/rope (“There’s always an elbow will to reach out, if we reach out to it!”)</w:t>
      </w:r>
    </w:p>
    <w:p w14:paraId="26B2DF4E" w14:textId="77777777" w:rsidR="00E87D75" w:rsidRDefault="00E87D75">
      <w:pPr>
        <w:rPr>
          <w:sz w:val="16"/>
          <w:szCs w:val="16"/>
        </w:rPr>
      </w:pPr>
    </w:p>
    <w:p w14:paraId="372D7A38" w14:textId="77777777" w:rsidR="00E87D75" w:rsidRDefault="00D17F0D">
      <w:pPr>
        <w:pStyle w:val="Heading5"/>
        <w:contextualSpacing w:val="0"/>
      </w:pPr>
      <w:r>
        <w:rPr>
          <w:i w:val="0"/>
          <w:color w:val="000000"/>
        </w:rPr>
        <w:t>Parking Lot Theology Walk</w:t>
      </w:r>
    </w:p>
    <w:p w14:paraId="66B689BD" w14:textId="77777777" w:rsidR="00E87D75" w:rsidRDefault="00D17F0D">
      <w:pPr>
        <w:numPr>
          <w:ilvl w:val="0"/>
          <w:numId w:val="29"/>
        </w:numPr>
        <w:pBdr>
          <w:top w:val="nil"/>
          <w:left w:val="nil"/>
          <w:bottom w:val="nil"/>
          <w:right w:val="nil"/>
          <w:between w:val="nil"/>
        </w:pBdr>
        <w:rPr>
          <w:color w:val="000000"/>
        </w:rPr>
      </w:pPr>
      <w:r>
        <w:rPr>
          <w:color w:val="000000"/>
          <w:sz w:val="22"/>
          <w:szCs w:val="22"/>
        </w:rPr>
        <w:t xml:space="preserve">Have the youth divide into teams and take a stroll through the parking lot, noting the bumper stickers on congregants’ vehicles. Write them down. </w:t>
      </w:r>
    </w:p>
    <w:p w14:paraId="03CEF7DF" w14:textId="77777777" w:rsidR="00E87D75" w:rsidRDefault="00D17F0D">
      <w:pPr>
        <w:numPr>
          <w:ilvl w:val="0"/>
          <w:numId w:val="29"/>
        </w:numPr>
        <w:pBdr>
          <w:top w:val="nil"/>
          <w:left w:val="nil"/>
          <w:bottom w:val="nil"/>
          <w:right w:val="nil"/>
          <w:between w:val="nil"/>
        </w:pBdr>
        <w:rPr>
          <w:color w:val="000000"/>
        </w:rPr>
      </w:pPr>
      <w:r>
        <w:rPr>
          <w:color w:val="000000"/>
          <w:sz w:val="22"/>
          <w:szCs w:val="22"/>
        </w:rPr>
        <w:t xml:space="preserve">Gather as a group and have the youth read their favorite one and then reflect on what it says about the values and vision of the church community. </w:t>
      </w:r>
    </w:p>
    <w:p w14:paraId="3607E22E" w14:textId="77D62DDF" w:rsidR="00776DE1" w:rsidRDefault="00776DE1">
      <w:pPr>
        <w:rPr>
          <w:b/>
          <w:color w:val="000000"/>
          <w:sz w:val="32"/>
          <w:szCs w:val="32"/>
        </w:rPr>
      </w:pPr>
      <w:r>
        <w:br w:type="page"/>
      </w:r>
    </w:p>
    <w:p w14:paraId="677CD314" w14:textId="77777777" w:rsidR="00E87D75" w:rsidRDefault="00D17F0D">
      <w:pPr>
        <w:pStyle w:val="Heading3"/>
      </w:pPr>
      <w:r>
        <w:lastRenderedPageBreak/>
        <w:t>Looking Ahead - What to do ahead of time or expect (3 min)</w:t>
      </w:r>
    </w:p>
    <w:p w14:paraId="3ABA9456" w14:textId="77777777" w:rsidR="00E87D75" w:rsidRDefault="00D17F0D">
      <w:pPr>
        <w:pBdr>
          <w:top w:val="nil"/>
          <w:left w:val="nil"/>
          <w:bottom w:val="nil"/>
          <w:right w:val="nil"/>
          <w:between w:val="nil"/>
        </w:pBdr>
        <w:rPr>
          <w:color w:val="000000"/>
        </w:rPr>
      </w:pPr>
      <w:r>
        <w:rPr>
          <w:color w:val="000000"/>
          <w:sz w:val="22"/>
          <w:szCs w:val="22"/>
        </w:rPr>
        <w:t>Thank the youth for their participation this week. Note one thing that you particularly appreciated or enjoyed about the session you just did with them.</w:t>
      </w:r>
    </w:p>
    <w:p w14:paraId="22D97A91" w14:textId="77777777" w:rsidR="00E87D75" w:rsidRDefault="00E87D75"/>
    <w:p w14:paraId="0C3FBF8E" w14:textId="77777777" w:rsidR="00E87D75" w:rsidRDefault="00D17F0D">
      <w:pPr>
        <w:pBdr>
          <w:top w:val="nil"/>
          <w:left w:val="nil"/>
          <w:bottom w:val="nil"/>
          <w:right w:val="nil"/>
          <w:between w:val="nil"/>
        </w:pBdr>
        <w:rPr>
          <w:color w:val="000000"/>
        </w:rPr>
      </w:pPr>
      <w:r>
        <w:rPr>
          <w:color w:val="000000"/>
          <w:sz w:val="22"/>
          <w:szCs w:val="22"/>
        </w:rPr>
        <w:t xml:space="preserve">Remind the youth what is happening next week and make sure they know what they have to do ahead of time. Note one thing that you are particularly looking forward to. </w:t>
      </w:r>
    </w:p>
    <w:p w14:paraId="04A46AE1" w14:textId="77777777" w:rsidR="00E87D75" w:rsidRDefault="00E87D75">
      <w:pPr>
        <w:spacing w:after="240"/>
      </w:pPr>
    </w:p>
    <w:p w14:paraId="32A4E75F" w14:textId="77777777" w:rsidR="00E87D75" w:rsidRDefault="00D17F0D">
      <w:pPr>
        <w:pStyle w:val="Heading3"/>
      </w:pPr>
      <w:r>
        <w:t>Closing Words (2 min)</w:t>
      </w:r>
    </w:p>
    <w:p w14:paraId="7B4CF2BD" w14:textId="77777777" w:rsidR="00E87D75" w:rsidRDefault="00D17F0D">
      <w:pPr>
        <w:pBdr>
          <w:top w:val="nil"/>
          <w:left w:val="nil"/>
          <w:bottom w:val="nil"/>
          <w:right w:val="nil"/>
          <w:between w:val="nil"/>
        </w:pBdr>
        <w:rPr>
          <w:color w:val="000000"/>
        </w:rPr>
      </w:pPr>
      <w:r>
        <w:rPr>
          <w:color w:val="000000"/>
          <w:sz w:val="22"/>
          <w:szCs w:val="22"/>
        </w:rPr>
        <w:t xml:space="preserve">“In the days ahead, </w:t>
      </w:r>
      <w:r>
        <w:rPr>
          <w:b/>
          <w:color w:val="000000"/>
          <w:sz w:val="22"/>
          <w:szCs w:val="22"/>
          <w:u w:val="single"/>
        </w:rPr>
        <w:t>May the ropes be with you.</w:t>
      </w:r>
      <w:r>
        <w:rPr>
          <w:color w:val="000000"/>
          <w:sz w:val="22"/>
          <w:szCs w:val="22"/>
        </w:rPr>
        <w:t xml:space="preserve"> May we stay close to our deepest and truest selves. May we keep connected to each other. And may we remember to jump into life’s joy. Blessed be. Amen”</w:t>
      </w:r>
    </w:p>
    <w:p w14:paraId="52092496" w14:textId="77777777" w:rsidR="00E87D75" w:rsidRDefault="00E87D75"/>
    <w:p w14:paraId="43CD65EF" w14:textId="77777777" w:rsidR="00E87D75" w:rsidRDefault="00D17F0D">
      <w:pPr>
        <w:rPr>
          <w:b/>
          <w:color w:val="000000"/>
          <w:sz w:val="36"/>
          <w:szCs w:val="36"/>
        </w:rPr>
      </w:pPr>
      <w:r>
        <w:br w:type="page"/>
      </w:r>
    </w:p>
    <w:p w14:paraId="39CC5AB1" w14:textId="77777777" w:rsidR="00E87D75" w:rsidRDefault="00D17F0D">
      <w:pPr>
        <w:pStyle w:val="Heading1"/>
        <w:contextualSpacing w:val="0"/>
        <w:rPr>
          <w:rFonts w:ascii="Calibri" w:eastAsia="Calibri" w:hAnsi="Calibri" w:cs="Calibri"/>
        </w:rPr>
      </w:pPr>
      <w:bookmarkStart w:id="23" w:name="_26in1rg" w:colFirst="0" w:colLast="0"/>
      <w:bookmarkEnd w:id="23"/>
      <w:r>
        <w:rPr>
          <w:rFonts w:ascii="Calibri" w:eastAsia="Calibri" w:hAnsi="Calibri" w:cs="Calibri"/>
        </w:rPr>
        <w:lastRenderedPageBreak/>
        <w:t xml:space="preserve">Adaptations &amp; Add Ons </w:t>
      </w:r>
    </w:p>
    <w:p w14:paraId="6FBFFC1C" w14:textId="77777777" w:rsidR="00E87D75" w:rsidRDefault="00E87D75"/>
    <w:p w14:paraId="3337A6C6" w14:textId="77777777" w:rsidR="00E87D75" w:rsidRDefault="00D17F0D">
      <w:pPr>
        <w:pStyle w:val="Heading3"/>
      </w:pPr>
      <w:bookmarkStart w:id="24" w:name="_otwhk3km9yv8" w:colFirst="0" w:colLast="0"/>
      <w:bookmarkEnd w:id="24"/>
      <w:r>
        <w:t>Alter as needed</w:t>
      </w:r>
    </w:p>
    <w:p w14:paraId="7905C348" w14:textId="03C3EFEB" w:rsidR="00E87D75" w:rsidRDefault="00D17F0D">
      <w:r>
        <w:rPr>
          <w:sz w:val="22"/>
          <w:szCs w:val="22"/>
        </w:rPr>
        <w:t xml:space="preserve">Congregations have different group sizes and varying time constraints. Recognizing this, we’ve included optional activities and structured </w:t>
      </w:r>
      <w:r w:rsidR="00E67F6A">
        <w:rPr>
          <w:sz w:val="22"/>
          <w:szCs w:val="22"/>
        </w:rPr>
        <w:t>activities,</w:t>
      </w:r>
      <w:r>
        <w:rPr>
          <w:sz w:val="22"/>
          <w:szCs w:val="22"/>
        </w:rPr>
        <w:t xml:space="preserve"> so they can be shortened or eliminated without a negative impact on the overall session goal.    </w:t>
      </w:r>
    </w:p>
    <w:p w14:paraId="6D219AB0" w14:textId="77777777" w:rsidR="00E87D75" w:rsidRDefault="00E87D75"/>
    <w:p w14:paraId="3D3843C1" w14:textId="77777777" w:rsidR="00E87D75" w:rsidRDefault="00D17F0D">
      <w:r>
        <w:rPr>
          <w:sz w:val="22"/>
          <w:szCs w:val="22"/>
        </w:rPr>
        <w:t>If your congregation has a smaller group of youth, we encourage you to consider partnering with another UU congregation or liberal faith community near you. Besides being practically helpful, this is one way to live into the work of interfaith relationship building.</w:t>
      </w:r>
    </w:p>
    <w:p w14:paraId="328C19A8" w14:textId="77777777" w:rsidR="00E87D75" w:rsidRDefault="00E87D75">
      <w:pPr>
        <w:pStyle w:val="Heading3"/>
      </w:pPr>
      <w:bookmarkStart w:id="25" w:name="_o31hjnz7vsqf" w:colFirst="0" w:colLast="0"/>
      <w:bookmarkEnd w:id="25"/>
    </w:p>
    <w:p w14:paraId="43C11401" w14:textId="77777777" w:rsidR="00E87D75" w:rsidRDefault="00D17F0D">
      <w:pPr>
        <w:pStyle w:val="Heading3"/>
      </w:pPr>
      <w:bookmarkStart w:id="26" w:name="_5864stwvo1ij" w:colFirst="0" w:colLast="0"/>
      <w:bookmarkEnd w:id="26"/>
      <w:r>
        <w:t>Interview a Church Member - Seeing Our Faith Through the Lens of Experience!</w:t>
      </w:r>
    </w:p>
    <w:p w14:paraId="61293943" w14:textId="77777777" w:rsidR="00E87D75" w:rsidRDefault="00E87D75"/>
    <w:p w14:paraId="0586A373" w14:textId="77777777" w:rsidR="00E87D75" w:rsidRDefault="00D17F0D">
      <w:pPr>
        <w:numPr>
          <w:ilvl w:val="0"/>
          <w:numId w:val="24"/>
        </w:numPr>
      </w:pPr>
      <w:r>
        <w:rPr>
          <w:sz w:val="22"/>
          <w:szCs w:val="22"/>
        </w:rPr>
        <w:t>Recruit a parent or other congregant who has been a church member or UU for a number of years. Invite them to your meeting.</w:t>
      </w:r>
    </w:p>
    <w:p w14:paraId="193919AB" w14:textId="77777777" w:rsidR="00E87D75" w:rsidRDefault="00D17F0D">
      <w:pPr>
        <w:numPr>
          <w:ilvl w:val="0"/>
          <w:numId w:val="24"/>
        </w:numPr>
      </w:pPr>
      <w:r>
        <w:rPr>
          <w:sz w:val="22"/>
          <w:szCs w:val="22"/>
        </w:rPr>
        <w:t>Have the youth interview them using our lenses/binoculars. See Handout #6 Interview Questions.</w:t>
      </w:r>
    </w:p>
    <w:p w14:paraId="3E9A7303" w14:textId="77777777" w:rsidR="00E87D75" w:rsidRDefault="00E87D75">
      <w:pPr>
        <w:rPr>
          <w:sz w:val="22"/>
          <w:szCs w:val="22"/>
        </w:rPr>
      </w:pPr>
    </w:p>
    <w:p w14:paraId="463B1547" w14:textId="77777777" w:rsidR="00E87D75" w:rsidRDefault="00E87D75">
      <w:pPr>
        <w:rPr>
          <w:sz w:val="22"/>
          <w:szCs w:val="22"/>
        </w:rPr>
      </w:pPr>
    </w:p>
    <w:p w14:paraId="63AC20CE" w14:textId="77777777" w:rsidR="00E87D75" w:rsidRDefault="00E87D75">
      <w:pPr>
        <w:rPr>
          <w:sz w:val="22"/>
          <w:szCs w:val="22"/>
        </w:rPr>
      </w:pPr>
    </w:p>
    <w:p w14:paraId="5D735AC5" w14:textId="77777777" w:rsidR="00E87D75" w:rsidRDefault="00D17F0D">
      <w:pPr>
        <w:pStyle w:val="Heading3"/>
      </w:pPr>
      <w:r>
        <w:t xml:space="preserve">The Welcome of Our Website </w:t>
      </w:r>
    </w:p>
    <w:p w14:paraId="2D6E32E6" w14:textId="77777777" w:rsidR="00E87D75" w:rsidRDefault="00E87D75"/>
    <w:p w14:paraId="77A37AA4" w14:textId="77777777" w:rsidR="00E87D75" w:rsidRDefault="00D17F0D">
      <w:pPr>
        <w:pStyle w:val="Heading2"/>
        <w:keepNext w:val="0"/>
        <w:keepLines w:val="0"/>
        <w:numPr>
          <w:ilvl w:val="0"/>
          <w:numId w:val="45"/>
        </w:numPr>
        <w:pBdr>
          <w:top w:val="none" w:sz="0" w:space="0" w:color="000000"/>
          <w:left w:val="none" w:sz="0" w:space="0" w:color="000000"/>
          <w:bottom w:val="none" w:sz="0" w:space="0" w:color="000000"/>
          <w:right w:val="none" w:sz="0" w:space="0" w:color="000000"/>
          <w:between w:val="none" w:sz="0" w:space="0" w:color="000000"/>
        </w:pBdr>
        <w:jc w:val="left"/>
      </w:pPr>
      <w:bookmarkStart w:id="27" w:name="_edmoj8765tnm" w:colFirst="0" w:colLast="0"/>
      <w:bookmarkEnd w:id="27"/>
      <w:r>
        <w:rPr>
          <w:rFonts w:ascii="Calibri" w:eastAsia="Calibri" w:hAnsi="Calibri" w:cs="Calibri"/>
          <w:b w:val="0"/>
          <w:i w:val="0"/>
          <w:sz w:val="22"/>
          <w:szCs w:val="22"/>
        </w:rPr>
        <w:t xml:space="preserve">Have the youth </w:t>
      </w:r>
      <w:r>
        <w:rPr>
          <w:rFonts w:ascii="Calibri" w:eastAsia="Calibri" w:hAnsi="Calibri" w:cs="Calibri"/>
          <w:i w:val="0"/>
          <w:sz w:val="22"/>
          <w:szCs w:val="22"/>
          <w:u w:val="single"/>
        </w:rPr>
        <w:t>pull up the church website</w:t>
      </w:r>
      <w:r>
        <w:rPr>
          <w:rFonts w:ascii="Calibri" w:eastAsia="Calibri" w:hAnsi="Calibri" w:cs="Calibri"/>
          <w:b w:val="0"/>
          <w:i w:val="0"/>
          <w:sz w:val="22"/>
          <w:szCs w:val="22"/>
        </w:rPr>
        <w:t xml:space="preserve"> on their phones or on laptops that you bring with you.</w:t>
      </w:r>
    </w:p>
    <w:p w14:paraId="55A4E4A8" w14:textId="77777777" w:rsidR="00E87D75" w:rsidRDefault="00D17F0D">
      <w:pPr>
        <w:numPr>
          <w:ilvl w:val="0"/>
          <w:numId w:val="45"/>
        </w:numPr>
      </w:pPr>
      <w:r>
        <w:rPr>
          <w:sz w:val="22"/>
          <w:szCs w:val="22"/>
        </w:rPr>
        <w:t xml:space="preserve">Have them imagine themselves as guests visiting the website for the first time. Encourage them to </w:t>
      </w:r>
      <w:r>
        <w:rPr>
          <w:b/>
          <w:sz w:val="22"/>
          <w:szCs w:val="22"/>
          <w:u w:val="single"/>
        </w:rPr>
        <w:t>imagine themselves as someone different</w:t>
      </w:r>
      <w:r>
        <w:rPr>
          <w:sz w:val="22"/>
          <w:szCs w:val="22"/>
        </w:rPr>
        <w:t xml:space="preserve"> from them. A different age, ethnicity, social class, even religion.</w:t>
      </w:r>
    </w:p>
    <w:p w14:paraId="31E4DD45" w14:textId="77777777" w:rsidR="00E87D75" w:rsidRDefault="00D17F0D">
      <w:pPr>
        <w:numPr>
          <w:ilvl w:val="0"/>
          <w:numId w:val="45"/>
        </w:numPr>
      </w:pPr>
      <w:r>
        <w:rPr>
          <w:sz w:val="22"/>
          <w:szCs w:val="22"/>
        </w:rPr>
        <w:t xml:space="preserve">Ask them to search the site and find </w:t>
      </w:r>
      <w:r>
        <w:rPr>
          <w:b/>
          <w:sz w:val="22"/>
          <w:szCs w:val="22"/>
          <w:u w:val="single"/>
        </w:rPr>
        <w:t>one thing that would make them excited</w:t>
      </w:r>
      <w:r>
        <w:rPr>
          <w:sz w:val="22"/>
          <w:szCs w:val="22"/>
        </w:rPr>
        <w:t xml:space="preserve"> about attending the church and checking it out. Consider making it into a race, with them sharing as soon as they find something. </w:t>
      </w:r>
    </w:p>
    <w:p w14:paraId="34096A8C" w14:textId="77777777" w:rsidR="00E87D75" w:rsidRDefault="00D17F0D">
      <w:pPr>
        <w:numPr>
          <w:ilvl w:val="0"/>
          <w:numId w:val="45"/>
        </w:numPr>
      </w:pPr>
      <w:r>
        <w:rPr>
          <w:sz w:val="22"/>
          <w:szCs w:val="22"/>
        </w:rPr>
        <w:t xml:space="preserve">Ask them to search the site and find </w:t>
      </w:r>
      <w:r>
        <w:rPr>
          <w:b/>
          <w:sz w:val="22"/>
          <w:szCs w:val="22"/>
          <w:u w:val="single"/>
        </w:rPr>
        <w:t>one thing that would discourage them</w:t>
      </w:r>
      <w:r>
        <w:rPr>
          <w:sz w:val="22"/>
          <w:szCs w:val="22"/>
        </w:rPr>
        <w:t xml:space="preserve"> from attending the church and checking it out. </w:t>
      </w:r>
    </w:p>
    <w:p w14:paraId="68494576" w14:textId="77777777" w:rsidR="00E87D75" w:rsidRDefault="00D17F0D">
      <w:pPr>
        <w:numPr>
          <w:ilvl w:val="0"/>
          <w:numId w:val="45"/>
        </w:numPr>
      </w:pPr>
      <w:r>
        <w:rPr>
          <w:sz w:val="22"/>
          <w:szCs w:val="22"/>
        </w:rPr>
        <w:t xml:space="preserve">Ask them to search the site and find </w:t>
      </w:r>
      <w:r>
        <w:rPr>
          <w:b/>
          <w:sz w:val="22"/>
          <w:szCs w:val="22"/>
          <w:u w:val="single"/>
        </w:rPr>
        <w:t>a sentence or phrase that explains who Unitarian Universalists are or what we believe.  </w:t>
      </w:r>
    </w:p>
    <w:p w14:paraId="5DFAC071" w14:textId="77777777" w:rsidR="00E87D75" w:rsidRDefault="00D17F0D">
      <w:pPr>
        <w:numPr>
          <w:ilvl w:val="0"/>
          <w:numId w:val="45"/>
        </w:numPr>
        <w:rPr>
          <w:sz w:val="22"/>
          <w:szCs w:val="22"/>
        </w:rPr>
      </w:pPr>
      <w:r>
        <w:rPr>
          <w:sz w:val="22"/>
          <w:szCs w:val="22"/>
        </w:rPr>
        <w:t>Consider sharing the major points about the website which the group has discovered, with someone who might take them into account and want to know.</w:t>
      </w:r>
    </w:p>
    <w:p w14:paraId="77B5A390" w14:textId="77777777" w:rsidR="00E87D75" w:rsidRDefault="00E87D75">
      <w:pPr>
        <w:rPr>
          <w:sz w:val="22"/>
          <w:szCs w:val="22"/>
        </w:rPr>
      </w:pPr>
    </w:p>
    <w:p w14:paraId="0E50B677" w14:textId="77777777" w:rsidR="00E87D75" w:rsidRDefault="00E87D75">
      <w:pPr>
        <w:pStyle w:val="Heading3"/>
      </w:pPr>
    </w:p>
    <w:p w14:paraId="49749D1D" w14:textId="77777777" w:rsidR="00E87D75" w:rsidRDefault="00D17F0D">
      <w:pPr>
        <w:pStyle w:val="Heading3"/>
      </w:pPr>
      <w:r>
        <w:br w:type="page"/>
      </w:r>
    </w:p>
    <w:p w14:paraId="19BC4FFB" w14:textId="77777777" w:rsidR="00E87D75" w:rsidRDefault="00D17F0D">
      <w:pPr>
        <w:pStyle w:val="Heading3"/>
      </w:pPr>
      <w:r>
        <w:lastRenderedPageBreak/>
        <w:t>Enrich your own knowledge</w:t>
      </w:r>
    </w:p>
    <w:p w14:paraId="68551FFB" w14:textId="77777777" w:rsidR="00E87D75" w:rsidRDefault="00D17F0D">
      <w:pPr>
        <w:pBdr>
          <w:top w:val="nil"/>
          <w:left w:val="nil"/>
          <w:bottom w:val="nil"/>
          <w:right w:val="nil"/>
          <w:between w:val="nil"/>
        </w:pBdr>
        <w:rPr>
          <w:color w:val="000000"/>
        </w:rPr>
      </w:pPr>
      <w:r>
        <w:rPr>
          <w:color w:val="000000"/>
          <w:sz w:val="22"/>
          <w:szCs w:val="22"/>
        </w:rPr>
        <w:t xml:space="preserve">Each month, we will suggest resources for you to deepen your knowledge of the religions we are focusing on. This month, we suggest: </w:t>
      </w:r>
    </w:p>
    <w:p w14:paraId="24B8CB2F" w14:textId="77777777" w:rsidR="00E87D75" w:rsidRDefault="00E87D75"/>
    <w:p w14:paraId="60578C3C" w14:textId="77777777" w:rsidR="00E87D75" w:rsidRDefault="00D17F0D">
      <w:pPr>
        <w:pStyle w:val="Heading5"/>
        <w:contextualSpacing w:val="0"/>
      </w:pPr>
      <w:r>
        <w:rPr>
          <w:i w:val="0"/>
          <w:color w:val="000000"/>
        </w:rPr>
        <w:t>More on Religious Pluralism (“Many Mountains”) from Stephen Prothero</w:t>
      </w:r>
    </w:p>
    <w:p w14:paraId="19ABC28D" w14:textId="77777777" w:rsidR="00E87D75" w:rsidRDefault="00D17F0D">
      <w:pPr>
        <w:numPr>
          <w:ilvl w:val="0"/>
          <w:numId w:val="30"/>
        </w:numPr>
        <w:pBdr>
          <w:top w:val="nil"/>
          <w:left w:val="nil"/>
          <w:bottom w:val="nil"/>
          <w:right w:val="nil"/>
          <w:between w:val="nil"/>
        </w:pBdr>
        <w:rPr>
          <w:b/>
          <w:color w:val="454545"/>
        </w:rPr>
      </w:pPr>
      <w:r>
        <w:rPr>
          <w:b/>
          <w:color w:val="454545"/>
          <w:sz w:val="18"/>
          <w:szCs w:val="18"/>
        </w:rPr>
        <w:t xml:space="preserve">A short talk: </w:t>
      </w:r>
      <w:hyperlink r:id="rId43">
        <w:r>
          <w:rPr>
            <w:b/>
            <w:color w:val="1155CC"/>
            <w:sz w:val="18"/>
            <w:szCs w:val="18"/>
            <w:u w:val="single"/>
          </w:rPr>
          <w:t>https://www.youtube.com/watch?v=1cGZfUmbuOg</w:t>
        </w:r>
      </w:hyperlink>
    </w:p>
    <w:p w14:paraId="6D534C26" w14:textId="77777777" w:rsidR="00E87D75" w:rsidRDefault="00D17F0D">
      <w:pPr>
        <w:numPr>
          <w:ilvl w:val="0"/>
          <w:numId w:val="30"/>
        </w:numPr>
        <w:pBdr>
          <w:top w:val="nil"/>
          <w:left w:val="nil"/>
          <w:bottom w:val="nil"/>
          <w:right w:val="nil"/>
          <w:between w:val="nil"/>
        </w:pBdr>
        <w:rPr>
          <w:b/>
          <w:color w:val="454545"/>
        </w:rPr>
      </w:pPr>
      <w:r>
        <w:rPr>
          <w:b/>
          <w:color w:val="454545"/>
          <w:sz w:val="18"/>
          <w:szCs w:val="18"/>
        </w:rPr>
        <w:t xml:space="preserve">A longer talk: </w:t>
      </w:r>
      <w:hyperlink r:id="rId44">
        <w:r>
          <w:rPr>
            <w:b/>
            <w:color w:val="1155CC"/>
            <w:sz w:val="18"/>
            <w:szCs w:val="18"/>
            <w:u w:val="single"/>
          </w:rPr>
          <w:t>https://www.youtube.com/watch?v=25LyjRW73Zc</w:t>
        </w:r>
      </w:hyperlink>
    </w:p>
    <w:p w14:paraId="2F9D3F19" w14:textId="07E28541" w:rsidR="00E87D75" w:rsidRDefault="00D17F0D">
      <w:pPr>
        <w:numPr>
          <w:ilvl w:val="0"/>
          <w:numId w:val="30"/>
        </w:numPr>
        <w:pBdr>
          <w:top w:val="nil"/>
          <w:left w:val="nil"/>
          <w:bottom w:val="nil"/>
          <w:right w:val="nil"/>
          <w:between w:val="nil"/>
        </w:pBdr>
        <w:rPr>
          <w:b/>
          <w:color w:val="454545"/>
        </w:rPr>
      </w:pPr>
      <w:r>
        <w:rPr>
          <w:b/>
          <w:color w:val="454545"/>
          <w:sz w:val="18"/>
          <w:szCs w:val="18"/>
        </w:rPr>
        <w:t xml:space="preserve">A chapter </w:t>
      </w:r>
      <w:r w:rsidR="00E67F6A">
        <w:rPr>
          <w:b/>
          <w:color w:val="454545"/>
          <w:sz w:val="18"/>
          <w:szCs w:val="18"/>
        </w:rPr>
        <w:t>excerpt:</w:t>
      </w:r>
      <w:r>
        <w:rPr>
          <w:b/>
          <w:color w:val="454545"/>
          <w:sz w:val="18"/>
          <w:szCs w:val="18"/>
        </w:rPr>
        <w:t xml:space="preserve"> </w:t>
      </w:r>
      <w:hyperlink r:id="rId45">
        <w:r>
          <w:rPr>
            <w:b/>
            <w:color w:val="1155CC"/>
            <w:sz w:val="16"/>
            <w:szCs w:val="16"/>
            <w:u w:val="single"/>
          </w:rPr>
          <w:t>http://media.patheos.com.s3.amazonaws.com/Documents/God_Is_Not_One_Excerpt.pdf</w:t>
        </w:r>
      </w:hyperlink>
    </w:p>
    <w:p w14:paraId="3E8A6E22" w14:textId="77777777" w:rsidR="00E87D75" w:rsidRDefault="00E87D75"/>
    <w:p w14:paraId="5FAFF633" w14:textId="77777777" w:rsidR="00E87D75" w:rsidRDefault="00D17F0D">
      <w:pPr>
        <w:pStyle w:val="Heading5"/>
        <w:contextualSpacing w:val="0"/>
      </w:pPr>
      <w:r>
        <w:rPr>
          <w:i w:val="0"/>
          <w:color w:val="000000"/>
        </w:rPr>
        <w:t>Animated map shows how religions spread around the world</w:t>
      </w:r>
    </w:p>
    <w:p w14:paraId="7C84F949" w14:textId="77777777" w:rsidR="00E87D75" w:rsidRDefault="002152EB">
      <w:pPr>
        <w:pBdr>
          <w:top w:val="nil"/>
          <w:left w:val="nil"/>
          <w:bottom w:val="nil"/>
          <w:right w:val="nil"/>
          <w:between w:val="nil"/>
        </w:pBdr>
        <w:rPr>
          <w:color w:val="000000"/>
        </w:rPr>
      </w:pPr>
      <w:hyperlink r:id="rId46">
        <w:r w:rsidR="00D17F0D">
          <w:rPr>
            <w:color w:val="1155CC"/>
            <w:sz w:val="22"/>
            <w:szCs w:val="22"/>
            <w:u w:val="single"/>
          </w:rPr>
          <w:t>https://www.youtube.com/watch?v=AvFl6UBZLv4</w:t>
        </w:r>
      </w:hyperlink>
    </w:p>
    <w:p w14:paraId="145C61E7" w14:textId="77777777" w:rsidR="00E87D75" w:rsidRDefault="00E87D75"/>
    <w:p w14:paraId="3724A27A" w14:textId="77777777" w:rsidR="00E87D75" w:rsidRDefault="00D17F0D">
      <w:pPr>
        <w:pStyle w:val="Heading5"/>
        <w:contextualSpacing w:val="0"/>
      </w:pPr>
      <w:r>
        <w:rPr>
          <w:i w:val="0"/>
          <w:color w:val="000000"/>
        </w:rPr>
        <w:t>The five major world religions - John Bellaimey TEDx</w:t>
      </w:r>
    </w:p>
    <w:p w14:paraId="1379E7B5" w14:textId="77777777" w:rsidR="00E87D75" w:rsidRDefault="002152EB">
      <w:pPr>
        <w:pBdr>
          <w:top w:val="nil"/>
          <w:left w:val="nil"/>
          <w:bottom w:val="nil"/>
          <w:right w:val="nil"/>
          <w:between w:val="nil"/>
        </w:pBdr>
        <w:rPr>
          <w:color w:val="000000"/>
        </w:rPr>
      </w:pPr>
      <w:hyperlink r:id="rId47">
        <w:r w:rsidR="00D17F0D">
          <w:rPr>
            <w:color w:val="1155CC"/>
            <w:sz w:val="22"/>
            <w:szCs w:val="22"/>
            <w:u w:val="single"/>
          </w:rPr>
          <w:t>https://ed.ted.com/lessons/the-five-major-world-religions-john-bellaimey</w:t>
        </w:r>
      </w:hyperlink>
    </w:p>
    <w:p w14:paraId="46BAC5DF" w14:textId="77777777" w:rsidR="00E87D75" w:rsidRDefault="00E87D75">
      <w:pPr>
        <w:spacing w:after="240"/>
      </w:pPr>
    </w:p>
    <w:p w14:paraId="0645E1EB" w14:textId="77777777" w:rsidR="00E87D75" w:rsidRDefault="00D17F0D">
      <w:pPr>
        <w:spacing w:after="240"/>
      </w:pPr>
      <w:r>
        <w:br/>
      </w:r>
    </w:p>
    <w:p w14:paraId="41F8A90C" w14:textId="77777777" w:rsidR="00E87D75" w:rsidRDefault="00D17F0D">
      <w:pPr>
        <w:pStyle w:val="Heading3"/>
      </w:pPr>
      <w:r>
        <w:t>Make the Space Your Own</w:t>
      </w:r>
    </w:p>
    <w:p w14:paraId="7B79FF6E" w14:textId="701411FF" w:rsidR="00E87D75" w:rsidRDefault="00E67F6A">
      <w:pPr>
        <w:pBdr>
          <w:top w:val="nil"/>
          <w:left w:val="nil"/>
          <w:bottom w:val="nil"/>
          <w:right w:val="nil"/>
          <w:between w:val="nil"/>
        </w:pBdr>
        <w:rPr>
          <w:color w:val="000000"/>
        </w:rPr>
      </w:pPr>
      <w:r>
        <w:rPr>
          <w:i/>
          <w:color w:val="000000"/>
          <w:sz w:val="22"/>
          <w:szCs w:val="22"/>
        </w:rPr>
        <w:t xml:space="preserve">There are many sites on the web to purchase religious items to enhance your meeting space. </w:t>
      </w:r>
      <w:r w:rsidR="00D17F0D">
        <w:rPr>
          <w:i/>
          <w:color w:val="000000"/>
          <w:sz w:val="22"/>
          <w:szCs w:val="22"/>
        </w:rPr>
        <w:t xml:space="preserve">Here are a </w:t>
      </w:r>
      <w:r w:rsidR="00D17F0D">
        <w:rPr>
          <w:i/>
          <w:sz w:val="22"/>
          <w:szCs w:val="22"/>
        </w:rPr>
        <w:t>few</w:t>
      </w:r>
      <w:r w:rsidR="00D17F0D">
        <w:rPr>
          <w:i/>
          <w:color w:val="000000"/>
          <w:sz w:val="22"/>
          <w:szCs w:val="22"/>
        </w:rPr>
        <w:t>:</w:t>
      </w:r>
    </w:p>
    <w:p w14:paraId="12492982" w14:textId="77777777" w:rsidR="00E87D75" w:rsidRDefault="00D17F0D">
      <w:pPr>
        <w:numPr>
          <w:ilvl w:val="0"/>
          <w:numId w:val="31"/>
        </w:numPr>
        <w:pBdr>
          <w:top w:val="nil"/>
          <w:left w:val="nil"/>
          <w:bottom w:val="nil"/>
          <w:right w:val="nil"/>
          <w:between w:val="nil"/>
        </w:pBdr>
        <w:rPr>
          <w:color w:val="000000"/>
        </w:rPr>
      </w:pPr>
      <w:r>
        <w:rPr>
          <w:color w:val="000000"/>
          <w:sz w:val="22"/>
          <w:szCs w:val="22"/>
        </w:rPr>
        <w:t xml:space="preserve">Symbol flags: </w:t>
      </w:r>
      <w:hyperlink r:id="rId48">
        <w:r>
          <w:rPr>
            <w:color w:val="1155CC"/>
            <w:sz w:val="22"/>
            <w:szCs w:val="22"/>
            <w:u w:val="single"/>
          </w:rPr>
          <w:t>http://www.northernsun.com/Religions-Flags-Banner-%286340%29.html</w:t>
        </w:r>
      </w:hyperlink>
    </w:p>
    <w:p w14:paraId="1BCA0E29" w14:textId="77777777" w:rsidR="00E87D75" w:rsidRDefault="00D17F0D">
      <w:pPr>
        <w:numPr>
          <w:ilvl w:val="0"/>
          <w:numId w:val="31"/>
        </w:numPr>
        <w:pBdr>
          <w:top w:val="nil"/>
          <w:left w:val="nil"/>
          <w:bottom w:val="nil"/>
          <w:right w:val="nil"/>
          <w:between w:val="nil"/>
        </w:pBdr>
        <w:rPr>
          <w:color w:val="000000"/>
        </w:rPr>
      </w:pPr>
      <w:r>
        <w:rPr>
          <w:color w:val="000000"/>
          <w:sz w:val="22"/>
          <w:szCs w:val="22"/>
        </w:rPr>
        <w:t xml:space="preserve">Tokens of Faith: </w:t>
      </w:r>
      <w:hyperlink r:id="rId49">
        <w:r>
          <w:rPr>
            <w:color w:val="1155CC"/>
            <w:sz w:val="22"/>
            <w:szCs w:val="22"/>
            <w:u w:val="single"/>
          </w:rPr>
          <w:t>http://www.pbs.org/newshour/updates/pope-voices/</w:t>
        </w:r>
      </w:hyperlink>
      <w:r>
        <w:rPr>
          <w:color w:val="000000"/>
          <w:sz w:val="22"/>
          <w:szCs w:val="22"/>
        </w:rPr>
        <w:t xml:space="preserve"> </w:t>
      </w:r>
    </w:p>
    <w:p w14:paraId="318DFBA2" w14:textId="77777777" w:rsidR="00E87D75" w:rsidRDefault="00D17F0D">
      <w:pPr>
        <w:numPr>
          <w:ilvl w:val="0"/>
          <w:numId w:val="31"/>
        </w:numPr>
        <w:pBdr>
          <w:top w:val="nil"/>
          <w:left w:val="nil"/>
          <w:bottom w:val="nil"/>
          <w:right w:val="nil"/>
          <w:between w:val="nil"/>
        </w:pBdr>
        <w:rPr>
          <w:color w:val="000000"/>
        </w:rPr>
      </w:pPr>
      <w:r>
        <w:rPr>
          <w:color w:val="000000"/>
          <w:sz w:val="22"/>
          <w:szCs w:val="22"/>
        </w:rPr>
        <w:t xml:space="preserve">Golden rule poster: </w:t>
      </w:r>
      <w:hyperlink r:id="rId50">
        <w:r>
          <w:rPr>
            <w:color w:val="1155CC"/>
            <w:sz w:val="16"/>
            <w:szCs w:val="16"/>
            <w:u w:val="single"/>
          </w:rPr>
          <w:t>https://www.scarboromissions.ca/product/golden-rule-across-the-worlds-religions</w:t>
        </w:r>
      </w:hyperlink>
    </w:p>
    <w:p w14:paraId="2EFB4D4B" w14:textId="77777777" w:rsidR="00E87D75" w:rsidRDefault="00D17F0D">
      <w:pPr>
        <w:spacing w:after="240"/>
      </w:pPr>
      <w:r>
        <w:br/>
      </w:r>
    </w:p>
    <w:p w14:paraId="79D10F1C" w14:textId="77777777" w:rsidR="00E87D75" w:rsidRDefault="00D17F0D">
      <w:r>
        <w:br w:type="page"/>
      </w:r>
    </w:p>
    <w:p w14:paraId="643D8F58" w14:textId="77777777" w:rsidR="00E87D75" w:rsidRDefault="00E87D75">
      <w:pPr>
        <w:pStyle w:val="Heading2"/>
        <w:rPr>
          <w:rFonts w:ascii="Calibri" w:eastAsia="Calibri" w:hAnsi="Calibri" w:cs="Calibri"/>
          <w:i w:val="0"/>
          <w:sz w:val="72"/>
          <w:szCs w:val="72"/>
        </w:rPr>
      </w:pPr>
    </w:p>
    <w:p w14:paraId="28B10BA5" w14:textId="77777777" w:rsidR="00E87D75" w:rsidRDefault="00E87D75">
      <w:pPr>
        <w:pStyle w:val="Heading2"/>
        <w:rPr>
          <w:rFonts w:ascii="Calibri" w:eastAsia="Calibri" w:hAnsi="Calibri" w:cs="Calibri"/>
          <w:i w:val="0"/>
          <w:sz w:val="72"/>
          <w:szCs w:val="72"/>
        </w:rPr>
      </w:pPr>
    </w:p>
    <w:p w14:paraId="2B188944" w14:textId="77777777" w:rsidR="00E87D75" w:rsidRDefault="00E87D75">
      <w:pPr>
        <w:pStyle w:val="Heading2"/>
        <w:rPr>
          <w:rFonts w:ascii="Calibri" w:eastAsia="Calibri" w:hAnsi="Calibri" w:cs="Calibri"/>
          <w:i w:val="0"/>
          <w:sz w:val="72"/>
          <w:szCs w:val="72"/>
        </w:rPr>
      </w:pPr>
    </w:p>
    <w:p w14:paraId="6756C4C0" w14:textId="77777777" w:rsidR="00E87D75" w:rsidRDefault="00D17F0D">
      <w:pPr>
        <w:pStyle w:val="Heading2"/>
        <w:rPr>
          <w:rFonts w:ascii="Calibri" w:eastAsia="Calibri" w:hAnsi="Calibri" w:cs="Calibri"/>
          <w:i w:val="0"/>
          <w:sz w:val="96"/>
          <w:szCs w:val="96"/>
        </w:rPr>
      </w:pPr>
      <w:bookmarkStart w:id="28" w:name="handouts"/>
      <w:r>
        <w:rPr>
          <w:rFonts w:ascii="Calibri" w:eastAsia="Calibri" w:hAnsi="Calibri" w:cs="Calibri"/>
          <w:i w:val="0"/>
          <w:sz w:val="96"/>
          <w:szCs w:val="96"/>
        </w:rPr>
        <w:t>Handouts</w:t>
      </w:r>
    </w:p>
    <w:bookmarkEnd w:id="28"/>
    <w:p w14:paraId="06C6EBCB" w14:textId="77777777" w:rsidR="00E87D75" w:rsidRDefault="00E87D75">
      <w:pPr>
        <w:pStyle w:val="Heading2"/>
        <w:rPr>
          <w:rFonts w:ascii="Calibri" w:eastAsia="Calibri" w:hAnsi="Calibri" w:cs="Calibri"/>
          <w:i w:val="0"/>
        </w:rPr>
      </w:pPr>
    </w:p>
    <w:p w14:paraId="18508FC2" w14:textId="77777777" w:rsidR="00E87D75" w:rsidRDefault="00D17F0D">
      <w:pPr>
        <w:pStyle w:val="Heading2"/>
        <w:rPr>
          <w:rFonts w:ascii="Calibri" w:eastAsia="Calibri" w:hAnsi="Calibri" w:cs="Calibri"/>
          <w:i w:val="0"/>
        </w:rPr>
      </w:pPr>
      <w:r>
        <w:br w:type="page"/>
      </w:r>
    </w:p>
    <w:p w14:paraId="65A7C41D" w14:textId="77777777" w:rsidR="00E87D75" w:rsidRDefault="00D17F0D">
      <w:pPr>
        <w:pStyle w:val="Heading2"/>
        <w:rPr>
          <w:rFonts w:ascii="Calibri" w:eastAsia="Calibri" w:hAnsi="Calibri" w:cs="Calibri"/>
        </w:rPr>
      </w:pPr>
      <w:r>
        <w:rPr>
          <w:rFonts w:ascii="Calibri" w:eastAsia="Calibri" w:hAnsi="Calibri" w:cs="Calibri"/>
          <w:i w:val="0"/>
        </w:rPr>
        <w:lastRenderedPageBreak/>
        <w:t xml:space="preserve">Handout #1 </w:t>
      </w:r>
    </w:p>
    <w:p w14:paraId="701B870A" w14:textId="77777777" w:rsidR="00E87D75" w:rsidRDefault="00D17F0D">
      <w:pPr>
        <w:pStyle w:val="Heading2"/>
        <w:rPr>
          <w:rFonts w:ascii="Calibri" w:eastAsia="Calibri" w:hAnsi="Calibri" w:cs="Calibri"/>
        </w:rPr>
      </w:pPr>
      <w:r>
        <w:rPr>
          <w:rFonts w:ascii="Calibri" w:eastAsia="Calibri" w:hAnsi="Calibri" w:cs="Calibri"/>
          <w:i w:val="0"/>
        </w:rPr>
        <w:t>Crossing Paths Binoculars/Lenses</w:t>
      </w:r>
    </w:p>
    <w:p w14:paraId="6B188A29" w14:textId="77777777" w:rsidR="00E87D75" w:rsidRDefault="00D17F0D">
      <w:pPr>
        <w:spacing w:after="240"/>
        <w:rPr>
          <w:sz w:val="22"/>
          <w:szCs w:val="22"/>
        </w:rPr>
      </w:pPr>
      <w:r>
        <w:br/>
      </w:r>
    </w:p>
    <w:p w14:paraId="277926BB" w14:textId="4A996A55" w:rsidR="00E87D75" w:rsidRDefault="00D17F0D">
      <w:pPr>
        <w:pStyle w:val="Heading4"/>
        <w:keepNext w:val="0"/>
        <w:keepLines w:val="0"/>
        <w:rPr>
          <w:rFonts w:ascii="Calibri" w:eastAsia="Calibri" w:hAnsi="Calibri" w:cs="Calibri"/>
          <w:b w:val="0"/>
          <w:sz w:val="25"/>
          <w:szCs w:val="25"/>
        </w:rPr>
      </w:pPr>
      <w:r>
        <w:rPr>
          <w:rFonts w:ascii="Calibri" w:eastAsia="Calibri" w:hAnsi="Calibri" w:cs="Calibri"/>
          <w:b w:val="0"/>
        </w:rPr>
        <w:t>When mapping the terrain, it helps to have lenses or “binoculars” that help you see the entire landscape. Similarly, we explore and compare the various religions through a similar set of categories each month. In keeping with our mountaineering theme, we call these categories “lenses” or “binoculars.” Here’s our list:</w:t>
      </w:r>
      <w:r>
        <w:rPr>
          <w:rFonts w:ascii="Calibri" w:eastAsia="Calibri" w:hAnsi="Calibri" w:cs="Calibri"/>
          <w:b w:val="0"/>
        </w:rPr>
        <w:br/>
      </w:r>
      <w:r>
        <w:rPr>
          <w:rFonts w:ascii="Calibri" w:eastAsia="Calibri" w:hAnsi="Calibri" w:cs="Calibri"/>
          <w:b w:val="0"/>
        </w:rPr>
        <w:br/>
      </w:r>
      <w:r>
        <w:rPr>
          <w:rFonts w:ascii="Calibri" w:eastAsia="Calibri" w:hAnsi="Calibri" w:cs="Calibri"/>
        </w:rPr>
        <w:t>The Problem</w:t>
      </w:r>
      <w:r>
        <w:rPr>
          <w:rFonts w:ascii="Calibri" w:eastAsia="Calibri" w:hAnsi="Calibri" w:cs="Calibri"/>
          <w:b w:val="0"/>
        </w:rPr>
        <w:t xml:space="preserve"> (The human struggle that the religion organizes itself around)</w:t>
      </w:r>
      <w:r>
        <w:rPr>
          <w:rFonts w:ascii="Calibri" w:eastAsia="Calibri" w:hAnsi="Calibri" w:cs="Calibri"/>
          <w:b w:val="0"/>
        </w:rPr>
        <w:br/>
      </w:r>
      <w:r>
        <w:rPr>
          <w:rFonts w:ascii="Calibri" w:eastAsia="Calibri" w:hAnsi="Calibri" w:cs="Calibri"/>
        </w:rPr>
        <w:t>The Solution / The Path</w:t>
      </w:r>
      <w:r>
        <w:rPr>
          <w:rFonts w:ascii="Calibri" w:eastAsia="Calibri" w:hAnsi="Calibri" w:cs="Calibri"/>
          <w:b w:val="0"/>
        </w:rPr>
        <w:t xml:space="preserve"> (What the religion offers in response to that “problem.”)</w:t>
      </w:r>
      <w:r>
        <w:rPr>
          <w:rFonts w:ascii="Calibri" w:eastAsia="Calibri" w:hAnsi="Calibri" w:cs="Calibri"/>
          <w:b w:val="0"/>
        </w:rPr>
        <w:br/>
        <w:t>Symbols</w:t>
      </w:r>
      <w:r>
        <w:rPr>
          <w:rFonts w:ascii="Calibri" w:eastAsia="Calibri" w:hAnsi="Calibri" w:cs="Calibri"/>
          <w:b w:val="0"/>
        </w:rPr>
        <w:br/>
      </w:r>
      <w:r>
        <w:rPr>
          <w:rFonts w:ascii="Calibri" w:eastAsia="Calibri" w:hAnsi="Calibri" w:cs="Calibri"/>
        </w:rPr>
        <w:t>Basic Stats</w:t>
      </w:r>
      <w:r>
        <w:rPr>
          <w:rFonts w:ascii="Calibri" w:eastAsia="Calibri" w:hAnsi="Calibri" w:cs="Calibri"/>
          <w:b w:val="0"/>
        </w:rPr>
        <w:t xml:space="preserve"> (size, location, founding date)</w:t>
      </w:r>
      <w:r>
        <w:rPr>
          <w:rFonts w:ascii="Calibri" w:eastAsia="Calibri" w:hAnsi="Calibri" w:cs="Calibri"/>
          <w:b w:val="0"/>
        </w:rPr>
        <w:br/>
      </w:r>
      <w:r>
        <w:rPr>
          <w:rFonts w:ascii="Calibri" w:eastAsia="Calibri" w:hAnsi="Calibri" w:cs="Calibri"/>
          <w:b w:val="0"/>
        </w:rPr>
        <w:br/>
      </w:r>
      <w:r>
        <w:rPr>
          <w:rFonts w:ascii="Calibri" w:eastAsia="Calibri" w:hAnsi="Calibri" w:cs="Calibri"/>
          <w:b w:val="0"/>
        </w:rPr>
        <w:br/>
        <w:t>In addition, we use the following components/lens to inform the choices for the experiential rituals, games and activities.</w:t>
      </w:r>
      <w:r>
        <w:rPr>
          <w:rFonts w:ascii="Calibri" w:eastAsia="Calibri" w:hAnsi="Calibri" w:cs="Calibri"/>
          <w:b w:val="0"/>
        </w:rPr>
        <w:br/>
      </w:r>
      <w:r>
        <w:rPr>
          <w:rFonts w:ascii="Calibri" w:eastAsia="Calibri" w:hAnsi="Calibri" w:cs="Calibri"/>
          <w:b w:val="0"/>
        </w:rPr>
        <w:br/>
      </w:r>
      <w:r>
        <w:rPr>
          <w:rFonts w:ascii="Calibri" w:eastAsia="Calibri" w:hAnsi="Calibri" w:cs="Calibri"/>
        </w:rPr>
        <w:t>Central Spiritual Practice</w:t>
      </w:r>
      <w:r>
        <w:rPr>
          <w:rFonts w:ascii="Calibri" w:eastAsia="Calibri" w:hAnsi="Calibri" w:cs="Calibri"/>
        </w:rPr>
        <w:br/>
        <w:t>Understandings of Divinity</w:t>
      </w:r>
      <w:r>
        <w:rPr>
          <w:rFonts w:ascii="Calibri" w:eastAsia="Calibri" w:hAnsi="Calibri" w:cs="Calibri"/>
        </w:rPr>
        <w:br/>
        <w:t xml:space="preserve">Key Figures </w:t>
      </w:r>
      <w:r>
        <w:rPr>
          <w:rFonts w:ascii="Calibri" w:eastAsia="Calibri" w:hAnsi="Calibri" w:cs="Calibri"/>
          <w:b w:val="0"/>
        </w:rPr>
        <w:t>(founder, reformers, exemplars, major figures)</w:t>
      </w:r>
      <w:r>
        <w:rPr>
          <w:rFonts w:ascii="Calibri" w:eastAsia="Calibri" w:hAnsi="Calibri" w:cs="Calibri"/>
          <w:b w:val="0"/>
        </w:rPr>
        <w:br/>
      </w:r>
      <w:r>
        <w:rPr>
          <w:rFonts w:ascii="Calibri" w:eastAsia="Calibri" w:hAnsi="Calibri" w:cs="Calibri"/>
        </w:rPr>
        <w:t>Holy Days</w:t>
      </w:r>
      <w:r>
        <w:rPr>
          <w:rFonts w:ascii="Calibri" w:eastAsia="Calibri" w:hAnsi="Calibri" w:cs="Calibri"/>
        </w:rPr>
        <w:br/>
        <w:t>Sacred Text</w:t>
      </w:r>
      <w:r>
        <w:rPr>
          <w:rFonts w:ascii="Calibri" w:eastAsia="Calibri" w:hAnsi="Calibri" w:cs="Calibri"/>
        </w:rPr>
        <w:br/>
        <w:t>Central Stories</w:t>
      </w:r>
      <w:r>
        <w:rPr>
          <w:rFonts w:ascii="Calibri" w:eastAsia="Calibri" w:hAnsi="Calibri" w:cs="Calibri"/>
        </w:rPr>
        <w:br/>
        <w:t xml:space="preserve">Introspective Spiritual Practice </w:t>
      </w:r>
      <w:r>
        <w:rPr>
          <w:rFonts w:ascii="Calibri" w:eastAsia="Calibri" w:hAnsi="Calibri" w:cs="Calibri"/>
          <w:b w:val="0"/>
        </w:rPr>
        <w:t>(Mindfulness practice/meditation/mystic practice)</w:t>
      </w:r>
      <w:r>
        <w:rPr>
          <w:rFonts w:ascii="Calibri" w:eastAsia="Calibri" w:hAnsi="Calibri" w:cs="Calibri"/>
          <w:b w:val="0"/>
        </w:rPr>
        <w:br/>
      </w:r>
      <w:r>
        <w:rPr>
          <w:rFonts w:ascii="Calibri" w:eastAsia="Calibri" w:hAnsi="Calibri" w:cs="Calibri"/>
        </w:rPr>
        <w:t>Dress</w:t>
      </w:r>
      <w:r>
        <w:rPr>
          <w:rFonts w:ascii="Calibri" w:eastAsia="Calibri" w:hAnsi="Calibri" w:cs="Calibri"/>
          <w:b w:val="0"/>
        </w:rPr>
        <w:t xml:space="preserve"> (stole, robe, </w:t>
      </w:r>
      <w:r w:rsidR="00E67F6A">
        <w:rPr>
          <w:rFonts w:ascii="Calibri" w:eastAsia="Calibri" w:hAnsi="Calibri" w:cs="Calibri"/>
          <w:b w:val="0"/>
        </w:rPr>
        <w:t>Yakama</w:t>
      </w:r>
      <w:r>
        <w:rPr>
          <w:rFonts w:ascii="Calibri" w:eastAsia="Calibri" w:hAnsi="Calibri" w:cs="Calibri"/>
          <w:b w:val="0"/>
        </w:rPr>
        <w:t xml:space="preserve">, </w:t>
      </w:r>
      <w:r w:rsidR="00E67F6A">
        <w:rPr>
          <w:rFonts w:ascii="Calibri" w:eastAsia="Calibri" w:hAnsi="Calibri" w:cs="Calibri"/>
          <w:b w:val="0"/>
        </w:rPr>
        <w:t>etc.</w:t>
      </w:r>
      <w:r>
        <w:rPr>
          <w:rFonts w:ascii="Calibri" w:eastAsia="Calibri" w:hAnsi="Calibri" w:cs="Calibri"/>
          <w:b w:val="0"/>
        </w:rPr>
        <w:t>)</w:t>
      </w:r>
      <w:r>
        <w:rPr>
          <w:rFonts w:ascii="Calibri" w:eastAsia="Calibri" w:hAnsi="Calibri" w:cs="Calibri"/>
          <w:b w:val="0"/>
        </w:rPr>
        <w:br/>
      </w:r>
      <w:r>
        <w:rPr>
          <w:rFonts w:ascii="Calibri" w:eastAsia="Calibri" w:hAnsi="Calibri" w:cs="Calibri"/>
        </w:rPr>
        <w:t>Sounds</w:t>
      </w:r>
      <w:r>
        <w:rPr>
          <w:rFonts w:ascii="Calibri" w:eastAsia="Calibri" w:hAnsi="Calibri" w:cs="Calibri"/>
          <w:b w:val="0"/>
        </w:rPr>
        <w:t xml:space="preserve"> (chanting, hymns, songs)</w:t>
      </w:r>
      <w:r>
        <w:rPr>
          <w:rFonts w:ascii="Calibri" w:eastAsia="Calibri" w:hAnsi="Calibri" w:cs="Calibri"/>
          <w:b w:val="0"/>
        </w:rPr>
        <w:br/>
      </w:r>
      <w:r>
        <w:rPr>
          <w:rFonts w:ascii="Calibri" w:eastAsia="Calibri" w:hAnsi="Calibri" w:cs="Calibri"/>
        </w:rPr>
        <w:t>Taste</w:t>
      </w:r>
      <w:r>
        <w:rPr>
          <w:rFonts w:ascii="Calibri" w:eastAsia="Calibri" w:hAnsi="Calibri" w:cs="Calibri"/>
          <w:b w:val="0"/>
        </w:rPr>
        <w:t xml:space="preserve"> (communion wafer, bitter herbs at Passover, UU coffee hour cup of joe) </w:t>
      </w:r>
      <w:r>
        <w:rPr>
          <w:rFonts w:ascii="Calibri" w:eastAsia="Calibri" w:hAnsi="Calibri" w:cs="Calibri"/>
          <w:b w:val="0"/>
        </w:rPr>
        <w:br/>
      </w:r>
      <w:r>
        <w:rPr>
          <w:rFonts w:ascii="Calibri" w:eastAsia="Calibri" w:hAnsi="Calibri" w:cs="Calibri"/>
        </w:rPr>
        <w:t>Movement</w:t>
      </w:r>
      <w:r>
        <w:rPr>
          <w:rFonts w:ascii="Calibri" w:eastAsia="Calibri" w:hAnsi="Calibri" w:cs="Calibri"/>
          <w:b w:val="0"/>
        </w:rPr>
        <w:t xml:space="preserve"> (dance, processional, </w:t>
      </w:r>
      <w:r w:rsidR="00E67F6A">
        <w:rPr>
          <w:rFonts w:ascii="Calibri" w:eastAsia="Calibri" w:hAnsi="Calibri" w:cs="Calibri"/>
          <w:b w:val="0"/>
        </w:rPr>
        <w:t>etc.</w:t>
      </w:r>
      <w:r>
        <w:rPr>
          <w:rFonts w:ascii="Calibri" w:eastAsia="Calibri" w:hAnsi="Calibri" w:cs="Calibri"/>
          <w:b w:val="0"/>
        </w:rPr>
        <w:t xml:space="preserve">) </w:t>
      </w:r>
      <w:r>
        <w:rPr>
          <w:rFonts w:ascii="Calibri" w:eastAsia="Calibri" w:hAnsi="Calibri" w:cs="Calibri"/>
          <w:b w:val="0"/>
        </w:rPr>
        <w:br/>
      </w:r>
      <w:r>
        <w:rPr>
          <w:rFonts w:ascii="Calibri" w:eastAsia="Calibri" w:hAnsi="Calibri" w:cs="Calibri"/>
        </w:rPr>
        <w:t xml:space="preserve">Touch </w:t>
      </w:r>
      <w:r>
        <w:rPr>
          <w:rFonts w:ascii="Calibri" w:eastAsia="Calibri" w:hAnsi="Calibri" w:cs="Calibri"/>
          <w:b w:val="0"/>
        </w:rPr>
        <w:t xml:space="preserve">(practices of laying on of hands, greeting, blessings with holy water, </w:t>
      </w:r>
      <w:r w:rsidR="00E67F6A">
        <w:rPr>
          <w:rFonts w:ascii="Calibri" w:eastAsia="Calibri" w:hAnsi="Calibri" w:cs="Calibri"/>
          <w:b w:val="0"/>
        </w:rPr>
        <w:t>etc.</w:t>
      </w:r>
      <w:r>
        <w:rPr>
          <w:rFonts w:ascii="Calibri" w:eastAsia="Calibri" w:hAnsi="Calibri" w:cs="Calibri"/>
          <w:b w:val="0"/>
        </w:rPr>
        <w:t>)</w:t>
      </w:r>
      <w:r>
        <w:rPr>
          <w:rFonts w:ascii="Calibri" w:eastAsia="Calibri" w:hAnsi="Calibri" w:cs="Calibri"/>
          <w:b w:val="0"/>
          <w:sz w:val="25"/>
          <w:szCs w:val="25"/>
        </w:rPr>
        <w:br/>
      </w:r>
    </w:p>
    <w:p w14:paraId="6DCF93B2" w14:textId="77777777" w:rsidR="00E87D75" w:rsidRDefault="00D17F0D">
      <w:pPr>
        <w:rPr>
          <w:b/>
          <w:sz w:val="36"/>
          <w:szCs w:val="36"/>
        </w:rPr>
      </w:pPr>
      <w:r>
        <w:br w:type="page"/>
      </w:r>
    </w:p>
    <w:p w14:paraId="4F62039B" w14:textId="77777777" w:rsidR="00E87D75" w:rsidRDefault="00D17F0D">
      <w:pPr>
        <w:pStyle w:val="Heading2"/>
        <w:rPr>
          <w:rFonts w:ascii="Calibri" w:eastAsia="Calibri" w:hAnsi="Calibri" w:cs="Calibri"/>
        </w:rPr>
      </w:pPr>
      <w:r>
        <w:rPr>
          <w:rFonts w:ascii="Calibri" w:eastAsia="Calibri" w:hAnsi="Calibri" w:cs="Calibri"/>
          <w:i w:val="0"/>
        </w:rPr>
        <w:lastRenderedPageBreak/>
        <w:t xml:space="preserve">Handout #2 </w:t>
      </w:r>
    </w:p>
    <w:p w14:paraId="7E313988" w14:textId="77777777" w:rsidR="00E87D75" w:rsidRDefault="00D17F0D">
      <w:pPr>
        <w:pStyle w:val="Heading2"/>
        <w:rPr>
          <w:rFonts w:ascii="Calibri" w:eastAsia="Calibri" w:hAnsi="Calibri" w:cs="Calibri"/>
        </w:rPr>
      </w:pPr>
      <w:r>
        <w:rPr>
          <w:rFonts w:ascii="Calibri" w:eastAsia="Calibri" w:hAnsi="Calibri" w:cs="Calibri"/>
          <w:i w:val="0"/>
        </w:rPr>
        <w:t xml:space="preserve">The Eight Practices of Welcoming </w:t>
      </w:r>
    </w:p>
    <w:p w14:paraId="417909A5" w14:textId="77777777" w:rsidR="00E87D75" w:rsidRDefault="00D17F0D">
      <w:pPr>
        <w:pStyle w:val="Heading2"/>
      </w:pPr>
      <w:bookmarkStart w:id="29" w:name="_niylegaitim0" w:colFirst="0" w:colLast="0"/>
      <w:bookmarkEnd w:id="29"/>
      <w:r>
        <w:br/>
      </w:r>
      <w:r>
        <w:br/>
      </w:r>
    </w:p>
    <w:p w14:paraId="5B73E6DE" w14:textId="77777777" w:rsidR="00E87D75" w:rsidRDefault="00D17F0D">
      <w:pPr>
        <w:spacing w:line="480" w:lineRule="auto"/>
        <w:ind w:left="1080" w:hanging="360"/>
      </w:pPr>
      <w:r>
        <w:rPr>
          <w:sz w:val="36"/>
          <w:szCs w:val="36"/>
        </w:rPr>
        <w:t xml:space="preserve">1. Be fully present </w:t>
      </w:r>
    </w:p>
    <w:p w14:paraId="086CAA05" w14:textId="77777777" w:rsidR="00E87D75" w:rsidRDefault="00D17F0D">
      <w:pPr>
        <w:spacing w:line="480" w:lineRule="auto"/>
        <w:ind w:left="1080" w:hanging="360"/>
      </w:pPr>
      <w:r>
        <w:rPr>
          <w:sz w:val="36"/>
          <w:szCs w:val="36"/>
        </w:rPr>
        <w:t>2. Be curious  </w:t>
      </w:r>
    </w:p>
    <w:p w14:paraId="4BC32D59" w14:textId="77777777" w:rsidR="00E87D75" w:rsidRDefault="00D17F0D">
      <w:pPr>
        <w:spacing w:line="480" w:lineRule="auto"/>
        <w:ind w:left="1080" w:hanging="360"/>
      </w:pPr>
      <w:r>
        <w:rPr>
          <w:sz w:val="36"/>
          <w:szCs w:val="36"/>
        </w:rPr>
        <w:t xml:space="preserve">3. Be open to being changed </w:t>
      </w:r>
    </w:p>
    <w:p w14:paraId="19AF9DA1" w14:textId="77777777" w:rsidR="00E87D75" w:rsidRDefault="00D17F0D">
      <w:pPr>
        <w:spacing w:line="480" w:lineRule="auto"/>
        <w:ind w:left="1080" w:hanging="360"/>
      </w:pPr>
      <w:r>
        <w:rPr>
          <w:sz w:val="36"/>
          <w:szCs w:val="36"/>
        </w:rPr>
        <w:t xml:space="preserve">4. Be comfortable with discomfort </w:t>
      </w:r>
    </w:p>
    <w:p w14:paraId="013EEB5B" w14:textId="77777777" w:rsidR="00E87D75" w:rsidRDefault="00D17F0D">
      <w:pPr>
        <w:spacing w:line="480" w:lineRule="auto"/>
        <w:ind w:left="1080" w:hanging="360"/>
      </w:pPr>
      <w:r>
        <w:rPr>
          <w:sz w:val="36"/>
          <w:szCs w:val="36"/>
        </w:rPr>
        <w:t xml:space="preserve">5. Be an appreciative listener </w:t>
      </w:r>
    </w:p>
    <w:p w14:paraId="65D7A892" w14:textId="77777777" w:rsidR="00E87D75" w:rsidRDefault="00D17F0D">
      <w:pPr>
        <w:spacing w:line="480" w:lineRule="auto"/>
        <w:ind w:left="1080" w:hanging="360"/>
      </w:pPr>
      <w:r>
        <w:rPr>
          <w:sz w:val="36"/>
          <w:szCs w:val="36"/>
        </w:rPr>
        <w:t xml:space="preserve">6. Be light-hearted </w:t>
      </w:r>
    </w:p>
    <w:p w14:paraId="1D6AD0D1" w14:textId="77777777" w:rsidR="00E87D75" w:rsidRDefault="00D17F0D">
      <w:pPr>
        <w:spacing w:line="480" w:lineRule="auto"/>
        <w:ind w:left="1080" w:hanging="360"/>
      </w:pPr>
      <w:r>
        <w:rPr>
          <w:sz w:val="36"/>
          <w:szCs w:val="36"/>
        </w:rPr>
        <w:t>7. Be gentle (allow and heal mistakes)</w:t>
      </w:r>
    </w:p>
    <w:p w14:paraId="25D9B6D2" w14:textId="77777777" w:rsidR="00E87D75" w:rsidRDefault="00D17F0D">
      <w:pPr>
        <w:spacing w:line="480" w:lineRule="auto"/>
        <w:ind w:left="1080" w:hanging="360"/>
      </w:pPr>
      <w:r>
        <w:rPr>
          <w:sz w:val="36"/>
          <w:szCs w:val="36"/>
        </w:rPr>
        <w:t xml:space="preserve">8. Be yourself </w:t>
      </w:r>
    </w:p>
    <w:p w14:paraId="2C476869" w14:textId="77777777" w:rsidR="00E87D75" w:rsidRDefault="00D17F0D">
      <w:pPr>
        <w:pStyle w:val="Heading2"/>
        <w:rPr>
          <w:rFonts w:ascii="Calibri" w:eastAsia="Calibri" w:hAnsi="Calibri" w:cs="Calibri"/>
          <w:i w:val="0"/>
        </w:rPr>
      </w:pPr>
      <w:r>
        <w:br w:type="page"/>
      </w:r>
    </w:p>
    <w:p w14:paraId="4A7D60FB" w14:textId="77777777" w:rsidR="00E87D75" w:rsidRDefault="00D17F0D">
      <w:pPr>
        <w:pStyle w:val="Heading2"/>
        <w:rPr>
          <w:rFonts w:ascii="Calibri" w:eastAsia="Calibri" w:hAnsi="Calibri" w:cs="Calibri"/>
        </w:rPr>
      </w:pPr>
      <w:r>
        <w:rPr>
          <w:rFonts w:ascii="Calibri" w:eastAsia="Calibri" w:hAnsi="Calibri" w:cs="Calibri"/>
          <w:i w:val="0"/>
        </w:rPr>
        <w:lastRenderedPageBreak/>
        <w:t xml:space="preserve">Handout #3 </w:t>
      </w:r>
    </w:p>
    <w:p w14:paraId="46FE590C" w14:textId="77777777" w:rsidR="00E87D75" w:rsidRDefault="00D17F0D">
      <w:pPr>
        <w:pStyle w:val="Heading2"/>
        <w:rPr>
          <w:rFonts w:ascii="Calibri" w:eastAsia="Calibri" w:hAnsi="Calibri" w:cs="Calibri"/>
          <w:i w:val="0"/>
        </w:rPr>
      </w:pPr>
      <w:bookmarkStart w:id="30" w:name="_s2ydm1563yro" w:colFirst="0" w:colLast="0"/>
      <w:bookmarkEnd w:id="30"/>
      <w:r>
        <w:rPr>
          <w:rFonts w:ascii="Calibri" w:eastAsia="Calibri" w:hAnsi="Calibri" w:cs="Calibri"/>
          <w:i w:val="0"/>
        </w:rPr>
        <w:t>Eight Practices and Token Suggestions</w:t>
      </w:r>
    </w:p>
    <w:p w14:paraId="26AAEF5D" w14:textId="77777777" w:rsidR="00E87D75" w:rsidRDefault="00E87D75"/>
    <w:p w14:paraId="06AD79A3" w14:textId="77777777" w:rsidR="00E87D75" w:rsidRDefault="00E87D75">
      <w:pPr>
        <w:spacing w:after="240"/>
      </w:pPr>
    </w:p>
    <w:p w14:paraId="48201431" w14:textId="3BD25A29" w:rsidR="00E87D75" w:rsidRDefault="00D17F0D">
      <w:pPr>
        <w:rPr>
          <w:sz w:val="28"/>
          <w:szCs w:val="28"/>
        </w:rPr>
      </w:pPr>
      <w:r>
        <w:rPr>
          <w:b/>
          <w:sz w:val="28"/>
          <w:szCs w:val="28"/>
        </w:rPr>
        <w:t xml:space="preserve">1. Be fully present </w:t>
      </w:r>
      <w:r>
        <w:rPr>
          <w:sz w:val="28"/>
          <w:szCs w:val="28"/>
        </w:rPr>
        <w:t>- a tiny wrapped “present” or an object that calls people to awareness, like a</w:t>
      </w:r>
      <w:hyperlink r:id="rId51">
        <w:r>
          <w:rPr>
            <w:color w:val="0000FF"/>
            <w:sz w:val="28"/>
            <w:szCs w:val="28"/>
            <w:u w:val="single"/>
          </w:rPr>
          <w:t xml:space="preserve"> </w:t>
        </w:r>
      </w:hyperlink>
      <w:hyperlink r:id="rId52">
        <w:r>
          <w:rPr>
            <w:color w:val="1155CC"/>
            <w:sz w:val="28"/>
            <w:szCs w:val="28"/>
            <w:u w:val="single"/>
          </w:rPr>
          <w:t>chime</w:t>
        </w:r>
      </w:hyperlink>
      <w:r>
        <w:rPr>
          <w:sz w:val="28"/>
          <w:szCs w:val="28"/>
        </w:rPr>
        <w:t>, a</w:t>
      </w:r>
      <w:hyperlink r:id="rId53">
        <w:r>
          <w:rPr>
            <w:color w:val="0000FF"/>
            <w:sz w:val="28"/>
            <w:szCs w:val="28"/>
            <w:u w:val="single"/>
          </w:rPr>
          <w:t xml:space="preserve"> </w:t>
        </w:r>
      </w:hyperlink>
      <w:hyperlink r:id="rId54">
        <w:r>
          <w:rPr>
            <w:color w:val="1155CC"/>
            <w:sz w:val="28"/>
            <w:szCs w:val="28"/>
            <w:u w:val="single"/>
          </w:rPr>
          <w:t>ringing bowl</w:t>
        </w:r>
      </w:hyperlink>
      <w:r>
        <w:rPr>
          <w:sz w:val="28"/>
          <w:szCs w:val="28"/>
        </w:rPr>
        <w:t xml:space="preserve"> or </w:t>
      </w:r>
      <w:hyperlink r:id="rId55">
        <w:r>
          <w:rPr>
            <w:color w:val="1155CC"/>
            <w:sz w:val="28"/>
            <w:szCs w:val="28"/>
            <w:u w:val="single"/>
          </w:rPr>
          <w:t xml:space="preserve">wind chimes. </w:t>
        </w:r>
      </w:hyperlink>
      <w:r>
        <w:rPr>
          <w:sz w:val="28"/>
          <w:szCs w:val="28"/>
        </w:rPr>
        <w:t xml:space="preserve"> a </w:t>
      </w:r>
      <w:r w:rsidR="00E67F6A">
        <w:rPr>
          <w:sz w:val="28"/>
          <w:szCs w:val="28"/>
        </w:rPr>
        <w:t>Hershey’s</w:t>
      </w:r>
      <w:r>
        <w:rPr>
          <w:sz w:val="28"/>
          <w:szCs w:val="28"/>
        </w:rPr>
        <w:t xml:space="preserve"> kiss.</w:t>
      </w:r>
    </w:p>
    <w:p w14:paraId="11B37B90" w14:textId="77777777" w:rsidR="00E87D75" w:rsidRDefault="00E87D75">
      <w:pPr>
        <w:rPr>
          <w:b/>
          <w:sz w:val="28"/>
          <w:szCs w:val="28"/>
        </w:rPr>
      </w:pPr>
    </w:p>
    <w:p w14:paraId="2D97FC09" w14:textId="2E24450C" w:rsidR="00E87D75" w:rsidRDefault="00D17F0D">
      <w:pPr>
        <w:rPr>
          <w:sz w:val="28"/>
          <w:szCs w:val="28"/>
        </w:rPr>
      </w:pPr>
      <w:r>
        <w:rPr>
          <w:b/>
          <w:sz w:val="28"/>
          <w:szCs w:val="28"/>
        </w:rPr>
        <w:t>2. Be curious</w:t>
      </w:r>
      <w:r>
        <w:rPr>
          <w:sz w:val="28"/>
          <w:szCs w:val="28"/>
        </w:rPr>
        <w:t xml:space="preserve"> - Curious George figurine; a light bulb; a magnifying glass; an empty tea cup, maybe from dollhouse (to go with “cup of tea” story</w:t>
      </w:r>
      <w:r w:rsidR="00E67F6A">
        <w:rPr>
          <w:sz w:val="28"/>
          <w:szCs w:val="28"/>
        </w:rPr>
        <w:t>), or</w:t>
      </w:r>
      <w:r>
        <w:rPr>
          <w:sz w:val="28"/>
          <w:szCs w:val="28"/>
        </w:rPr>
        <w:t xml:space="preserve"> a mysteriously flavored jelly bean.</w:t>
      </w:r>
    </w:p>
    <w:p w14:paraId="3AACAC01" w14:textId="77777777" w:rsidR="00E87D75" w:rsidRDefault="00E87D75">
      <w:pPr>
        <w:rPr>
          <w:b/>
          <w:sz w:val="28"/>
          <w:szCs w:val="28"/>
        </w:rPr>
      </w:pPr>
    </w:p>
    <w:p w14:paraId="0D4F67D3" w14:textId="77777777" w:rsidR="00E87D75" w:rsidRDefault="00D17F0D">
      <w:pPr>
        <w:rPr>
          <w:sz w:val="28"/>
          <w:szCs w:val="28"/>
        </w:rPr>
      </w:pPr>
      <w:r>
        <w:rPr>
          <w:b/>
          <w:sz w:val="28"/>
          <w:szCs w:val="28"/>
        </w:rPr>
        <w:t>3. Be open to being changed</w:t>
      </w:r>
      <w:r>
        <w:rPr>
          <w:sz w:val="28"/>
          <w:szCs w:val="28"/>
        </w:rPr>
        <w:t xml:space="preserve"> – a butterfly; a phoenix; some change (coins); a giant jawbreaker with multiple colors.</w:t>
      </w:r>
    </w:p>
    <w:p w14:paraId="3A4ECBBD" w14:textId="77777777" w:rsidR="00E87D75" w:rsidRDefault="00E87D75">
      <w:pPr>
        <w:rPr>
          <w:sz w:val="28"/>
          <w:szCs w:val="28"/>
        </w:rPr>
      </w:pPr>
    </w:p>
    <w:p w14:paraId="7BEAF370" w14:textId="77777777" w:rsidR="00E87D75" w:rsidRDefault="00D17F0D">
      <w:pPr>
        <w:rPr>
          <w:sz w:val="28"/>
          <w:szCs w:val="28"/>
        </w:rPr>
      </w:pPr>
      <w:r>
        <w:rPr>
          <w:b/>
          <w:sz w:val="28"/>
          <w:szCs w:val="28"/>
        </w:rPr>
        <w:t>4. Be comfortable with discomfort</w:t>
      </w:r>
      <w:r>
        <w:rPr>
          <w:sz w:val="28"/>
          <w:szCs w:val="28"/>
        </w:rPr>
        <w:t xml:space="preserve"> – a piece of sandpaper; a pincushion; a clothespin (with spring); an “annoying sounding” whistle; a packet of really sour candy or Pop Rocks candy.</w:t>
      </w:r>
    </w:p>
    <w:p w14:paraId="7F8A1176" w14:textId="77777777" w:rsidR="00E87D75" w:rsidRDefault="00E87D75">
      <w:pPr>
        <w:rPr>
          <w:sz w:val="28"/>
          <w:szCs w:val="28"/>
        </w:rPr>
      </w:pPr>
    </w:p>
    <w:p w14:paraId="6ECCCCC8" w14:textId="16062D44" w:rsidR="00E87D75" w:rsidRDefault="00D17F0D">
      <w:pPr>
        <w:rPr>
          <w:sz w:val="28"/>
          <w:szCs w:val="28"/>
        </w:rPr>
      </w:pPr>
      <w:r>
        <w:rPr>
          <w:b/>
          <w:sz w:val="28"/>
          <w:szCs w:val="28"/>
        </w:rPr>
        <w:t>5. Be an appreciative listener</w:t>
      </w:r>
      <w:r>
        <w:rPr>
          <w:sz w:val="28"/>
          <w:szCs w:val="28"/>
        </w:rPr>
        <w:t xml:space="preserve"> – a rubber ear; a small </w:t>
      </w:r>
      <w:hyperlink r:id="rId56">
        <w:r>
          <w:rPr>
            <w:color w:val="1155CC"/>
            <w:sz w:val="28"/>
            <w:szCs w:val="28"/>
            <w:u w:val="single"/>
          </w:rPr>
          <w:t>word stone</w:t>
        </w:r>
      </w:hyperlink>
      <w:r>
        <w:rPr>
          <w:sz w:val="28"/>
          <w:szCs w:val="28"/>
        </w:rPr>
        <w:t xml:space="preserve"> with the words “wonder” on </w:t>
      </w:r>
      <w:r w:rsidR="00E67F6A">
        <w:rPr>
          <w:sz w:val="28"/>
          <w:szCs w:val="28"/>
        </w:rPr>
        <w:t>it; a</w:t>
      </w:r>
      <w:r>
        <w:rPr>
          <w:sz w:val="28"/>
          <w:szCs w:val="28"/>
        </w:rPr>
        <w:t xml:space="preserve"> whistle pop.</w:t>
      </w:r>
    </w:p>
    <w:p w14:paraId="41D90AAB" w14:textId="77777777" w:rsidR="00E87D75" w:rsidRDefault="00E87D75">
      <w:pPr>
        <w:rPr>
          <w:sz w:val="28"/>
          <w:szCs w:val="28"/>
        </w:rPr>
      </w:pPr>
    </w:p>
    <w:p w14:paraId="3E7B1F42" w14:textId="77777777" w:rsidR="00E87D75" w:rsidRDefault="00D17F0D">
      <w:pPr>
        <w:rPr>
          <w:sz w:val="28"/>
          <w:szCs w:val="28"/>
        </w:rPr>
      </w:pPr>
      <w:r>
        <w:rPr>
          <w:b/>
          <w:sz w:val="28"/>
          <w:szCs w:val="28"/>
        </w:rPr>
        <w:t>6. Be light-hearted</w:t>
      </w:r>
      <w:r>
        <w:rPr>
          <w:sz w:val="28"/>
          <w:szCs w:val="28"/>
        </w:rPr>
        <w:t xml:space="preserve"> -</w:t>
      </w:r>
      <w:hyperlink r:id="rId57">
        <w:r>
          <w:rPr>
            <w:color w:val="0000FF"/>
            <w:sz w:val="28"/>
            <w:szCs w:val="28"/>
            <w:u w:val="single"/>
          </w:rPr>
          <w:t xml:space="preserve"> </w:t>
        </w:r>
      </w:hyperlink>
      <w:hyperlink r:id="rId58">
        <w:r>
          <w:rPr>
            <w:color w:val="1155CC"/>
            <w:sz w:val="28"/>
            <w:szCs w:val="28"/>
            <w:u w:val="single"/>
          </w:rPr>
          <w:t>a smiley face</w:t>
        </w:r>
      </w:hyperlink>
      <w:r>
        <w:rPr>
          <w:sz w:val="28"/>
          <w:szCs w:val="28"/>
        </w:rPr>
        <w:t>; a can of</w:t>
      </w:r>
      <w:hyperlink r:id="rId59">
        <w:r>
          <w:rPr>
            <w:color w:val="0000FF"/>
            <w:sz w:val="28"/>
            <w:szCs w:val="28"/>
            <w:u w:val="single"/>
          </w:rPr>
          <w:t xml:space="preserve"> </w:t>
        </w:r>
      </w:hyperlink>
      <w:hyperlink r:id="rId60">
        <w:r>
          <w:rPr>
            <w:color w:val="1155CC"/>
            <w:sz w:val="28"/>
            <w:szCs w:val="28"/>
            <w:u w:val="single"/>
          </w:rPr>
          <w:t>play-doh</w:t>
        </w:r>
      </w:hyperlink>
      <w:r>
        <w:rPr>
          <w:sz w:val="28"/>
          <w:szCs w:val="28"/>
        </w:rPr>
        <w:t>;   (remember this is fun and play not work); smiley face candy.</w:t>
      </w:r>
    </w:p>
    <w:p w14:paraId="146AF85A" w14:textId="77777777" w:rsidR="00E87D75" w:rsidRDefault="00E87D75">
      <w:pPr>
        <w:rPr>
          <w:sz w:val="28"/>
          <w:szCs w:val="28"/>
        </w:rPr>
      </w:pPr>
    </w:p>
    <w:p w14:paraId="66C65236" w14:textId="77777777" w:rsidR="00E87D75" w:rsidRDefault="00D17F0D">
      <w:pPr>
        <w:rPr>
          <w:sz w:val="28"/>
          <w:szCs w:val="28"/>
        </w:rPr>
      </w:pPr>
      <w:r>
        <w:rPr>
          <w:b/>
          <w:sz w:val="28"/>
          <w:szCs w:val="28"/>
        </w:rPr>
        <w:t>7. Be gentle (allow and heal mistakes)</w:t>
      </w:r>
      <w:r>
        <w:rPr>
          <w:sz w:val="28"/>
          <w:szCs w:val="28"/>
        </w:rPr>
        <w:t xml:space="preserve"> - a tiny soft stuffed animal; cotton balls;</w:t>
      </w:r>
    </w:p>
    <w:p w14:paraId="614CC053" w14:textId="77777777" w:rsidR="00E87D75" w:rsidRDefault="00D17F0D">
      <w:pPr>
        <w:rPr>
          <w:sz w:val="28"/>
          <w:szCs w:val="28"/>
        </w:rPr>
      </w:pPr>
      <w:r>
        <w:rPr>
          <w:sz w:val="28"/>
          <w:szCs w:val="28"/>
        </w:rPr>
        <w:t>cotton candy.</w:t>
      </w:r>
    </w:p>
    <w:p w14:paraId="587B20C5" w14:textId="77777777" w:rsidR="00E87D75" w:rsidRDefault="00E87D75">
      <w:pPr>
        <w:rPr>
          <w:sz w:val="28"/>
          <w:szCs w:val="28"/>
        </w:rPr>
      </w:pPr>
    </w:p>
    <w:p w14:paraId="06A4FFA2" w14:textId="77777777" w:rsidR="00E87D75" w:rsidRDefault="00D17F0D">
      <w:pPr>
        <w:rPr>
          <w:sz w:val="28"/>
          <w:szCs w:val="28"/>
        </w:rPr>
      </w:pPr>
      <w:r>
        <w:rPr>
          <w:b/>
          <w:sz w:val="28"/>
          <w:szCs w:val="28"/>
        </w:rPr>
        <w:t>8. Be yourself</w:t>
      </w:r>
      <w:r>
        <w:rPr>
          <w:sz w:val="28"/>
          <w:szCs w:val="28"/>
        </w:rPr>
        <w:t xml:space="preserve"> - the letter “U” as a block or stencil; a “bee”; a pocket mirror; a tea light (“This little light of mine; I’m gonna let it shine”); Nerds candy.</w:t>
      </w:r>
    </w:p>
    <w:p w14:paraId="02EFAA12" w14:textId="77777777" w:rsidR="00E87D75" w:rsidRDefault="00E87D75">
      <w:pPr>
        <w:pStyle w:val="Heading2"/>
        <w:rPr>
          <w:rFonts w:ascii="Calibri" w:eastAsia="Calibri" w:hAnsi="Calibri" w:cs="Calibri"/>
          <w:i w:val="0"/>
        </w:rPr>
      </w:pPr>
    </w:p>
    <w:p w14:paraId="3F5C1B34" w14:textId="77777777" w:rsidR="00E87D75" w:rsidRDefault="00D17F0D">
      <w:pPr>
        <w:pStyle w:val="Heading2"/>
        <w:rPr>
          <w:rFonts w:ascii="Calibri" w:eastAsia="Calibri" w:hAnsi="Calibri" w:cs="Calibri"/>
          <w:i w:val="0"/>
        </w:rPr>
      </w:pPr>
      <w:r>
        <w:br w:type="page"/>
      </w:r>
    </w:p>
    <w:p w14:paraId="4B8C693E" w14:textId="77777777" w:rsidR="00E87D75" w:rsidRDefault="00D17F0D">
      <w:pPr>
        <w:pStyle w:val="Heading2"/>
        <w:ind w:left="720" w:hanging="360"/>
        <w:rPr>
          <w:rFonts w:ascii="Calibri" w:eastAsia="Calibri" w:hAnsi="Calibri" w:cs="Calibri"/>
        </w:rPr>
      </w:pPr>
      <w:bookmarkStart w:id="31" w:name="_p7tin5dg0bh1" w:colFirst="0" w:colLast="0"/>
      <w:bookmarkEnd w:id="31"/>
      <w:r>
        <w:rPr>
          <w:rFonts w:ascii="Calibri" w:eastAsia="Calibri" w:hAnsi="Calibri" w:cs="Calibri"/>
        </w:rPr>
        <w:lastRenderedPageBreak/>
        <w:t xml:space="preserve">Handout #4 </w:t>
      </w:r>
    </w:p>
    <w:p w14:paraId="64AE47B6" w14:textId="77777777" w:rsidR="00E87D75" w:rsidRDefault="00D17F0D">
      <w:pPr>
        <w:pStyle w:val="Heading2"/>
        <w:ind w:left="720" w:hanging="360"/>
        <w:rPr>
          <w:rFonts w:ascii="Calibri" w:eastAsia="Calibri" w:hAnsi="Calibri" w:cs="Calibri"/>
        </w:rPr>
      </w:pPr>
      <w:bookmarkStart w:id="32" w:name="_ey7v08u6q2c3" w:colFirst="0" w:colLast="0"/>
      <w:bookmarkEnd w:id="32"/>
      <w:r>
        <w:rPr>
          <w:rFonts w:ascii="Calibri" w:eastAsia="Calibri" w:hAnsi="Calibri" w:cs="Calibri"/>
        </w:rPr>
        <w:t>Pin the Paths on the Mountain - Paths</w:t>
      </w:r>
    </w:p>
    <w:p w14:paraId="0D02094E" w14:textId="77777777" w:rsidR="00E87D75" w:rsidRDefault="00D17F0D">
      <w:pPr>
        <w:ind w:left="816" w:right="540" w:firstLine="6"/>
        <w:jc w:val="center"/>
        <w:rPr>
          <w:sz w:val="20"/>
          <w:szCs w:val="20"/>
        </w:rPr>
      </w:pPr>
      <w:r>
        <w:rPr>
          <w:i/>
          <w:sz w:val="20"/>
          <w:szCs w:val="20"/>
        </w:rPr>
        <w:t xml:space="preserve"> Use the wording below to make your own nine larger strips of paper, one strip for each mountain/religion. The idea is for each strip of paper to contain the “problem,” “solution” and the symbol, with enough space on the top of the strip for tape so the strip can be stuck to the wall.  Do not include the name of the religion on the strip.  Make these “path strips” as simple or fancy as you like.  You can make it even harder by not including the symbol.</w:t>
      </w:r>
    </w:p>
    <w:p w14:paraId="222BB64D" w14:textId="77777777" w:rsidR="00E87D75" w:rsidRDefault="00E87D75">
      <w:pPr>
        <w:ind w:left="720" w:hanging="360"/>
        <w:rPr>
          <w:sz w:val="22"/>
          <w:szCs w:val="22"/>
        </w:rPr>
      </w:pPr>
    </w:p>
    <w:p w14:paraId="01FD6DF6" w14:textId="77777777" w:rsidR="00E87D75" w:rsidRDefault="00E87D75">
      <w:pPr>
        <w:ind w:left="720" w:hanging="360"/>
        <w:rPr>
          <w:sz w:val="22"/>
          <w:szCs w:val="22"/>
        </w:rPr>
      </w:pPr>
    </w:p>
    <w:p w14:paraId="72701C81" w14:textId="77777777" w:rsidR="00E87D75" w:rsidRDefault="00E87D75">
      <w:pPr>
        <w:ind w:left="720" w:hanging="360"/>
        <w:rPr>
          <w:sz w:val="22"/>
          <w:szCs w:val="22"/>
        </w:rPr>
      </w:pPr>
    </w:p>
    <w:p w14:paraId="52026C2A" w14:textId="77777777" w:rsidR="00E87D75" w:rsidRDefault="00D17F0D">
      <w:pPr>
        <w:rPr>
          <w:sz w:val="22"/>
          <w:szCs w:val="22"/>
        </w:rPr>
      </w:pPr>
      <w:r>
        <w:rPr>
          <w:sz w:val="22"/>
          <w:szCs w:val="22"/>
        </w:rPr>
        <w:t>Unitarian Universalism</w:t>
      </w:r>
    </w:p>
    <w:p w14:paraId="41FC5602" w14:textId="77777777" w:rsidR="00E87D75" w:rsidRDefault="00E87D75">
      <w:pPr>
        <w:rPr>
          <w:sz w:val="22"/>
          <w:szCs w:val="22"/>
        </w:rPr>
      </w:pPr>
    </w:p>
    <w:p w14:paraId="087C60E6" w14:textId="77777777" w:rsidR="00E87D75" w:rsidRDefault="00D17F0D">
      <w:pPr>
        <w:rPr>
          <w:sz w:val="22"/>
          <w:szCs w:val="22"/>
        </w:rPr>
      </w:pPr>
      <w:r>
        <w:rPr>
          <w:b/>
          <w:sz w:val="44"/>
          <w:szCs w:val="44"/>
        </w:rPr>
        <w:t xml:space="preserve">Separation → Connection  </w:t>
      </w:r>
      <w:r>
        <w:rPr>
          <w:b/>
          <w:sz w:val="48"/>
          <w:szCs w:val="48"/>
        </w:rPr>
        <w:t xml:space="preserve"> </w:t>
      </w:r>
      <w:r>
        <w:rPr>
          <w:sz w:val="48"/>
          <w:szCs w:val="48"/>
        </w:rPr>
        <w:t xml:space="preserve"> </w:t>
      </w:r>
      <w:r>
        <w:rPr>
          <w:noProof/>
          <w:sz w:val="22"/>
          <w:szCs w:val="22"/>
        </w:rPr>
        <w:drawing>
          <wp:inline distT="114300" distB="114300" distL="114300" distR="114300" wp14:anchorId="4CEA6903" wp14:editId="57CB7C1E">
            <wp:extent cx="376238" cy="376238"/>
            <wp:effectExtent l="0" t="0" r="0" b="0"/>
            <wp:docPr id="7" name="image13.gif" descr="chalice.gif"/>
            <wp:cNvGraphicFramePr/>
            <a:graphic xmlns:a="http://schemas.openxmlformats.org/drawingml/2006/main">
              <a:graphicData uri="http://schemas.openxmlformats.org/drawingml/2006/picture">
                <pic:pic xmlns:pic="http://schemas.openxmlformats.org/drawingml/2006/picture">
                  <pic:nvPicPr>
                    <pic:cNvPr id="0" name="image13.gif" descr="chalice.gif"/>
                    <pic:cNvPicPr preferRelativeResize="0"/>
                  </pic:nvPicPr>
                  <pic:blipFill>
                    <a:blip r:embed="rId61"/>
                    <a:srcRect/>
                    <a:stretch>
                      <a:fillRect/>
                    </a:stretch>
                  </pic:blipFill>
                  <pic:spPr>
                    <a:xfrm>
                      <a:off x="0" y="0"/>
                      <a:ext cx="376238" cy="376238"/>
                    </a:xfrm>
                    <a:prstGeom prst="rect">
                      <a:avLst/>
                    </a:prstGeom>
                    <a:ln/>
                  </pic:spPr>
                </pic:pic>
              </a:graphicData>
            </a:graphic>
          </wp:inline>
        </w:drawing>
      </w:r>
    </w:p>
    <w:p w14:paraId="269E06B0" w14:textId="77777777" w:rsidR="00E87D75" w:rsidRDefault="00E87D75">
      <w:pPr>
        <w:ind w:left="720" w:hanging="360"/>
        <w:rPr>
          <w:sz w:val="22"/>
          <w:szCs w:val="22"/>
        </w:rPr>
      </w:pPr>
    </w:p>
    <w:p w14:paraId="17734B15" w14:textId="77777777" w:rsidR="00E87D75" w:rsidRDefault="00E87D75">
      <w:pPr>
        <w:rPr>
          <w:sz w:val="22"/>
          <w:szCs w:val="22"/>
        </w:rPr>
      </w:pPr>
    </w:p>
    <w:p w14:paraId="3D14207F" w14:textId="77777777" w:rsidR="00E87D75" w:rsidRDefault="00E87D75">
      <w:pPr>
        <w:rPr>
          <w:sz w:val="22"/>
          <w:szCs w:val="22"/>
        </w:rPr>
      </w:pPr>
    </w:p>
    <w:p w14:paraId="482F86FF" w14:textId="77777777" w:rsidR="00E87D75" w:rsidRDefault="00E87D75">
      <w:pPr>
        <w:rPr>
          <w:sz w:val="22"/>
          <w:szCs w:val="22"/>
        </w:rPr>
      </w:pPr>
    </w:p>
    <w:p w14:paraId="625ABCD3" w14:textId="77777777" w:rsidR="00E87D75" w:rsidRDefault="00D17F0D">
      <w:pPr>
        <w:rPr>
          <w:sz w:val="22"/>
          <w:szCs w:val="22"/>
        </w:rPr>
      </w:pPr>
      <w:r>
        <w:rPr>
          <w:sz w:val="22"/>
          <w:szCs w:val="22"/>
        </w:rPr>
        <w:t>Judaism</w:t>
      </w:r>
    </w:p>
    <w:p w14:paraId="4E0AE2D6" w14:textId="77777777" w:rsidR="00E87D75" w:rsidRDefault="00E87D75">
      <w:pPr>
        <w:rPr>
          <w:sz w:val="22"/>
          <w:szCs w:val="22"/>
        </w:rPr>
      </w:pPr>
    </w:p>
    <w:p w14:paraId="12AD1312" w14:textId="77777777" w:rsidR="00E87D75" w:rsidRDefault="00D17F0D">
      <w:r>
        <w:rPr>
          <w:b/>
          <w:sz w:val="44"/>
          <w:szCs w:val="44"/>
        </w:rPr>
        <w:t>Exile → Return</w:t>
      </w:r>
      <w:r>
        <w:rPr>
          <w:sz w:val="44"/>
          <w:szCs w:val="44"/>
        </w:rPr>
        <w:t xml:space="preserve">  </w:t>
      </w:r>
      <w:r>
        <w:rPr>
          <w:noProof/>
          <w:sz w:val="22"/>
          <w:szCs w:val="22"/>
        </w:rPr>
        <w:drawing>
          <wp:inline distT="114300" distB="114300" distL="114300" distR="114300" wp14:anchorId="3465778C" wp14:editId="33A7F7DF">
            <wp:extent cx="395288" cy="395288"/>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395288" cy="395288"/>
                    </a:xfrm>
                    <a:prstGeom prst="rect">
                      <a:avLst/>
                    </a:prstGeom>
                    <a:ln/>
                  </pic:spPr>
                </pic:pic>
              </a:graphicData>
            </a:graphic>
          </wp:inline>
        </w:drawing>
      </w:r>
    </w:p>
    <w:p w14:paraId="14C15F86" w14:textId="77777777" w:rsidR="00E87D75" w:rsidRDefault="00E87D75">
      <w:pPr>
        <w:ind w:left="720" w:hanging="360"/>
      </w:pPr>
    </w:p>
    <w:p w14:paraId="597A642E" w14:textId="77777777" w:rsidR="00E87D75" w:rsidRDefault="00E87D75">
      <w:pPr>
        <w:ind w:left="720" w:hanging="360"/>
      </w:pPr>
    </w:p>
    <w:p w14:paraId="47622402" w14:textId="77777777" w:rsidR="00E87D75" w:rsidRDefault="00E87D75">
      <w:pPr>
        <w:rPr>
          <w:sz w:val="22"/>
          <w:szCs w:val="22"/>
        </w:rPr>
      </w:pPr>
    </w:p>
    <w:p w14:paraId="1B0C3EC4" w14:textId="77777777" w:rsidR="00E87D75" w:rsidRDefault="00E87D75">
      <w:pPr>
        <w:rPr>
          <w:sz w:val="22"/>
          <w:szCs w:val="22"/>
        </w:rPr>
      </w:pPr>
    </w:p>
    <w:p w14:paraId="3FD0971B" w14:textId="77777777" w:rsidR="00E87D75" w:rsidRDefault="00D17F0D">
      <w:pPr>
        <w:rPr>
          <w:sz w:val="22"/>
          <w:szCs w:val="22"/>
        </w:rPr>
      </w:pPr>
      <w:r>
        <w:rPr>
          <w:sz w:val="22"/>
          <w:szCs w:val="22"/>
        </w:rPr>
        <w:t>Christianity</w:t>
      </w:r>
    </w:p>
    <w:p w14:paraId="4041BF99" w14:textId="77777777" w:rsidR="00E87D75" w:rsidRDefault="00E87D75">
      <w:pPr>
        <w:rPr>
          <w:sz w:val="22"/>
          <w:szCs w:val="22"/>
        </w:rPr>
      </w:pPr>
    </w:p>
    <w:p w14:paraId="356033CA" w14:textId="77777777" w:rsidR="00E87D75" w:rsidRDefault="00D17F0D">
      <w:pPr>
        <w:rPr>
          <w:sz w:val="22"/>
          <w:szCs w:val="22"/>
        </w:rPr>
      </w:pPr>
      <w:r>
        <w:rPr>
          <w:b/>
          <w:sz w:val="44"/>
          <w:szCs w:val="44"/>
        </w:rPr>
        <w:t xml:space="preserve">Sin → Salvation </w:t>
      </w:r>
      <w:r>
        <w:rPr>
          <w:noProof/>
          <w:sz w:val="22"/>
          <w:szCs w:val="22"/>
        </w:rPr>
        <w:drawing>
          <wp:inline distT="114300" distB="114300" distL="114300" distR="114300" wp14:anchorId="4DDD00D3" wp14:editId="32757E30">
            <wp:extent cx="267465" cy="404813"/>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267465" cy="404813"/>
                    </a:xfrm>
                    <a:prstGeom prst="rect">
                      <a:avLst/>
                    </a:prstGeom>
                    <a:ln/>
                  </pic:spPr>
                </pic:pic>
              </a:graphicData>
            </a:graphic>
          </wp:inline>
        </w:drawing>
      </w:r>
    </w:p>
    <w:p w14:paraId="46AF92BE" w14:textId="77777777" w:rsidR="00E87D75" w:rsidRDefault="00E87D75">
      <w:pPr>
        <w:rPr>
          <w:sz w:val="22"/>
          <w:szCs w:val="22"/>
        </w:rPr>
      </w:pPr>
    </w:p>
    <w:p w14:paraId="589D4C01" w14:textId="77777777" w:rsidR="00E87D75" w:rsidRDefault="00E87D75">
      <w:pPr>
        <w:rPr>
          <w:sz w:val="22"/>
          <w:szCs w:val="22"/>
        </w:rPr>
      </w:pPr>
    </w:p>
    <w:p w14:paraId="2579990F" w14:textId="77777777" w:rsidR="00E87D75" w:rsidRDefault="00E87D75">
      <w:pPr>
        <w:rPr>
          <w:sz w:val="22"/>
          <w:szCs w:val="22"/>
        </w:rPr>
      </w:pPr>
    </w:p>
    <w:p w14:paraId="44F18DFF" w14:textId="77777777" w:rsidR="00E87D75" w:rsidRDefault="00E87D75">
      <w:pPr>
        <w:rPr>
          <w:sz w:val="22"/>
          <w:szCs w:val="22"/>
        </w:rPr>
      </w:pPr>
    </w:p>
    <w:p w14:paraId="01E1364C" w14:textId="77777777" w:rsidR="00E87D75" w:rsidRDefault="00E87D75">
      <w:pPr>
        <w:rPr>
          <w:sz w:val="22"/>
          <w:szCs w:val="22"/>
        </w:rPr>
      </w:pPr>
    </w:p>
    <w:p w14:paraId="37ECC01A" w14:textId="77777777" w:rsidR="00E87D75" w:rsidRDefault="00D17F0D">
      <w:pPr>
        <w:rPr>
          <w:sz w:val="22"/>
          <w:szCs w:val="22"/>
        </w:rPr>
      </w:pPr>
      <w:r>
        <w:rPr>
          <w:sz w:val="22"/>
          <w:szCs w:val="22"/>
        </w:rPr>
        <w:t>Catholicism</w:t>
      </w:r>
    </w:p>
    <w:p w14:paraId="10926BA9" w14:textId="77777777" w:rsidR="00E87D75" w:rsidRDefault="00E87D75">
      <w:pPr>
        <w:rPr>
          <w:sz w:val="22"/>
          <w:szCs w:val="22"/>
        </w:rPr>
      </w:pPr>
    </w:p>
    <w:p w14:paraId="5C38DE14" w14:textId="77777777" w:rsidR="00E87D75" w:rsidRDefault="00D17F0D">
      <w:pPr>
        <w:rPr>
          <w:sz w:val="22"/>
          <w:szCs w:val="22"/>
        </w:rPr>
      </w:pPr>
      <w:r>
        <w:rPr>
          <w:b/>
          <w:sz w:val="44"/>
          <w:szCs w:val="44"/>
        </w:rPr>
        <w:t xml:space="preserve">Sin → Salvation by Faith and Works </w:t>
      </w:r>
      <w:r>
        <w:rPr>
          <w:noProof/>
          <w:sz w:val="22"/>
          <w:szCs w:val="22"/>
        </w:rPr>
        <w:drawing>
          <wp:inline distT="114300" distB="114300" distL="114300" distR="114300" wp14:anchorId="6076C19D" wp14:editId="46EE9D7E">
            <wp:extent cx="267465" cy="404813"/>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3"/>
                    <a:srcRect/>
                    <a:stretch>
                      <a:fillRect/>
                    </a:stretch>
                  </pic:blipFill>
                  <pic:spPr>
                    <a:xfrm>
                      <a:off x="0" y="0"/>
                      <a:ext cx="267465" cy="404813"/>
                    </a:xfrm>
                    <a:prstGeom prst="rect">
                      <a:avLst/>
                    </a:prstGeom>
                    <a:ln/>
                  </pic:spPr>
                </pic:pic>
              </a:graphicData>
            </a:graphic>
          </wp:inline>
        </w:drawing>
      </w:r>
    </w:p>
    <w:p w14:paraId="0CAC7B23" w14:textId="77777777" w:rsidR="00E87D75" w:rsidRDefault="00E87D75">
      <w:pPr>
        <w:rPr>
          <w:sz w:val="22"/>
          <w:szCs w:val="22"/>
        </w:rPr>
      </w:pPr>
    </w:p>
    <w:p w14:paraId="4FFCA756" w14:textId="77777777" w:rsidR="00E87D75" w:rsidRDefault="00E87D75">
      <w:pPr>
        <w:rPr>
          <w:sz w:val="22"/>
          <w:szCs w:val="22"/>
        </w:rPr>
      </w:pPr>
    </w:p>
    <w:p w14:paraId="2AAC5BDF" w14:textId="77777777" w:rsidR="00E87D75" w:rsidRDefault="00E87D75">
      <w:pPr>
        <w:rPr>
          <w:sz w:val="22"/>
          <w:szCs w:val="22"/>
        </w:rPr>
      </w:pPr>
    </w:p>
    <w:p w14:paraId="314D3462" w14:textId="00F050C8" w:rsidR="00776DE1" w:rsidRDefault="00776DE1">
      <w:pPr>
        <w:rPr>
          <w:sz w:val="22"/>
          <w:szCs w:val="22"/>
        </w:rPr>
      </w:pPr>
      <w:r>
        <w:rPr>
          <w:sz w:val="22"/>
          <w:szCs w:val="22"/>
        </w:rPr>
        <w:br w:type="page"/>
      </w:r>
    </w:p>
    <w:p w14:paraId="79DF5A2E" w14:textId="26591932" w:rsidR="00E87D75" w:rsidRDefault="00D17F0D">
      <w:pPr>
        <w:rPr>
          <w:sz w:val="22"/>
          <w:szCs w:val="22"/>
        </w:rPr>
      </w:pPr>
      <w:r>
        <w:rPr>
          <w:sz w:val="22"/>
          <w:szCs w:val="22"/>
        </w:rPr>
        <w:lastRenderedPageBreak/>
        <w:t>Black Church Tradition</w:t>
      </w:r>
    </w:p>
    <w:p w14:paraId="43286D27" w14:textId="77777777" w:rsidR="00776DE1" w:rsidRDefault="00776DE1">
      <w:pPr>
        <w:rPr>
          <w:sz w:val="22"/>
          <w:szCs w:val="22"/>
        </w:rPr>
      </w:pPr>
    </w:p>
    <w:p w14:paraId="21AC99C6" w14:textId="77777777" w:rsidR="00E87D75" w:rsidRDefault="00D17F0D">
      <w:pPr>
        <w:rPr>
          <w:sz w:val="22"/>
          <w:szCs w:val="22"/>
        </w:rPr>
      </w:pPr>
      <w:r>
        <w:rPr>
          <w:b/>
          <w:sz w:val="44"/>
          <w:szCs w:val="44"/>
        </w:rPr>
        <w:t xml:space="preserve">The Sin of Oppression → the Promised Land </w:t>
      </w:r>
      <w:r>
        <w:rPr>
          <w:noProof/>
          <w:sz w:val="22"/>
          <w:szCs w:val="22"/>
        </w:rPr>
        <w:drawing>
          <wp:inline distT="114300" distB="114300" distL="114300" distR="114300" wp14:anchorId="4B1CD579" wp14:editId="2C364F9C">
            <wp:extent cx="267465" cy="404813"/>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3"/>
                    <a:srcRect/>
                    <a:stretch>
                      <a:fillRect/>
                    </a:stretch>
                  </pic:blipFill>
                  <pic:spPr>
                    <a:xfrm>
                      <a:off x="0" y="0"/>
                      <a:ext cx="267465" cy="404813"/>
                    </a:xfrm>
                    <a:prstGeom prst="rect">
                      <a:avLst/>
                    </a:prstGeom>
                    <a:ln/>
                  </pic:spPr>
                </pic:pic>
              </a:graphicData>
            </a:graphic>
          </wp:inline>
        </w:drawing>
      </w:r>
    </w:p>
    <w:p w14:paraId="75940290" w14:textId="77777777" w:rsidR="00E87D75" w:rsidRDefault="00E87D75">
      <w:pPr>
        <w:ind w:left="720" w:hanging="360"/>
        <w:rPr>
          <w:sz w:val="22"/>
          <w:szCs w:val="22"/>
        </w:rPr>
      </w:pPr>
    </w:p>
    <w:p w14:paraId="4A335303" w14:textId="77777777" w:rsidR="00E87D75" w:rsidRDefault="00E87D75">
      <w:pPr>
        <w:ind w:left="720" w:hanging="360"/>
        <w:rPr>
          <w:sz w:val="22"/>
          <w:szCs w:val="22"/>
        </w:rPr>
      </w:pPr>
    </w:p>
    <w:p w14:paraId="2E0467F1" w14:textId="77777777" w:rsidR="00E87D75" w:rsidRDefault="00E87D75">
      <w:pPr>
        <w:rPr>
          <w:sz w:val="22"/>
          <w:szCs w:val="22"/>
        </w:rPr>
      </w:pPr>
    </w:p>
    <w:p w14:paraId="7A1457D2" w14:textId="77777777" w:rsidR="00E87D75" w:rsidRDefault="00D17F0D">
      <w:pPr>
        <w:rPr>
          <w:sz w:val="22"/>
          <w:szCs w:val="22"/>
        </w:rPr>
      </w:pPr>
      <w:r>
        <w:rPr>
          <w:sz w:val="22"/>
          <w:szCs w:val="22"/>
        </w:rPr>
        <w:t>Megachurch</w:t>
      </w:r>
    </w:p>
    <w:p w14:paraId="797A1A3B" w14:textId="77777777" w:rsidR="00E87D75" w:rsidRDefault="00E87D75">
      <w:pPr>
        <w:rPr>
          <w:sz w:val="22"/>
          <w:szCs w:val="22"/>
        </w:rPr>
      </w:pPr>
    </w:p>
    <w:p w14:paraId="5C4D4EE1" w14:textId="77777777" w:rsidR="00E87D75" w:rsidRDefault="00D17F0D">
      <w:pPr>
        <w:rPr>
          <w:sz w:val="22"/>
          <w:szCs w:val="22"/>
        </w:rPr>
      </w:pPr>
      <w:r>
        <w:rPr>
          <w:b/>
          <w:sz w:val="44"/>
          <w:szCs w:val="44"/>
        </w:rPr>
        <w:t>Personal Sin → Become Born Again</w:t>
      </w:r>
      <w:r>
        <w:rPr>
          <w:b/>
          <w:sz w:val="40"/>
          <w:szCs w:val="40"/>
        </w:rPr>
        <w:t xml:space="preserve"> </w:t>
      </w:r>
      <w:r>
        <w:rPr>
          <w:noProof/>
          <w:sz w:val="22"/>
          <w:szCs w:val="22"/>
        </w:rPr>
        <w:drawing>
          <wp:inline distT="114300" distB="114300" distL="114300" distR="114300" wp14:anchorId="3A98E68B" wp14:editId="16D1384B">
            <wp:extent cx="267465" cy="404813"/>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3"/>
                    <a:srcRect/>
                    <a:stretch>
                      <a:fillRect/>
                    </a:stretch>
                  </pic:blipFill>
                  <pic:spPr>
                    <a:xfrm>
                      <a:off x="0" y="0"/>
                      <a:ext cx="267465" cy="404813"/>
                    </a:xfrm>
                    <a:prstGeom prst="rect">
                      <a:avLst/>
                    </a:prstGeom>
                    <a:ln/>
                  </pic:spPr>
                </pic:pic>
              </a:graphicData>
            </a:graphic>
          </wp:inline>
        </w:drawing>
      </w:r>
    </w:p>
    <w:p w14:paraId="1CD7FAE9" w14:textId="77777777" w:rsidR="00E87D75" w:rsidRDefault="00E87D75">
      <w:pPr>
        <w:spacing w:line="331" w:lineRule="auto"/>
        <w:rPr>
          <w:sz w:val="22"/>
          <w:szCs w:val="22"/>
        </w:rPr>
      </w:pPr>
    </w:p>
    <w:p w14:paraId="24C18913" w14:textId="77777777" w:rsidR="00E87D75" w:rsidRDefault="00E87D75">
      <w:pPr>
        <w:spacing w:line="331" w:lineRule="auto"/>
        <w:ind w:left="720" w:hanging="360"/>
        <w:rPr>
          <w:sz w:val="22"/>
          <w:szCs w:val="22"/>
        </w:rPr>
      </w:pPr>
    </w:p>
    <w:p w14:paraId="2FB45BDF" w14:textId="77777777" w:rsidR="00E87D75" w:rsidRDefault="00D17F0D">
      <w:pPr>
        <w:rPr>
          <w:sz w:val="22"/>
          <w:szCs w:val="22"/>
        </w:rPr>
      </w:pPr>
      <w:r>
        <w:rPr>
          <w:sz w:val="22"/>
          <w:szCs w:val="22"/>
        </w:rPr>
        <w:t>Quaker</w:t>
      </w:r>
    </w:p>
    <w:p w14:paraId="353535CE" w14:textId="77777777" w:rsidR="00E87D75" w:rsidRDefault="00E87D75">
      <w:pPr>
        <w:rPr>
          <w:sz w:val="22"/>
          <w:szCs w:val="22"/>
        </w:rPr>
      </w:pPr>
    </w:p>
    <w:p w14:paraId="555DF7BA" w14:textId="77777777" w:rsidR="00E87D75" w:rsidRDefault="00D17F0D">
      <w:pPr>
        <w:spacing w:line="331" w:lineRule="auto"/>
        <w:rPr>
          <w:sz w:val="22"/>
          <w:szCs w:val="22"/>
        </w:rPr>
      </w:pPr>
      <w:r>
        <w:rPr>
          <w:b/>
          <w:sz w:val="40"/>
          <w:szCs w:val="40"/>
        </w:rPr>
        <w:t>Disconnected from Inner Light → Stillness &amp; Silence</w:t>
      </w:r>
      <w:r>
        <w:rPr>
          <w:noProof/>
          <w:sz w:val="40"/>
          <w:szCs w:val="40"/>
        </w:rPr>
        <w:drawing>
          <wp:inline distT="114300" distB="114300" distL="114300" distR="114300" wp14:anchorId="736947E5" wp14:editId="28F8144E">
            <wp:extent cx="267465" cy="404813"/>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3"/>
                    <a:srcRect/>
                    <a:stretch>
                      <a:fillRect/>
                    </a:stretch>
                  </pic:blipFill>
                  <pic:spPr>
                    <a:xfrm>
                      <a:off x="0" y="0"/>
                      <a:ext cx="267465" cy="404813"/>
                    </a:xfrm>
                    <a:prstGeom prst="rect">
                      <a:avLst/>
                    </a:prstGeom>
                    <a:ln/>
                  </pic:spPr>
                </pic:pic>
              </a:graphicData>
            </a:graphic>
          </wp:inline>
        </w:drawing>
      </w:r>
    </w:p>
    <w:p w14:paraId="10F576E3" w14:textId="77777777" w:rsidR="00E87D75" w:rsidRDefault="00E87D75">
      <w:pPr>
        <w:rPr>
          <w:sz w:val="22"/>
          <w:szCs w:val="22"/>
        </w:rPr>
      </w:pPr>
    </w:p>
    <w:p w14:paraId="33DE8D8D" w14:textId="77777777" w:rsidR="00E87D75" w:rsidRDefault="00E87D75">
      <w:pPr>
        <w:rPr>
          <w:sz w:val="22"/>
          <w:szCs w:val="22"/>
        </w:rPr>
      </w:pPr>
    </w:p>
    <w:p w14:paraId="7BE91EB4" w14:textId="77777777" w:rsidR="00E87D75" w:rsidRDefault="00D17F0D">
      <w:pPr>
        <w:rPr>
          <w:sz w:val="22"/>
          <w:szCs w:val="22"/>
        </w:rPr>
      </w:pPr>
      <w:r>
        <w:rPr>
          <w:sz w:val="22"/>
          <w:szCs w:val="22"/>
        </w:rPr>
        <w:t>Buddhism</w:t>
      </w:r>
    </w:p>
    <w:p w14:paraId="394BE058" w14:textId="77777777" w:rsidR="00E87D75" w:rsidRDefault="00E87D75">
      <w:pPr>
        <w:rPr>
          <w:sz w:val="22"/>
          <w:szCs w:val="22"/>
        </w:rPr>
      </w:pPr>
    </w:p>
    <w:p w14:paraId="2EEA5AAC" w14:textId="77777777" w:rsidR="00E87D75" w:rsidRDefault="00D17F0D">
      <w:pPr>
        <w:spacing w:line="331" w:lineRule="auto"/>
        <w:rPr>
          <w:sz w:val="22"/>
          <w:szCs w:val="22"/>
        </w:rPr>
      </w:pPr>
      <w:r>
        <w:rPr>
          <w:b/>
          <w:sz w:val="44"/>
          <w:szCs w:val="44"/>
        </w:rPr>
        <w:t>Suffering → Enlightenment (Nirvana)</w:t>
      </w:r>
      <w:r>
        <w:rPr>
          <w:noProof/>
          <w:sz w:val="22"/>
          <w:szCs w:val="22"/>
        </w:rPr>
        <w:drawing>
          <wp:inline distT="114300" distB="114300" distL="114300" distR="114300" wp14:anchorId="502FAE68" wp14:editId="50429CDA">
            <wp:extent cx="423863" cy="423863"/>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4"/>
                    <a:srcRect/>
                    <a:stretch>
                      <a:fillRect/>
                    </a:stretch>
                  </pic:blipFill>
                  <pic:spPr>
                    <a:xfrm>
                      <a:off x="0" y="0"/>
                      <a:ext cx="423863" cy="423863"/>
                    </a:xfrm>
                    <a:prstGeom prst="rect">
                      <a:avLst/>
                    </a:prstGeom>
                    <a:ln/>
                  </pic:spPr>
                </pic:pic>
              </a:graphicData>
            </a:graphic>
          </wp:inline>
        </w:drawing>
      </w:r>
    </w:p>
    <w:p w14:paraId="6FA555FE" w14:textId="77777777" w:rsidR="00E87D75" w:rsidRDefault="00E87D75">
      <w:pPr>
        <w:rPr>
          <w:sz w:val="22"/>
          <w:szCs w:val="22"/>
        </w:rPr>
      </w:pPr>
    </w:p>
    <w:p w14:paraId="34E0E57D" w14:textId="77777777" w:rsidR="00E87D75" w:rsidRDefault="00E87D75">
      <w:pPr>
        <w:rPr>
          <w:sz w:val="22"/>
          <w:szCs w:val="22"/>
        </w:rPr>
      </w:pPr>
    </w:p>
    <w:p w14:paraId="32D0BBC3" w14:textId="77777777" w:rsidR="00E87D75" w:rsidRDefault="00E87D75">
      <w:pPr>
        <w:rPr>
          <w:sz w:val="22"/>
          <w:szCs w:val="22"/>
        </w:rPr>
      </w:pPr>
    </w:p>
    <w:p w14:paraId="0CBFE908" w14:textId="77777777" w:rsidR="00E87D75" w:rsidRDefault="00D17F0D">
      <w:pPr>
        <w:rPr>
          <w:sz w:val="22"/>
          <w:szCs w:val="22"/>
        </w:rPr>
      </w:pPr>
      <w:r>
        <w:rPr>
          <w:sz w:val="22"/>
          <w:szCs w:val="22"/>
        </w:rPr>
        <w:t>Islam</w:t>
      </w:r>
    </w:p>
    <w:p w14:paraId="395B8C6F" w14:textId="77777777" w:rsidR="00E87D75" w:rsidRDefault="00E87D75">
      <w:pPr>
        <w:rPr>
          <w:sz w:val="22"/>
          <w:szCs w:val="22"/>
        </w:rPr>
      </w:pPr>
    </w:p>
    <w:p w14:paraId="08273E77" w14:textId="77777777" w:rsidR="00E87D75" w:rsidRDefault="00D17F0D">
      <w:pPr>
        <w:spacing w:line="331" w:lineRule="auto"/>
        <w:rPr>
          <w:sz w:val="22"/>
          <w:szCs w:val="22"/>
        </w:rPr>
      </w:pPr>
      <w:r>
        <w:rPr>
          <w:b/>
          <w:sz w:val="44"/>
          <w:szCs w:val="44"/>
        </w:rPr>
        <w:t xml:space="preserve">Self-Sufficiency → Submission </w:t>
      </w:r>
      <w:r>
        <w:rPr>
          <w:noProof/>
          <w:sz w:val="22"/>
          <w:szCs w:val="22"/>
        </w:rPr>
        <w:drawing>
          <wp:inline distT="114300" distB="114300" distL="114300" distR="114300" wp14:anchorId="26884591" wp14:editId="54E19481">
            <wp:extent cx="319088" cy="319088"/>
            <wp:effectExtent l="0" t="0" r="0" b="0"/>
            <wp:docPr id="1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319088" cy="319088"/>
                    </a:xfrm>
                    <a:prstGeom prst="rect">
                      <a:avLst/>
                    </a:prstGeom>
                    <a:ln/>
                  </pic:spPr>
                </pic:pic>
              </a:graphicData>
            </a:graphic>
          </wp:inline>
        </w:drawing>
      </w:r>
    </w:p>
    <w:p w14:paraId="64942149" w14:textId="77777777" w:rsidR="00E87D75" w:rsidRDefault="00E87D75">
      <w:pPr>
        <w:ind w:left="720" w:hanging="360"/>
        <w:rPr>
          <w:sz w:val="22"/>
          <w:szCs w:val="22"/>
        </w:rPr>
      </w:pPr>
    </w:p>
    <w:p w14:paraId="21CDE75B" w14:textId="77777777" w:rsidR="00E87D75" w:rsidRDefault="00E87D75">
      <w:pPr>
        <w:rPr>
          <w:sz w:val="22"/>
          <w:szCs w:val="22"/>
        </w:rPr>
      </w:pPr>
    </w:p>
    <w:p w14:paraId="73314EDE" w14:textId="77777777" w:rsidR="00E87D75" w:rsidRDefault="00E87D75">
      <w:pPr>
        <w:rPr>
          <w:sz w:val="22"/>
          <w:szCs w:val="22"/>
        </w:rPr>
      </w:pPr>
    </w:p>
    <w:p w14:paraId="45AB9F6C" w14:textId="77777777" w:rsidR="00E87D75" w:rsidRDefault="00D17F0D">
      <w:pPr>
        <w:rPr>
          <w:sz w:val="22"/>
          <w:szCs w:val="22"/>
        </w:rPr>
      </w:pPr>
      <w:r>
        <w:rPr>
          <w:sz w:val="22"/>
          <w:szCs w:val="22"/>
        </w:rPr>
        <w:t>Hinduism</w:t>
      </w:r>
    </w:p>
    <w:p w14:paraId="640FC6FA" w14:textId="77777777" w:rsidR="00E87D75" w:rsidRDefault="00E87D75">
      <w:pPr>
        <w:rPr>
          <w:sz w:val="22"/>
          <w:szCs w:val="22"/>
        </w:rPr>
      </w:pPr>
    </w:p>
    <w:p w14:paraId="7E126DC0" w14:textId="77777777" w:rsidR="00776DE1" w:rsidRDefault="00D17F0D">
      <w:pPr>
        <w:spacing w:line="331" w:lineRule="auto"/>
        <w:rPr>
          <w:b/>
          <w:sz w:val="40"/>
          <w:szCs w:val="40"/>
        </w:rPr>
      </w:pPr>
      <w:r>
        <w:rPr>
          <w:b/>
          <w:sz w:val="40"/>
          <w:szCs w:val="40"/>
        </w:rPr>
        <w:t xml:space="preserve">Wandering (Samsara) → Liberation (Moksha) </w:t>
      </w:r>
      <w:r>
        <w:rPr>
          <w:noProof/>
          <w:sz w:val="22"/>
          <w:szCs w:val="22"/>
        </w:rPr>
        <w:drawing>
          <wp:inline distT="114300" distB="114300" distL="114300" distR="114300" wp14:anchorId="6D0B07FB" wp14:editId="5B3E1055">
            <wp:extent cx="376238" cy="376238"/>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6"/>
                    <a:srcRect/>
                    <a:stretch>
                      <a:fillRect/>
                    </a:stretch>
                  </pic:blipFill>
                  <pic:spPr>
                    <a:xfrm>
                      <a:off x="0" y="0"/>
                      <a:ext cx="376238" cy="376238"/>
                    </a:xfrm>
                    <a:prstGeom prst="rect">
                      <a:avLst/>
                    </a:prstGeom>
                    <a:ln/>
                  </pic:spPr>
                </pic:pic>
              </a:graphicData>
            </a:graphic>
          </wp:inline>
        </w:drawing>
      </w:r>
    </w:p>
    <w:p w14:paraId="4C514F5E" w14:textId="258BC507" w:rsidR="00E87D75" w:rsidRDefault="00D17F0D">
      <w:pPr>
        <w:spacing w:line="331" w:lineRule="auto"/>
      </w:pPr>
      <w:r>
        <w:br w:type="page"/>
      </w:r>
    </w:p>
    <w:p w14:paraId="665EAE3A" w14:textId="77777777" w:rsidR="00E87D75" w:rsidRDefault="00D17F0D">
      <w:pPr>
        <w:pStyle w:val="Heading2"/>
        <w:rPr>
          <w:rFonts w:ascii="Calibri" w:eastAsia="Calibri" w:hAnsi="Calibri" w:cs="Calibri"/>
        </w:rPr>
      </w:pPr>
      <w:r>
        <w:rPr>
          <w:rFonts w:ascii="Calibri" w:eastAsia="Calibri" w:hAnsi="Calibri" w:cs="Calibri"/>
          <w:i w:val="0"/>
        </w:rPr>
        <w:lastRenderedPageBreak/>
        <w:t>Handout #5</w:t>
      </w:r>
    </w:p>
    <w:p w14:paraId="594EC22F" w14:textId="77777777" w:rsidR="00E87D75" w:rsidRDefault="00D17F0D">
      <w:pPr>
        <w:pStyle w:val="Heading2"/>
        <w:rPr>
          <w:rFonts w:ascii="Calibri" w:eastAsia="Calibri" w:hAnsi="Calibri" w:cs="Calibri"/>
        </w:rPr>
      </w:pPr>
      <w:r>
        <w:rPr>
          <w:rFonts w:ascii="Calibri" w:eastAsia="Calibri" w:hAnsi="Calibri" w:cs="Calibri"/>
          <w:i w:val="0"/>
        </w:rPr>
        <w:t>Scavenger Hunt List</w:t>
      </w:r>
    </w:p>
    <w:p w14:paraId="3D7C5A1E" w14:textId="77777777" w:rsidR="00E87D75" w:rsidRDefault="00D17F0D">
      <w:pPr>
        <w:jc w:val="center"/>
      </w:pPr>
      <w:r>
        <w:rPr>
          <w:b/>
          <w:i/>
        </w:rPr>
        <w:t>Practice our practices! Explore our church home!</w:t>
      </w:r>
    </w:p>
    <w:p w14:paraId="669A10F4" w14:textId="77777777" w:rsidR="00E87D75" w:rsidRDefault="00E87D75"/>
    <w:p w14:paraId="3F895B99" w14:textId="77777777" w:rsidR="00E87D75" w:rsidRDefault="00D17F0D">
      <w:pPr>
        <w:pStyle w:val="Heading3"/>
      </w:pPr>
      <w:r>
        <w:t>Be fully present (pick one)</w:t>
      </w:r>
    </w:p>
    <w:p w14:paraId="138BD932" w14:textId="77777777" w:rsidR="00E87D75" w:rsidRDefault="00E87D75"/>
    <w:p w14:paraId="77181A1E" w14:textId="77777777" w:rsidR="00E87D75" w:rsidRDefault="00D17F0D">
      <w:pPr>
        <w:numPr>
          <w:ilvl w:val="0"/>
          <w:numId w:val="34"/>
        </w:numPr>
        <w:contextualSpacing/>
      </w:pPr>
      <w:r>
        <w:t>Stand quietly near a door to your sanctuary. Listen. Then list two “meaningful things” you hear going on in the service:</w:t>
      </w:r>
    </w:p>
    <w:p w14:paraId="72AEF19F" w14:textId="77777777" w:rsidR="00E87D75" w:rsidRDefault="00D17F0D">
      <w:pPr>
        <w:ind w:left="1080"/>
      </w:pPr>
      <w:r>
        <w:rPr>
          <w:sz w:val="22"/>
          <w:szCs w:val="22"/>
        </w:rPr>
        <w:t>1.</w:t>
      </w:r>
    </w:p>
    <w:p w14:paraId="3C78635D" w14:textId="77777777" w:rsidR="00E87D75" w:rsidRDefault="00E87D75"/>
    <w:p w14:paraId="7188B156" w14:textId="77777777" w:rsidR="00E87D75" w:rsidRDefault="00D17F0D">
      <w:pPr>
        <w:ind w:left="1080"/>
      </w:pPr>
      <w:r>
        <w:rPr>
          <w:sz w:val="22"/>
          <w:szCs w:val="22"/>
        </w:rPr>
        <w:t>2.</w:t>
      </w:r>
    </w:p>
    <w:p w14:paraId="2408262E" w14:textId="77777777" w:rsidR="00E87D75" w:rsidRDefault="00E87D75"/>
    <w:p w14:paraId="67AD88F4" w14:textId="77777777" w:rsidR="00E87D75" w:rsidRDefault="00E87D75"/>
    <w:p w14:paraId="076BD51B" w14:textId="77777777" w:rsidR="00E87D75" w:rsidRDefault="00D17F0D">
      <w:pPr>
        <w:numPr>
          <w:ilvl w:val="0"/>
          <w:numId w:val="34"/>
        </w:numPr>
      </w:pPr>
      <w:r>
        <w:rPr>
          <w:sz w:val="22"/>
          <w:szCs w:val="22"/>
        </w:rPr>
        <w:t>Go to your church’s fellowship hall or foyer. List 2 “meaningful things” you never noticed before:</w:t>
      </w:r>
    </w:p>
    <w:p w14:paraId="4EDB25D4" w14:textId="77777777" w:rsidR="00E87D75" w:rsidRDefault="00D17F0D">
      <w:pPr>
        <w:ind w:left="1080"/>
      </w:pPr>
      <w:r>
        <w:rPr>
          <w:sz w:val="22"/>
          <w:szCs w:val="22"/>
        </w:rPr>
        <w:t>1.</w:t>
      </w:r>
    </w:p>
    <w:p w14:paraId="4847189F" w14:textId="77777777" w:rsidR="00E87D75" w:rsidRDefault="00E87D75"/>
    <w:p w14:paraId="6A886719" w14:textId="77777777" w:rsidR="00E87D75" w:rsidRDefault="00D17F0D">
      <w:pPr>
        <w:ind w:left="1080"/>
      </w:pPr>
      <w:r>
        <w:rPr>
          <w:sz w:val="22"/>
          <w:szCs w:val="22"/>
        </w:rPr>
        <w:t>2.</w:t>
      </w:r>
    </w:p>
    <w:p w14:paraId="0DE81409" w14:textId="77777777" w:rsidR="00E87D75" w:rsidRDefault="00D17F0D">
      <w:r>
        <w:tab/>
      </w:r>
    </w:p>
    <w:p w14:paraId="1B554A9B" w14:textId="77777777" w:rsidR="00E87D75" w:rsidRDefault="00D17F0D">
      <w:pPr>
        <w:pStyle w:val="Heading3"/>
      </w:pPr>
      <w:r>
        <w:t>Be curious (pick two)</w:t>
      </w:r>
    </w:p>
    <w:p w14:paraId="321BCBAA" w14:textId="77777777" w:rsidR="00E87D75" w:rsidRDefault="00E87D75"/>
    <w:p w14:paraId="6F610ACD" w14:textId="77777777" w:rsidR="00E87D75" w:rsidRDefault="00D17F0D">
      <w:pPr>
        <w:numPr>
          <w:ilvl w:val="0"/>
          <w:numId w:val="35"/>
        </w:numPr>
        <w:contextualSpacing/>
        <w:rPr>
          <w:sz w:val="22"/>
          <w:szCs w:val="22"/>
        </w:rPr>
      </w:pPr>
      <w:r>
        <w:rPr>
          <w:sz w:val="22"/>
          <w:szCs w:val="22"/>
        </w:rPr>
        <w:t>Visit a place in your facility where you have never been before. List it here:</w:t>
      </w:r>
      <w:r>
        <w:rPr>
          <w:sz w:val="22"/>
          <w:szCs w:val="22"/>
        </w:rPr>
        <w:br/>
        <w:t>We went to:</w:t>
      </w:r>
    </w:p>
    <w:p w14:paraId="78E856B3" w14:textId="77777777" w:rsidR="00E87D75" w:rsidRDefault="00E87D75">
      <w:pPr>
        <w:rPr>
          <w:sz w:val="22"/>
          <w:szCs w:val="22"/>
        </w:rPr>
      </w:pPr>
    </w:p>
    <w:p w14:paraId="04531787" w14:textId="77777777" w:rsidR="00E87D75" w:rsidRDefault="00E87D75">
      <w:pPr>
        <w:rPr>
          <w:sz w:val="22"/>
          <w:szCs w:val="22"/>
        </w:rPr>
      </w:pPr>
    </w:p>
    <w:p w14:paraId="02BA4B52" w14:textId="77777777" w:rsidR="00E87D75" w:rsidRDefault="00D17F0D">
      <w:pPr>
        <w:numPr>
          <w:ilvl w:val="0"/>
          <w:numId w:val="35"/>
        </w:numPr>
        <w:contextualSpacing/>
        <w:rPr>
          <w:sz w:val="22"/>
          <w:szCs w:val="22"/>
        </w:rPr>
      </w:pPr>
      <w:r>
        <w:rPr>
          <w:sz w:val="22"/>
          <w:szCs w:val="22"/>
        </w:rPr>
        <w:t xml:space="preserve">Find a symbol of a different faith. The ones in your room don’t count! </w:t>
      </w:r>
      <w:r>
        <w:rPr>
          <w:sz w:val="22"/>
          <w:szCs w:val="22"/>
        </w:rPr>
        <w:br/>
        <w:t>I found the symbol here:</w:t>
      </w:r>
    </w:p>
    <w:p w14:paraId="3FE841E2" w14:textId="77777777" w:rsidR="00E87D75" w:rsidRDefault="00E87D75">
      <w:pPr>
        <w:rPr>
          <w:sz w:val="22"/>
          <w:szCs w:val="22"/>
        </w:rPr>
      </w:pPr>
    </w:p>
    <w:p w14:paraId="4C3464AD" w14:textId="77777777" w:rsidR="00E87D75" w:rsidRDefault="00E87D75">
      <w:pPr>
        <w:rPr>
          <w:sz w:val="22"/>
          <w:szCs w:val="22"/>
        </w:rPr>
      </w:pPr>
    </w:p>
    <w:p w14:paraId="11072F12" w14:textId="77777777" w:rsidR="00E87D75" w:rsidRDefault="00D17F0D">
      <w:pPr>
        <w:numPr>
          <w:ilvl w:val="0"/>
          <w:numId w:val="35"/>
        </w:numPr>
        <w:contextualSpacing/>
        <w:rPr>
          <w:sz w:val="22"/>
          <w:szCs w:val="22"/>
        </w:rPr>
      </w:pPr>
      <w:r>
        <w:rPr>
          <w:sz w:val="22"/>
          <w:szCs w:val="22"/>
        </w:rPr>
        <w:t>What “meaningful words” can been seen when you stand outside and look at the front of your church? Write them here:</w:t>
      </w:r>
    </w:p>
    <w:p w14:paraId="5BA5806E" w14:textId="77777777" w:rsidR="00E87D75" w:rsidRDefault="00E87D75">
      <w:pPr>
        <w:rPr>
          <w:sz w:val="22"/>
          <w:szCs w:val="22"/>
        </w:rPr>
      </w:pPr>
    </w:p>
    <w:p w14:paraId="773CF352" w14:textId="77777777" w:rsidR="00E87D75" w:rsidRDefault="00E87D75">
      <w:pPr>
        <w:rPr>
          <w:sz w:val="22"/>
          <w:szCs w:val="22"/>
        </w:rPr>
      </w:pPr>
    </w:p>
    <w:p w14:paraId="784F7830" w14:textId="77777777" w:rsidR="00E87D75" w:rsidRDefault="00D17F0D">
      <w:pPr>
        <w:numPr>
          <w:ilvl w:val="0"/>
          <w:numId w:val="35"/>
        </w:numPr>
        <w:contextualSpacing/>
        <w:rPr>
          <w:sz w:val="22"/>
          <w:szCs w:val="22"/>
        </w:rPr>
      </w:pPr>
      <w:r>
        <w:rPr>
          <w:sz w:val="22"/>
          <w:szCs w:val="22"/>
        </w:rPr>
        <w:t>How many containers of milk are in the church refrigerator? _____________________</w:t>
      </w:r>
    </w:p>
    <w:p w14:paraId="1BC2BCC1" w14:textId="77777777" w:rsidR="00E87D75" w:rsidRDefault="00E87D75"/>
    <w:p w14:paraId="18D00092" w14:textId="77777777" w:rsidR="00E87D75" w:rsidRDefault="00E87D75"/>
    <w:p w14:paraId="7EB2AD50" w14:textId="77777777" w:rsidR="00E87D75" w:rsidRDefault="00D17F0D">
      <w:pPr>
        <w:pStyle w:val="Heading3"/>
      </w:pPr>
      <w:r>
        <w:t>Be open to change (do both)</w:t>
      </w:r>
    </w:p>
    <w:p w14:paraId="27AFD2D2" w14:textId="77777777" w:rsidR="00E87D75" w:rsidRDefault="00E87D75"/>
    <w:p w14:paraId="1F378667" w14:textId="77777777" w:rsidR="00E87D75" w:rsidRDefault="00D17F0D">
      <w:pPr>
        <w:numPr>
          <w:ilvl w:val="0"/>
          <w:numId w:val="37"/>
        </w:numPr>
        <w:contextualSpacing/>
      </w:pPr>
      <w:r>
        <w:rPr>
          <w:sz w:val="22"/>
          <w:szCs w:val="22"/>
        </w:rPr>
        <w:t xml:space="preserve">Find something outdated or in need of change somewhere in your church. </w:t>
      </w:r>
      <w:r>
        <w:rPr>
          <w:sz w:val="22"/>
          <w:szCs w:val="22"/>
        </w:rPr>
        <w:br/>
        <w:t>List what it is and where you found it:</w:t>
      </w:r>
    </w:p>
    <w:p w14:paraId="302BD52A" w14:textId="77777777" w:rsidR="00E87D75" w:rsidRDefault="00E87D75"/>
    <w:p w14:paraId="1C9D8B7F" w14:textId="77777777" w:rsidR="00E87D75" w:rsidRDefault="00E87D75"/>
    <w:p w14:paraId="163D7BE9" w14:textId="77777777" w:rsidR="00776DE1" w:rsidRPr="00776DE1" w:rsidRDefault="00D17F0D">
      <w:pPr>
        <w:numPr>
          <w:ilvl w:val="0"/>
          <w:numId w:val="37"/>
        </w:numPr>
        <w:contextualSpacing/>
      </w:pPr>
      <w:r>
        <w:rPr>
          <w:sz w:val="22"/>
          <w:szCs w:val="22"/>
        </w:rPr>
        <w:t>Find a person who will give you a penny or nickel. List who it was.</w:t>
      </w:r>
    </w:p>
    <w:p w14:paraId="62FD3571" w14:textId="24095CE5" w:rsidR="00E87D75" w:rsidRDefault="00D17F0D">
      <w:pPr>
        <w:numPr>
          <w:ilvl w:val="0"/>
          <w:numId w:val="37"/>
        </w:numPr>
        <w:contextualSpacing/>
      </w:pPr>
      <w:r>
        <w:br w:type="page"/>
      </w:r>
    </w:p>
    <w:p w14:paraId="26F813A2" w14:textId="77777777" w:rsidR="00E87D75" w:rsidRDefault="00D17F0D">
      <w:pPr>
        <w:pStyle w:val="Heading3"/>
      </w:pPr>
      <w:r>
        <w:lastRenderedPageBreak/>
        <w:t>Be comfortable with discomfort (do both)</w:t>
      </w:r>
    </w:p>
    <w:p w14:paraId="1615F0B1" w14:textId="77777777" w:rsidR="00E87D75" w:rsidRDefault="00E87D75"/>
    <w:p w14:paraId="62BF6AAD" w14:textId="77777777" w:rsidR="00E87D75" w:rsidRDefault="00D17F0D">
      <w:pPr>
        <w:numPr>
          <w:ilvl w:val="0"/>
          <w:numId w:val="39"/>
        </w:numPr>
        <w:contextualSpacing/>
      </w:pPr>
      <w:r>
        <w:t>Identify a good smell in the facility. List it here or where you smelled it:</w:t>
      </w:r>
    </w:p>
    <w:p w14:paraId="646C4769" w14:textId="77777777" w:rsidR="00E87D75" w:rsidRDefault="00E87D75"/>
    <w:p w14:paraId="28FC7BCF" w14:textId="77777777" w:rsidR="00E87D75" w:rsidRDefault="00E87D75"/>
    <w:p w14:paraId="792686EB" w14:textId="77777777" w:rsidR="00E87D75" w:rsidRDefault="00D17F0D">
      <w:pPr>
        <w:numPr>
          <w:ilvl w:val="0"/>
          <w:numId w:val="39"/>
        </w:numPr>
        <w:contextualSpacing/>
      </w:pPr>
      <w:r>
        <w:t>Identify a bad smell in the facility.  List it here or where you smelled it:</w:t>
      </w:r>
    </w:p>
    <w:p w14:paraId="5612D397" w14:textId="77777777" w:rsidR="00E87D75" w:rsidRDefault="00E87D75">
      <w:pPr>
        <w:spacing w:after="240"/>
      </w:pPr>
    </w:p>
    <w:p w14:paraId="2B4C2930" w14:textId="77777777" w:rsidR="00E87D75" w:rsidRDefault="00D17F0D">
      <w:pPr>
        <w:pStyle w:val="Heading3"/>
      </w:pPr>
      <w:r>
        <w:t>Be an appreciative listener (pick one)</w:t>
      </w:r>
    </w:p>
    <w:p w14:paraId="23D4EE68" w14:textId="77777777" w:rsidR="00E87D75" w:rsidRDefault="00E87D75"/>
    <w:p w14:paraId="3ACAC8B3" w14:textId="77777777" w:rsidR="00E87D75" w:rsidRDefault="00D17F0D">
      <w:pPr>
        <w:numPr>
          <w:ilvl w:val="0"/>
          <w:numId w:val="54"/>
        </w:numPr>
        <w:contextualSpacing/>
        <w:rPr>
          <w:sz w:val="22"/>
          <w:szCs w:val="22"/>
        </w:rPr>
      </w:pPr>
      <w:r>
        <w:rPr>
          <w:sz w:val="22"/>
          <w:szCs w:val="22"/>
        </w:rPr>
        <w:t>Find a person who is preparing coffee or doing something in the kitchen. Ask them if they prefer coffee or tea, and why. Tell them one thing you appreciate about their reasoning. List it here:</w:t>
      </w:r>
    </w:p>
    <w:p w14:paraId="1082485B" w14:textId="77777777" w:rsidR="00E87D75" w:rsidRDefault="00E87D75">
      <w:pPr>
        <w:rPr>
          <w:sz w:val="22"/>
          <w:szCs w:val="22"/>
        </w:rPr>
      </w:pPr>
    </w:p>
    <w:p w14:paraId="711E8FEA" w14:textId="77777777" w:rsidR="00E87D75" w:rsidRDefault="00E87D75">
      <w:pPr>
        <w:rPr>
          <w:sz w:val="22"/>
          <w:szCs w:val="22"/>
        </w:rPr>
      </w:pPr>
    </w:p>
    <w:p w14:paraId="3C840170" w14:textId="4706AB99" w:rsidR="00E87D75" w:rsidRDefault="00D17F0D">
      <w:pPr>
        <w:numPr>
          <w:ilvl w:val="0"/>
          <w:numId w:val="54"/>
        </w:numPr>
        <w:contextualSpacing/>
        <w:rPr>
          <w:sz w:val="22"/>
          <w:szCs w:val="22"/>
        </w:rPr>
      </w:pPr>
      <w:r>
        <w:rPr>
          <w:sz w:val="22"/>
          <w:szCs w:val="22"/>
        </w:rPr>
        <w:t xml:space="preserve">Ask one of your Crossing Paths Group Leaders what the best breakfast food is and why. Tell them one thing you appreciate about their reasoning. List </w:t>
      </w:r>
      <w:r w:rsidR="00E67F6A">
        <w:rPr>
          <w:sz w:val="22"/>
          <w:szCs w:val="22"/>
        </w:rPr>
        <w:t>it here</w:t>
      </w:r>
      <w:r>
        <w:rPr>
          <w:sz w:val="22"/>
          <w:szCs w:val="22"/>
        </w:rPr>
        <w:t>:</w:t>
      </w:r>
    </w:p>
    <w:p w14:paraId="2F38023A" w14:textId="77777777" w:rsidR="00E87D75" w:rsidRDefault="00E87D75">
      <w:pPr>
        <w:rPr>
          <w:sz w:val="22"/>
          <w:szCs w:val="22"/>
        </w:rPr>
      </w:pPr>
    </w:p>
    <w:p w14:paraId="12BA2B10" w14:textId="77777777" w:rsidR="00E87D75" w:rsidRDefault="00E87D75"/>
    <w:p w14:paraId="0B12BCF0" w14:textId="77777777" w:rsidR="00E87D75" w:rsidRDefault="00D17F0D">
      <w:pPr>
        <w:pStyle w:val="Heading3"/>
      </w:pPr>
      <w:r>
        <w:t>Be light-hearted</w:t>
      </w:r>
    </w:p>
    <w:p w14:paraId="68E6F889" w14:textId="77777777" w:rsidR="00E87D75" w:rsidRDefault="00E87D75"/>
    <w:p w14:paraId="7FD98631" w14:textId="77777777" w:rsidR="00E87D75" w:rsidRDefault="00D17F0D">
      <w:pPr>
        <w:ind w:left="360"/>
      </w:pPr>
      <w:r>
        <w:rPr>
          <w:sz w:val="22"/>
          <w:szCs w:val="22"/>
        </w:rPr>
        <w:t>Tell a joke to someone, not your teammate. Have them initial here and give you a Star rating of 1 to 4 stars!:</w:t>
      </w:r>
    </w:p>
    <w:p w14:paraId="56FE119E" w14:textId="77777777" w:rsidR="00E87D75" w:rsidRDefault="00E87D75"/>
    <w:p w14:paraId="6BF6B223" w14:textId="77777777" w:rsidR="00E87D75" w:rsidRDefault="00E87D75"/>
    <w:p w14:paraId="721CDD73" w14:textId="77777777" w:rsidR="00E87D75" w:rsidRDefault="00D17F0D">
      <w:pPr>
        <w:pStyle w:val="Heading3"/>
      </w:pPr>
      <w:r>
        <w:t>Be gentle (“Allow and heal mistakes”)</w:t>
      </w:r>
    </w:p>
    <w:p w14:paraId="586884FA" w14:textId="77777777" w:rsidR="00E87D75" w:rsidRDefault="00E87D75"/>
    <w:p w14:paraId="3CC262EE" w14:textId="77777777" w:rsidR="00E87D75" w:rsidRDefault="00D17F0D">
      <w:r>
        <w:rPr>
          <w:sz w:val="22"/>
          <w:szCs w:val="22"/>
        </w:rPr>
        <w:t>      Locate a safety device (fire extinguisher, AED, First Aid Kit) List the location:</w:t>
      </w:r>
    </w:p>
    <w:p w14:paraId="085A24D3" w14:textId="77777777" w:rsidR="00E87D75" w:rsidRDefault="00E87D75">
      <w:pPr>
        <w:spacing w:after="240"/>
      </w:pPr>
    </w:p>
    <w:p w14:paraId="05435666" w14:textId="77777777" w:rsidR="00E87D75" w:rsidRDefault="00E87D75">
      <w:pPr>
        <w:spacing w:after="240"/>
      </w:pPr>
    </w:p>
    <w:p w14:paraId="03562CD3" w14:textId="77777777" w:rsidR="00E87D75" w:rsidRDefault="00D17F0D">
      <w:pPr>
        <w:pStyle w:val="Heading3"/>
      </w:pPr>
      <w:bookmarkStart w:id="33" w:name="_7jux4a4hphyw" w:colFirst="0" w:colLast="0"/>
      <w:bookmarkEnd w:id="33"/>
      <w:r>
        <w:t xml:space="preserve">Be yourself </w:t>
      </w:r>
    </w:p>
    <w:p w14:paraId="1C023CBF" w14:textId="77777777" w:rsidR="00E87D75" w:rsidRDefault="00E87D75"/>
    <w:p w14:paraId="1CE137AB" w14:textId="59777AB5" w:rsidR="00E87D75" w:rsidRDefault="00D17F0D">
      <w:pPr>
        <w:ind w:left="360"/>
      </w:pPr>
      <w:r>
        <w:rPr>
          <w:sz w:val="22"/>
          <w:szCs w:val="22"/>
        </w:rPr>
        <w:t xml:space="preserve">Go into the bathroom. Stand in front of the mirror. Write a word or image on the mirror with a dry erase marker that captures something unique about yourself. Take a picture of yourself and the word/image with your phone or a group member’s.  Be ready to share when you return to the group. Or, if you don’t have a phone, invite a friend to take the photo or invite a group member to be a “checker” and tell the “checker” what word you wrote on the </w:t>
      </w:r>
      <w:r w:rsidR="00E67F6A">
        <w:rPr>
          <w:sz w:val="22"/>
          <w:szCs w:val="22"/>
        </w:rPr>
        <w:t>mirror,</w:t>
      </w:r>
      <w:r>
        <w:rPr>
          <w:sz w:val="22"/>
          <w:szCs w:val="22"/>
        </w:rPr>
        <w:t xml:space="preserve"> so they can go and check to see if it is there.</w:t>
      </w:r>
    </w:p>
    <w:p w14:paraId="07214B27" w14:textId="77777777" w:rsidR="00E87D75" w:rsidRDefault="00D17F0D">
      <w:pPr>
        <w:spacing w:after="240"/>
      </w:pPr>
      <w:r>
        <w:br w:type="page"/>
      </w:r>
    </w:p>
    <w:p w14:paraId="234CDB34" w14:textId="77777777" w:rsidR="00E87D75" w:rsidRDefault="00D17F0D">
      <w:pPr>
        <w:pStyle w:val="Heading2"/>
        <w:rPr>
          <w:rFonts w:ascii="Calibri" w:eastAsia="Calibri" w:hAnsi="Calibri" w:cs="Calibri"/>
        </w:rPr>
      </w:pPr>
      <w:r>
        <w:rPr>
          <w:rFonts w:ascii="Calibri" w:eastAsia="Calibri" w:hAnsi="Calibri" w:cs="Calibri"/>
          <w:i w:val="0"/>
        </w:rPr>
        <w:lastRenderedPageBreak/>
        <w:t>Handout #6</w:t>
      </w:r>
    </w:p>
    <w:p w14:paraId="56823108" w14:textId="77777777" w:rsidR="00E87D75" w:rsidRDefault="00D17F0D">
      <w:pPr>
        <w:pStyle w:val="Heading2"/>
        <w:rPr>
          <w:rFonts w:ascii="Calibri" w:eastAsia="Calibri" w:hAnsi="Calibri" w:cs="Calibri"/>
        </w:rPr>
      </w:pPr>
      <w:bookmarkStart w:id="34" w:name="_cuatqlsp0grq" w:colFirst="0" w:colLast="0"/>
      <w:bookmarkEnd w:id="34"/>
      <w:r>
        <w:rPr>
          <w:rFonts w:ascii="Calibri" w:eastAsia="Calibri" w:hAnsi="Calibri" w:cs="Calibri"/>
          <w:i w:val="0"/>
        </w:rPr>
        <w:t>Interview Questions</w:t>
      </w:r>
    </w:p>
    <w:p w14:paraId="5B9FE343" w14:textId="77777777" w:rsidR="00E87D75" w:rsidRDefault="00E87D75"/>
    <w:p w14:paraId="2F880EF4" w14:textId="77777777" w:rsidR="00E87D75" w:rsidRDefault="00E87D75">
      <w:pPr>
        <w:spacing w:after="240"/>
      </w:pPr>
    </w:p>
    <w:p w14:paraId="11B27E16" w14:textId="77777777" w:rsidR="00E87D75" w:rsidRDefault="00D17F0D">
      <w:pPr>
        <w:numPr>
          <w:ilvl w:val="0"/>
          <w:numId w:val="28"/>
        </w:numPr>
      </w:pPr>
      <w:r>
        <w:t>How has Unitarian Universalism helped enrich, heal or deepen your connection to your inner self, others or life’s joy?  </w:t>
      </w:r>
    </w:p>
    <w:p w14:paraId="079BC47F" w14:textId="77777777" w:rsidR="00E87D75" w:rsidRDefault="00E87D75">
      <w:pPr>
        <w:spacing w:after="240"/>
        <w:rPr>
          <w:sz w:val="36"/>
          <w:szCs w:val="36"/>
        </w:rPr>
      </w:pPr>
    </w:p>
    <w:p w14:paraId="7DCDFFF2" w14:textId="77777777" w:rsidR="00E87D75" w:rsidRDefault="00D17F0D">
      <w:pPr>
        <w:numPr>
          <w:ilvl w:val="0"/>
          <w:numId w:val="28"/>
        </w:numPr>
      </w:pPr>
      <w:r>
        <w:t>What does the chalice and the flame symbolize for you?</w:t>
      </w:r>
    </w:p>
    <w:p w14:paraId="62E0CF83" w14:textId="77777777" w:rsidR="00E87D75" w:rsidRDefault="00E87D75">
      <w:pPr>
        <w:spacing w:after="240"/>
        <w:rPr>
          <w:sz w:val="36"/>
          <w:szCs w:val="36"/>
        </w:rPr>
      </w:pPr>
    </w:p>
    <w:p w14:paraId="6585C44E" w14:textId="77777777" w:rsidR="00E87D75" w:rsidRDefault="00D17F0D">
      <w:pPr>
        <w:numPr>
          <w:ilvl w:val="0"/>
          <w:numId w:val="28"/>
        </w:numPr>
      </w:pPr>
      <w:r>
        <w:t>What is your understanding of “the divine”?</w:t>
      </w:r>
    </w:p>
    <w:p w14:paraId="57C8DDDE" w14:textId="77777777" w:rsidR="00E87D75" w:rsidRDefault="00E87D75">
      <w:pPr>
        <w:spacing w:after="240"/>
        <w:rPr>
          <w:sz w:val="36"/>
          <w:szCs w:val="36"/>
        </w:rPr>
      </w:pPr>
    </w:p>
    <w:p w14:paraId="4FF47F50" w14:textId="77777777" w:rsidR="00E87D75" w:rsidRDefault="00D17F0D">
      <w:pPr>
        <w:numPr>
          <w:ilvl w:val="0"/>
          <w:numId w:val="28"/>
        </w:numPr>
      </w:pPr>
      <w:r>
        <w:t>Who is your favorite UU historical figure?</w:t>
      </w:r>
    </w:p>
    <w:p w14:paraId="71C50EF4" w14:textId="77777777" w:rsidR="00E87D75" w:rsidRDefault="00E87D75">
      <w:pPr>
        <w:spacing w:after="240"/>
        <w:rPr>
          <w:sz w:val="36"/>
          <w:szCs w:val="36"/>
        </w:rPr>
      </w:pPr>
    </w:p>
    <w:p w14:paraId="2FDBA040" w14:textId="77777777" w:rsidR="00E87D75" w:rsidRDefault="00D17F0D">
      <w:pPr>
        <w:numPr>
          <w:ilvl w:val="0"/>
          <w:numId w:val="28"/>
        </w:numPr>
      </w:pPr>
      <w:r>
        <w:t>What is your favorite service or time of the church year? What feels like a “UU Holy Day” to you?</w:t>
      </w:r>
    </w:p>
    <w:p w14:paraId="179F8999" w14:textId="77777777" w:rsidR="00E87D75" w:rsidRDefault="00E87D75">
      <w:pPr>
        <w:spacing w:after="240"/>
        <w:rPr>
          <w:sz w:val="36"/>
          <w:szCs w:val="36"/>
        </w:rPr>
      </w:pPr>
    </w:p>
    <w:p w14:paraId="5E6E7DF5" w14:textId="77777777" w:rsidR="00E87D75" w:rsidRDefault="00D17F0D">
      <w:pPr>
        <w:numPr>
          <w:ilvl w:val="0"/>
          <w:numId w:val="28"/>
        </w:numPr>
      </w:pPr>
      <w:r>
        <w:t>What is your favorite “spiritual” book, poem or quote?</w:t>
      </w:r>
    </w:p>
    <w:p w14:paraId="4FE315DE" w14:textId="77777777" w:rsidR="00E87D75" w:rsidRDefault="00E87D75">
      <w:pPr>
        <w:spacing w:after="240"/>
        <w:rPr>
          <w:sz w:val="36"/>
          <w:szCs w:val="36"/>
        </w:rPr>
      </w:pPr>
    </w:p>
    <w:p w14:paraId="55CAB4C6" w14:textId="77777777" w:rsidR="00E87D75" w:rsidRDefault="00D17F0D">
      <w:pPr>
        <w:numPr>
          <w:ilvl w:val="0"/>
          <w:numId w:val="28"/>
        </w:numPr>
      </w:pPr>
      <w:r>
        <w:t>Do you have a spiritual practice? How does the church support your practice?</w:t>
      </w:r>
    </w:p>
    <w:p w14:paraId="5C85E293" w14:textId="77777777" w:rsidR="00E87D75" w:rsidRDefault="00E87D75">
      <w:pPr>
        <w:spacing w:after="240"/>
        <w:rPr>
          <w:sz w:val="36"/>
          <w:szCs w:val="36"/>
        </w:rPr>
      </w:pPr>
    </w:p>
    <w:p w14:paraId="175208A8" w14:textId="77777777" w:rsidR="00E87D75" w:rsidRDefault="00D17F0D">
      <w:pPr>
        <w:numPr>
          <w:ilvl w:val="0"/>
          <w:numId w:val="28"/>
        </w:numPr>
      </w:pPr>
      <w:r>
        <w:t>What sound or taste do you most associate with our church?</w:t>
      </w:r>
    </w:p>
    <w:p w14:paraId="4122D40C" w14:textId="77777777" w:rsidR="00E87D75" w:rsidRDefault="00E87D75">
      <w:pPr>
        <w:spacing w:after="240"/>
        <w:rPr>
          <w:sz w:val="36"/>
          <w:szCs w:val="36"/>
        </w:rPr>
      </w:pPr>
    </w:p>
    <w:p w14:paraId="702DA0FB" w14:textId="77777777" w:rsidR="00E87D75" w:rsidRDefault="00D17F0D">
      <w:pPr>
        <w:numPr>
          <w:ilvl w:val="0"/>
          <w:numId w:val="28"/>
        </w:numPr>
      </w:pPr>
      <w:r>
        <w:t>What does “Being a person of vision” mean to you?</w:t>
      </w:r>
    </w:p>
    <w:p w14:paraId="2185A81C" w14:textId="77777777" w:rsidR="00E87D75" w:rsidRPr="00776DE1" w:rsidRDefault="00E87D75">
      <w:pPr>
        <w:rPr>
          <w:sz w:val="36"/>
          <w:szCs w:val="36"/>
        </w:rPr>
      </w:pPr>
    </w:p>
    <w:p w14:paraId="4A6ABD87" w14:textId="77777777" w:rsidR="00E87D75" w:rsidRDefault="00D17F0D">
      <w:pPr>
        <w:numPr>
          <w:ilvl w:val="0"/>
          <w:numId w:val="28"/>
        </w:numPr>
      </w:pPr>
      <w:r>
        <w:t>What was your favorite thing about church or your religious home when you were a teenager? if you didn’t attend a religious community as a teenager, what did you think about other teenagers who did?</w:t>
      </w:r>
    </w:p>
    <w:p w14:paraId="1C7424EF" w14:textId="77777777" w:rsidR="00E87D75" w:rsidRPr="00776DE1" w:rsidRDefault="00E87D75">
      <w:pPr>
        <w:rPr>
          <w:sz w:val="36"/>
          <w:szCs w:val="36"/>
        </w:rPr>
      </w:pPr>
    </w:p>
    <w:p w14:paraId="2EB99B99" w14:textId="60AD195F" w:rsidR="00E87D75" w:rsidRDefault="00D17F0D">
      <w:pPr>
        <w:numPr>
          <w:ilvl w:val="0"/>
          <w:numId w:val="28"/>
        </w:numPr>
      </w:pPr>
      <w:r>
        <w:t>What advice do you have for us as we get ready to visit all these other religions?</w:t>
      </w:r>
    </w:p>
    <w:p w14:paraId="58081A06" w14:textId="6200508E" w:rsidR="00776DE1" w:rsidRDefault="00776DE1">
      <w:r>
        <w:br w:type="page"/>
      </w:r>
    </w:p>
    <w:p w14:paraId="218B2D86" w14:textId="77777777" w:rsidR="00E87D75" w:rsidRDefault="00E87D75">
      <w:pPr>
        <w:pStyle w:val="Heading2"/>
        <w:rPr>
          <w:rFonts w:ascii="Calibri" w:eastAsia="Calibri" w:hAnsi="Calibri" w:cs="Calibri"/>
          <w:i w:val="0"/>
        </w:rPr>
      </w:pPr>
    </w:p>
    <w:p w14:paraId="735E2606" w14:textId="77777777" w:rsidR="00E87D75" w:rsidRDefault="00E87D75">
      <w:pPr>
        <w:pStyle w:val="Heading2"/>
        <w:rPr>
          <w:rFonts w:ascii="Calibri" w:eastAsia="Calibri" w:hAnsi="Calibri" w:cs="Calibri"/>
          <w:i w:val="0"/>
        </w:rPr>
      </w:pPr>
    </w:p>
    <w:p w14:paraId="7DE5A4CB" w14:textId="77777777" w:rsidR="00E87D75" w:rsidRDefault="00E87D75">
      <w:pPr>
        <w:pStyle w:val="Heading2"/>
        <w:rPr>
          <w:rFonts w:ascii="Calibri" w:eastAsia="Calibri" w:hAnsi="Calibri" w:cs="Calibri"/>
          <w:i w:val="0"/>
        </w:rPr>
      </w:pPr>
    </w:p>
    <w:p w14:paraId="6DF0003F" w14:textId="77777777" w:rsidR="00E87D75" w:rsidRDefault="00E87D75">
      <w:pPr>
        <w:pStyle w:val="Heading2"/>
        <w:rPr>
          <w:rFonts w:ascii="Calibri" w:eastAsia="Calibri" w:hAnsi="Calibri" w:cs="Calibri"/>
          <w:i w:val="0"/>
        </w:rPr>
      </w:pPr>
    </w:p>
    <w:p w14:paraId="2B465E82" w14:textId="77777777" w:rsidR="00E87D75" w:rsidRDefault="00E87D75">
      <w:pPr>
        <w:pStyle w:val="Heading2"/>
        <w:rPr>
          <w:rFonts w:ascii="Calibri" w:eastAsia="Calibri" w:hAnsi="Calibri" w:cs="Calibri"/>
          <w:i w:val="0"/>
        </w:rPr>
      </w:pPr>
    </w:p>
    <w:p w14:paraId="45A4712D" w14:textId="77777777" w:rsidR="00E87D75" w:rsidRDefault="00E87D75">
      <w:pPr>
        <w:pStyle w:val="Heading2"/>
        <w:rPr>
          <w:rFonts w:ascii="Calibri" w:eastAsia="Calibri" w:hAnsi="Calibri" w:cs="Calibri"/>
          <w:i w:val="0"/>
        </w:rPr>
      </w:pPr>
    </w:p>
    <w:p w14:paraId="50969DEB" w14:textId="77777777" w:rsidR="00E87D75" w:rsidRDefault="00E87D75">
      <w:pPr>
        <w:pStyle w:val="Heading2"/>
        <w:rPr>
          <w:rFonts w:ascii="Calibri" w:eastAsia="Calibri" w:hAnsi="Calibri" w:cs="Calibri"/>
          <w:i w:val="0"/>
        </w:rPr>
      </w:pPr>
    </w:p>
    <w:p w14:paraId="3D3520A8" w14:textId="77777777" w:rsidR="00E87D75" w:rsidRDefault="00D17F0D">
      <w:pPr>
        <w:pStyle w:val="Heading2"/>
        <w:rPr>
          <w:rFonts w:ascii="Calibri" w:eastAsia="Calibri" w:hAnsi="Calibri" w:cs="Calibri"/>
        </w:rPr>
      </w:pPr>
      <w:r>
        <w:rPr>
          <w:rFonts w:ascii="Calibri" w:eastAsia="Calibri" w:hAnsi="Calibri" w:cs="Calibri"/>
          <w:i w:val="0"/>
        </w:rPr>
        <w:t xml:space="preserve">Crossing Paths Authors: </w:t>
      </w:r>
    </w:p>
    <w:p w14:paraId="3A32902B" w14:textId="77777777" w:rsidR="00E87D75" w:rsidRDefault="00D17F0D">
      <w:pPr>
        <w:pStyle w:val="Heading2"/>
        <w:rPr>
          <w:rFonts w:ascii="Calibri" w:eastAsia="Calibri" w:hAnsi="Calibri" w:cs="Calibri"/>
        </w:rPr>
      </w:pPr>
      <w:r>
        <w:rPr>
          <w:rFonts w:ascii="Calibri" w:eastAsia="Calibri" w:hAnsi="Calibri" w:cs="Calibri"/>
          <w:i w:val="0"/>
          <w:sz w:val="28"/>
          <w:szCs w:val="28"/>
        </w:rPr>
        <w:t xml:space="preserve">Katie Covey, Soul Matters Director of Religious Education </w:t>
      </w:r>
    </w:p>
    <w:p w14:paraId="40D191DF" w14:textId="77777777" w:rsidR="00E87D75" w:rsidRDefault="00D17F0D">
      <w:pPr>
        <w:pStyle w:val="Heading2"/>
        <w:rPr>
          <w:rFonts w:ascii="Calibri" w:eastAsia="Calibri" w:hAnsi="Calibri" w:cs="Calibri"/>
        </w:rPr>
      </w:pPr>
      <w:r>
        <w:rPr>
          <w:rFonts w:ascii="Calibri" w:eastAsia="Calibri" w:hAnsi="Calibri" w:cs="Calibri"/>
          <w:i w:val="0"/>
          <w:sz w:val="28"/>
          <w:szCs w:val="28"/>
        </w:rPr>
        <w:t>Rev. Scott Tayler, Soul Matters Team Lead</w:t>
      </w:r>
    </w:p>
    <w:p w14:paraId="42D5E018" w14:textId="77777777" w:rsidR="00E87D75" w:rsidRDefault="00D17F0D">
      <w:pPr>
        <w:spacing w:after="240"/>
      </w:pPr>
      <w:r>
        <w:br/>
      </w:r>
      <w:r>
        <w:br/>
      </w:r>
      <w:r>
        <w:br/>
      </w:r>
    </w:p>
    <w:p w14:paraId="2202C885" w14:textId="77777777" w:rsidR="00E87D75" w:rsidRDefault="00D17F0D">
      <w:pPr>
        <w:spacing w:after="240"/>
      </w:pPr>
      <w:r>
        <w:br/>
      </w:r>
    </w:p>
    <w:p w14:paraId="5FD35AF3" w14:textId="77777777" w:rsidR="00E87D75" w:rsidRDefault="00E87D75">
      <w:pPr>
        <w:spacing w:after="240"/>
      </w:pPr>
    </w:p>
    <w:p w14:paraId="4A5504CD" w14:textId="671F1897" w:rsidR="00E87D75" w:rsidRDefault="00E87D75">
      <w:pPr>
        <w:spacing w:after="240"/>
      </w:pPr>
    </w:p>
    <w:p w14:paraId="7E428CA6" w14:textId="5A1AB0E4" w:rsidR="00776DE1" w:rsidRDefault="00776DE1">
      <w:pPr>
        <w:spacing w:after="240"/>
      </w:pPr>
    </w:p>
    <w:p w14:paraId="3AA61539" w14:textId="77777777" w:rsidR="00E87D75" w:rsidRDefault="00D17F0D">
      <w:pPr>
        <w:spacing w:after="240"/>
      </w:pPr>
      <w:r>
        <w:br/>
      </w:r>
    </w:p>
    <w:p w14:paraId="10890300" w14:textId="77777777" w:rsidR="00E87D75" w:rsidRDefault="00D17F0D">
      <w:pPr>
        <w:pBdr>
          <w:top w:val="nil"/>
          <w:left w:val="nil"/>
          <w:bottom w:val="nil"/>
          <w:right w:val="nil"/>
          <w:between w:val="nil"/>
        </w:pBdr>
        <w:jc w:val="center"/>
      </w:pPr>
      <w:r>
        <w:rPr>
          <w:noProof/>
          <w:color w:val="FF0000"/>
          <w:sz w:val="22"/>
          <w:szCs w:val="22"/>
        </w:rPr>
        <w:drawing>
          <wp:inline distT="0" distB="0" distL="0" distR="0" wp14:anchorId="7705794C" wp14:editId="280B5272">
            <wp:extent cx="1977390" cy="1649095"/>
            <wp:effectExtent l="0" t="0" r="0" b="0"/>
            <wp:docPr id="13" name="image22.jpg" descr="tacked transparent.jpg"/>
            <wp:cNvGraphicFramePr/>
            <a:graphic xmlns:a="http://schemas.openxmlformats.org/drawingml/2006/main">
              <a:graphicData uri="http://schemas.openxmlformats.org/drawingml/2006/picture">
                <pic:pic xmlns:pic="http://schemas.openxmlformats.org/drawingml/2006/picture">
                  <pic:nvPicPr>
                    <pic:cNvPr id="0" name="image22.jpg" descr="tacked transparent.jpg"/>
                    <pic:cNvPicPr preferRelativeResize="0"/>
                  </pic:nvPicPr>
                  <pic:blipFill>
                    <a:blip r:embed="rId67"/>
                    <a:srcRect/>
                    <a:stretch>
                      <a:fillRect/>
                    </a:stretch>
                  </pic:blipFill>
                  <pic:spPr>
                    <a:xfrm>
                      <a:off x="0" y="0"/>
                      <a:ext cx="1977390" cy="1649095"/>
                    </a:xfrm>
                    <a:prstGeom prst="rect">
                      <a:avLst/>
                    </a:prstGeom>
                    <a:ln/>
                  </pic:spPr>
                </pic:pic>
              </a:graphicData>
            </a:graphic>
          </wp:inline>
        </w:drawing>
      </w:r>
    </w:p>
    <w:p w14:paraId="7344E1ED" w14:textId="77777777" w:rsidR="00E87D75" w:rsidRDefault="00D17F0D">
      <w:pPr>
        <w:jc w:val="center"/>
        <w:rPr>
          <w:rFonts w:ascii="Times New Roman" w:eastAsia="Times New Roman" w:hAnsi="Times New Roman" w:cs="Times New Roman"/>
        </w:rPr>
      </w:pPr>
      <w:r>
        <w:rPr>
          <w:sz w:val="22"/>
          <w:szCs w:val="22"/>
        </w:rPr>
        <w:t>© 2018-19 Soul Matters ALL RIGHTS RESERVED</w:t>
      </w:r>
    </w:p>
    <w:p w14:paraId="349C3384" w14:textId="77777777" w:rsidR="00E87D75" w:rsidRDefault="00D17F0D">
      <w:pPr>
        <w:jc w:val="center"/>
        <w:rPr>
          <w:rFonts w:ascii="Times New Roman" w:eastAsia="Times New Roman" w:hAnsi="Times New Roman" w:cs="Times New Roman"/>
        </w:rPr>
      </w:pPr>
      <w:r>
        <w:rPr>
          <w:sz w:val="22"/>
          <w:szCs w:val="22"/>
        </w:rPr>
        <w:t>Packets are for use by congregations who have purchased from Soul Matters.</w:t>
      </w:r>
    </w:p>
    <w:p w14:paraId="67711083" w14:textId="77777777" w:rsidR="00E87D75" w:rsidRDefault="00D17F0D">
      <w:pPr>
        <w:jc w:val="center"/>
        <w:rPr>
          <w:rFonts w:ascii="Times New Roman" w:eastAsia="Times New Roman" w:hAnsi="Times New Roman" w:cs="Times New Roman"/>
        </w:rPr>
      </w:pPr>
      <w:r>
        <w:rPr>
          <w:sz w:val="22"/>
          <w:szCs w:val="22"/>
        </w:rPr>
        <w:t>Learn how to purchase our resources and join at</w:t>
      </w:r>
      <w:hyperlink r:id="rId68">
        <w:r>
          <w:rPr>
            <w:color w:val="0000FF"/>
            <w:sz w:val="22"/>
            <w:szCs w:val="22"/>
            <w:u w:val="single"/>
          </w:rPr>
          <w:t xml:space="preserve"> </w:t>
        </w:r>
      </w:hyperlink>
      <w:hyperlink r:id="rId69">
        <w:r>
          <w:rPr>
            <w:color w:val="1155CC"/>
            <w:sz w:val="22"/>
            <w:szCs w:val="22"/>
            <w:u w:val="single"/>
          </w:rPr>
          <w:t>http://www.soulmatterssharingcircle.com</w:t>
        </w:r>
      </w:hyperlink>
    </w:p>
    <w:p w14:paraId="77936F51" w14:textId="77777777" w:rsidR="00E87D75" w:rsidRDefault="00D17F0D">
      <w:pPr>
        <w:jc w:val="center"/>
        <w:rPr>
          <w:sz w:val="22"/>
          <w:szCs w:val="22"/>
        </w:rPr>
      </w:pPr>
      <w:r>
        <w:rPr>
          <w:sz w:val="22"/>
          <w:szCs w:val="22"/>
        </w:rPr>
        <w:t xml:space="preserve">Follow us on Facebook at </w:t>
      </w:r>
      <w:hyperlink r:id="rId70">
        <w:r>
          <w:rPr>
            <w:color w:val="1155CC"/>
            <w:sz w:val="22"/>
            <w:szCs w:val="22"/>
            <w:u w:val="single"/>
          </w:rPr>
          <w:t>https://www.facebook.com/soulmatterssharingcircle/</w:t>
        </w:r>
      </w:hyperlink>
      <w:r>
        <w:rPr>
          <w:sz w:val="20"/>
          <w:szCs w:val="20"/>
        </w:rPr>
        <w:t xml:space="preserve"> </w:t>
      </w:r>
    </w:p>
    <w:p w14:paraId="6E226EAF" w14:textId="77777777" w:rsidR="00E87D75" w:rsidRDefault="00E87D75"/>
    <w:sectPr w:rsidR="00E87D75" w:rsidSect="003A3515">
      <w:headerReference w:type="default" r:id="rId71"/>
      <w:footerReference w:type="default" r:id="rId72"/>
      <w:pgSz w:w="12240" w:h="15840"/>
      <w:pgMar w:top="1440" w:right="1440" w:bottom="1440" w:left="1440" w:header="0" w:footer="576"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C9C59" w14:textId="77777777" w:rsidR="002152EB" w:rsidRDefault="002152EB">
      <w:r>
        <w:separator/>
      </w:r>
    </w:p>
  </w:endnote>
  <w:endnote w:type="continuationSeparator" w:id="0">
    <w:p w14:paraId="32B14F48" w14:textId="77777777" w:rsidR="002152EB" w:rsidRDefault="0021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ourgette">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4595979"/>
      <w:docPartObj>
        <w:docPartGallery w:val="Page Numbers (Bottom of Page)"/>
        <w:docPartUnique/>
      </w:docPartObj>
    </w:sdtPr>
    <w:sdtEndPr>
      <w:rPr>
        <w:rStyle w:val="PageNumber"/>
      </w:rPr>
    </w:sdtEndPr>
    <w:sdtContent>
      <w:p w14:paraId="59A71490" w14:textId="3F147A3C" w:rsidR="005E6F76" w:rsidRDefault="005E6F76" w:rsidP="00D17F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2A6D62" w14:textId="5130D6A3" w:rsidR="005E6F76" w:rsidRDefault="005E6F76" w:rsidP="003A3515">
    <w:pPr>
      <w:pBdr>
        <w:top w:val="nil"/>
        <w:left w:val="nil"/>
        <w:bottom w:val="nil"/>
        <w:right w:val="nil"/>
        <w:between w:val="nil"/>
      </w:pBdr>
      <w:tabs>
        <w:tab w:val="center" w:pos="4680"/>
        <w:tab w:val="right" w:pos="9360"/>
      </w:tabs>
      <w:ind w:right="360"/>
      <w:jc w:val="right"/>
      <w:rPr>
        <w:color w:val="000000"/>
      </w:rPr>
    </w:pPr>
  </w:p>
  <w:p w14:paraId="2AB3110F" w14:textId="77777777" w:rsidR="005E6F76" w:rsidRDefault="005E6F76">
    <w:pPr>
      <w:pBdr>
        <w:top w:val="nil"/>
        <w:left w:val="nil"/>
        <w:bottom w:val="nil"/>
        <w:right w:val="nil"/>
        <w:between w:val="nil"/>
      </w:pBdr>
      <w:tabs>
        <w:tab w:val="center" w:pos="4680"/>
        <w:tab w:val="right" w:pos="9360"/>
      </w:tabs>
      <w:spacing w:after="72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70DF7" w14:textId="2A0079DB" w:rsidR="005E6F76" w:rsidRDefault="005E6F76">
    <w:pPr>
      <w:pBdr>
        <w:top w:val="nil"/>
        <w:left w:val="nil"/>
        <w:bottom w:val="nil"/>
        <w:right w:val="nil"/>
        <w:between w:val="nil"/>
      </w:pBdr>
      <w:tabs>
        <w:tab w:val="center" w:pos="4680"/>
        <w:tab w:val="right" w:pos="9360"/>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F3152" w14:textId="77777777" w:rsidR="005E6F76" w:rsidRPr="003270C0" w:rsidRDefault="005E6F76" w:rsidP="00355A90">
    <w:pPr>
      <w:pBdr>
        <w:top w:val="nil"/>
        <w:left w:val="nil"/>
        <w:bottom w:val="nil"/>
        <w:right w:val="nil"/>
        <w:between w:val="nil"/>
      </w:pBdr>
      <w:tabs>
        <w:tab w:val="center" w:pos="4680"/>
        <w:tab w:val="right" w:pos="9360"/>
      </w:tabs>
      <w:spacing w:before="240"/>
      <w:ind w:right="360"/>
      <w:jc w:val="both"/>
      <w:rPr>
        <w:rFonts w:asciiTheme="majorHAnsi" w:eastAsia="Courgette" w:hAnsiTheme="majorHAnsi" w:cstheme="majorHAnsi"/>
        <w:i/>
        <w:color w:val="FF0000"/>
        <w:sz w:val="22"/>
        <w:szCs w:val="22"/>
      </w:rPr>
    </w:pPr>
    <w:r w:rsidRPr="0041235E">
      <w:rPr>
        <w:rFonts w:asciiTheme="majorHAnsi" w:hAnsiTheme="majorHAnsi" w:cstheme="majorHAnsi"/>
        <w:i/>
        <w:noProof/>
        <w:sz w:val="22"/>
        <w:szCs w:val="22"/>
      </w:rPr>
      <mc:AlternateContent>
        <mc:Choice Requires="wps">
          <w:drawing>
            <wp:anchor distT="0" distB="0" distL="114300" distR="114300" simplePos="0" relativeHeight="251660288" behindDoc="0" locked="0" layoutInCell="1" hidden="0" allowOverlap="1" wp14:anchorId="1B2D5D73" wp14:editId="3666D6D3">
              <wp:simplePos x="0" y="0"/>
              <wp:positionH relativeFrom="margin">
                <wp:posOffset>-353736</wp:posOffset>
              </wp:positionH>
              <wp:positionV relativeFrom="paragraph">
                <wp:posOffset>48157</wp:posOffset>
              </wp:positionV>
              <wp:extent cx="6629400" cy="12700"/>
              <wp:effectExtent l="0" t="0" r="0" b="0"/>
              <wp:wrapNone/>
              <wp:docPr id="16" name="Straight Arrow Connector 16"/>
              <wp:cNvGraphicFramePr/>
              <a:graphic xmlns:a="http://schemas.openxmlformats.org/drawingml/2006/main">
                <a:graphicData uri="http://schemas.microsoft.com/office/word/2010/wordprocessingShape">
                  <wps:wsp>
                    <wps:cNvCnPr/>
                    <wps:spPr>
                      <a:xfrm>
                        <a:off x="0" y="0"/>
                        <a:ext cx="6629400" cy="127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65C6E334" id="_x0000_t32" coordsize="21600,21600" o:spt="32" o:oned="t" path="m,l21600,21600e" filled="f">
              <v:path arrowok="t" fillok="f" o:connecttype="none"/>
              <o:lock v:ext="edit" shapetype="t"/>
            </v:shapetype>
            <v:shape id="Straight Arrow Connector 16" o:spid="_x0000_s1026" type="#_x0000_t32" style="position:absolute;margin-left:-27.85pt;margin-top:3.8pt;width:522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" strokecolor="#4f81bd [3204]">
              <v:stroke startarrowwidth="narrow" startarrowlength="short" endarrowwidth="narrow" endarrowlength="short" joinstyle="miter"/>
              <w10:wrap anchorx="margin"/>
            </v:shape>
          </w:pict>
        </mc:Fallback>
      </mc:AlternateContent>
    </w:r>
    <w:r>
      <w:rPr>
        <w:rFonts w:asciiTheme="majorHAnsi" w:eastAsia="Courgette" w:hAnsiTheme="majorHAnsi" w:cstheme="majorHAnsi"/>
        <w:i/>
        <w:color w:val="000000"/>
        <w:sz w:val="22"/>
        <w:szCs w:val="22"/>
      </w:rPr>
      <w:t xml:space="preserve">Crossing Paths –Vision - September </w:t>
    </w:r>
    <w:r w:rsidRPr="0041235E">
      <w:rPr>
        <w:rFonts w:asciiTheme="majorHAnsi" w:eastAsia="Courgette" w:hAnsiTheme="majorHAnsi" w:cstheme="majorHAnsi"/>
        <w:i/>
        <w:sz w:val="22"/>
        <w:szCs w:val="22"/>
      </w:rPr>
      <w:t>2018</w:t>
    </w:r>
    <w:r>
      <w:rPr>
        <w:rFonts w:asciiTheme="majorHAnsi" w:eastAsia="Courgette" w:hAnsiTheme="majorHAnsi" w:cstheme="majorHAnsi"/>
        <w:i/>
        <w:sz w:val="22"/>
        <w:szCs w:val="22"/>
      </w:rPr>
      <w:t xml:space="preserve"> – Unitarian Universalism</w:t>
    </w:r>
    <w:r w:rsidRPr="0041235E">
      <w:rPr>
        <w:rFonts w:asciiTheme="majorHAnsi" w:eastAsia="Courgette" w:hAnsiTheme="majorHAnsi" w:cstheme="majorHAnsi"/>
        <w:i/>
        <w:sz w:val="22"/>
        <w:szCs w:val="22"/>
      </w:rPr>
      <w:t xml:space="preserve"> </w:t>
    </w:r>
  </w:p>
  <w:p w14:paraId="49341172" w14:textId="77777777" w:rsidR="005E6F76" w:rsidRDefault="005E6F7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62036474"/>
      <w:docPartObj>
        <w:docPartGallery w:val="Page Numbers (Bottom of Page)"/>
        <w:docPartUnique/>
      </w:docPartObj>
    </w:sdtPr>
    <w:sdtEndPr>
      <w:rPr>
        <w:rStyle w:val="PageNumber"/>
      </w:rPr>
    </w:sdtEndPr>
    <w:sdtContent>
      <w:p w14:paraId="0CE6049A" w14:textId="1BDE8941" w:rsidR="005E6F76" w:rsidRDefault="005E6F76" w:rsidP="003A3515">
        <w:pPr>
          <w:pStyle w:val="Footer"/>
          <w:framePr w:wrap="none" w:vAnchor="text" w:hAnchor="margin" w:xAlign="right" w:y="1"/>
          <w:spacing w:before="24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B61578C" w14:textId="6761C4C9" w:rsidR="005E6F76" w:rsidRPr="00CF3304" w:rsidRDefault="005E6F76" w:rsidP="00CF3304">
    <w:pPr>
      <w:pBdr>
        <w:top w:val="nil"/>
        <w:left w:val="nil"/>
        <w:bottom w:val="nil"/>
        <w:right w:val="nil"/>
        <w:between w:val="nil"/>
      </w:pBdr>
      <w:tabs>
        <w:tab w:val="center" w:pos="4680"/>
        <w:tab w:val="right" w:pos="9360"/>
      </w:tabs>
      <w:spacing w:before="240"/>
      <w:ind w:right="360"/>
      <w:rPr>
        <w:rFonts w:asciiTheme="majorHAnsi" w:eastAsia="Courgette" w:hAnsiTheme="majorHAnsi" w:cstheme="majorHAnsi"/>
        <w:i/>
        <w:color w:val="FF0000"/>
        <w:sz w:val="22"/>
        <w:szCs w:val="22"/>
      </w:rPr>
    </w:pPr>
    <w:r w:rsidRPr="003A3515">
      <w:rPr>
        <w:rFonts w:asciiTheme="majorHAnsi" w:hAnsiTheme="majorHAnsi" w:cstheme="majorHAnsi"/>
        <w:i/>
        <w:noProof/>
        <w:sz w:val="22"/>
        <w:szCs w:val="22"/>
      </w:rPr>
      <mc:AlternateContent>
        <mc:Choice Requires="wps">
          <w:drawing>
            <wp:anchor distT="0" distB="0" distL="114300" distR="114300" simplePos="0" relativeHeight="251664384" behindDoc="0" locked="0" layoutInCell="1" hidden="0" allowOverlap="1" wp14:anchorId="1A8D212F" wp14:editId="24659866">
              <wp:simplePos x="0" y="0"/>
              <wp:positionH relativeFrom="margin">
                <wp:posOffset>-324199</wp:posOffset>
              </wp:positionH>
              <wp:positionV relativeFrom="paragraph">
                <wp:posOffset>92791</wp:posOffset>
              </wp:positionV>
              <wp:extent cx="662940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0" y="0"/>
                        <a:ext cx="6629400" cy="1270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w:pict>
            <v:shapetype w14:anchorId="4EDB3E6D" id="_x0000_t32" coordsize="21600,21600" o:spt="32" o:oned="t" path="m,l21600,21600e" filled="f">
              <v:path arrowok="t" fillok="f" o:connecttype="none"/>
              <o:lock v:ext="edit" shapetype="t"/>
            </v:shapetype>
            <v:shape id="Straight Arrow Connector 17" o:spid="_x0000_s1026" type="#_x0000_t32" style="position:absolute;margin-left:-25.55pt;margin-top:7.3pt;width:522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" strokecolor="#4f81bd [3204]">
              <v:stroke startarrowwidth="narrow" startarrowlength="short" endarrowwidth="narrow" endarrowlength="short" joinstyle="miter"/>
              <w10:wrap anchorx="margin"/>
            </v:shape>
          </w:pict>
        </mc:Fallback>
      </mc:AlternateContent>
    </w:r>
    <w:r>
      <w:rPr>
        <w:rFonts w:asciiTheme="majorHAnsi" w:eastAsia="Courgette" w:hAnsiTheme="majorHAnsi" w:cstheme="majorHAnsi"/>
        <w:i/>
        <w:color w:val="000000"/>
        <w:sz w:val="22"/>
        <w:szCs w:val="22"/>
      </w:rPr>
      <w:t xml:space="preserve">Crossing Paths – September </w:t>
    </w:r>
    <w:r w:rsidRPr="0041235E">
      <w:rPr>
        <w:rFonts w:asciiTheme="majorHAnsi" w:eastAsia="Courgette" w:hAnsiTheme="majorHAnsi" w:cstheme="majorHAnsi"/>
        <w:i/>
        <w:sz w:val="22"/>
        <w:szCs w:val="22"/>
      </w:rPr>
      <w:t>2018</w:t>
    </w:r>
    <w:r>
      <w:rPr>
        <w:rFonts w:asciiTheme="majorHAnsi" w:eastAsia="Courgette" w:hAnsiTheme="majorHAnsi" w:cstheme="majorHAnsi"/>
        <w:i/>
        <w:sz w:val="22"/>
        <w:szCs w:val="22"/>
      </w:rPr>
      <w:t xml:space="preserve"> </w:t>
    </w:r>
    <w:r>
      <w:rPr>
        <w:rFonts w:asciiTheme="majorHAnsi" w:eastAsia="Courgette" w:hAnsiTheme="majorHAnsi" w:cstheme="majorHAnsi"/>
        <w:i/>
        <w:color w:val="000000"/>
        <w:sz w:val="22"/>
        <w:szCs w:val="22"/>
      </w:rPr>
      <w:t xml:space="preserve">– Vision </w:t>
    </w:r>
    <w:r>
      <w:rPr>
        <w:rFonts w:asciiTheme="majorHAnsi" w:eastAsia="Courgette" w:hAnsiTheme="majorHAnsi" w:cstheme="majorHAnsi"/>
        <w:i/>
        <w:sz w:val="22"/>
        <w:szCs w:val="22"/>
      </w:rPr>
      <w:t>– Unitarian Universalism</w:t>
    </w:r>
    <w:r w:rsidRPr="0041235E">
      <w:rPr>
        <w:rFonts w:asciiTheme="majorHAnsi" w:eastAsia="Courgette" w:hAnsiTheme="majorHAnsi" w:cstheme="majorHAnsi"/>
        <w: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AF754" w14:textId="77777777" w:rsidR="002152EB" w:rsidRDefault="002152EB">
      <w:r>
        <w:separator/>
      </w:r>
    </w:p>
  </w:footnote>
  <w:footnote w:type="continuationSeparator" w:id="0">
    <w:p w14:paraId="775BA0C6" w14:textId="77777777" w:rsidR="002152EB" w:rsidRDefault="002152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F717C" w14:textId="77777777" w:rsidR="005E6F76" w:rsidRDefault="005E6F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C6507"/>
    <w:multiLevelType w:val="multilevel"/>
    <w:tmpl w:val="31F601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4358E0"/>
    <w:multiLevelType w:val="multilevel"/>
    <w:tmpl w:val="80AA94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6E4368"/>
    <w:multiLevelType w:val="multilevel"/>
    <w:tmpl w:val="7EBC7B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F013B1"/>
    <w:multiLevelType w:val="multilevel"/>
    <w:tmpl w:val="2DD23A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1B5282"/>
    <w:multiLevelType w:val="multilevel"/>
    <w:tmpl w:val="301C1C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BBB2943"/>
    <w:multiLevelType w:val="multilevel"/>
    <w:tmpl w:val="47642C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E312DAD"/>
    <w:multiLevelType w:val="multilevel"/>
    <w:tmpl w:val="1D20DF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F92092E"/>
    <w:multiLevelType w:val="multilevel"/>
    <w:tmpl w:val="D8966E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029232A"/>
    <w:multiLevelType w:val="multilevel"/>
    <w:tmpl w:val="99B67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05658D2"/>
    <w:multiLevelType w:val="multilevel"/>
    <w:tmpl w:val="50065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5080F3B"/>
    <w:multiLevelType w:val="multilevel"/>
    <w:tmpl w:val="D4CE9C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6363FFC"/>
    <w:multiLevelType w:val="multilevel"/>
    <w:tmpl w:val="B90219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A061DE3"/>
    <w:multiLevelType w:val="multilevel"/>
    <w:tmpl w:val="8E70F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D8F1F54"/>
    <w:multiLevelType w:val="multilevel"/>
    <w:tmpl w:val="26FAD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EEC0184"/>
    <w:multiLevelType w:val="multilevel"/>
    <w:tmpl w:val="87646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06B62A5"/>
    <w:multiLevelType w:val="multilevel"/>
    <w:tmpl w:val="64E05E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9C2797"/>
    <w:multiLevelType w:val="multilevel"/>
    <w:tmpl w:val="2DF0C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26B1168"/>
    <w:multiLevelType w:val="multilevel"/>
    <w:tmpl w:val="DA9AE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993587"/>
    <w:multiLevelType w:val="multilevel"/>
    <w:tmpl w:val="9A76131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8E51246"/>
    <w:multiLevelType w:val="multilevel"/>
    <w:tmpl w:val="584CB6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30880464"/>
    <w:multiLevelType w:val="multilevel"/>
    <w:tmpl w:val="5A444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2DE389F"/>
    <w:multiLevelType w:val="multilevel"/>
    <w:tmpl w:val="B4F230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3C30C5D"/>
    <w:multiLevelType w:val="multilevel"/>
    <w:tmpl w:val="D8166E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41259C3"/>
    <w:multiLevelType w:val="multilevel"/>
    <w:tmpl w:val="D022225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71A2037"/>
    <w:multiLevelType w:val="multilevel"/>
    <w:tmpl w:val="07163F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A382385"/>
    <w:multiLevelType w:val="multilevel"/>
    <w:tmpl w:val="E0B412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B1D17B8"/>
    <w:multiLevelType w:val="multilevel"/>
    <w:tmpl w:val="37926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B4D35EA"/>
    <w:multiLevelType w:val="multilevel"/>
    <w:tmpl w:val="004A87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C9C5E6D"/>
    <w:multiLevelType w:val="multilevel"/>
    <w:tmpl w:val="858840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089022E"/>
    <w:multiLevelType w:val="multilevel"/>
    <w:tmpl w:val="7FE4D4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2056A3C"/>
    <w:multiLevelType w:val="multilevel"/>
    <w:tmpl w:val="AB6CE5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2406165"/>
    <w:multiLevelType w:val="multilevel"/>
    <w:tmpl w:val="5DF63E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49BB5546"/>
    <w:multiLevelType w:val="multilevel"/>
    <w:tmpl w:val="2ED88D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4A0B5F69"/>
    <w:multiLevelType w:val="multilevel"/>
    <w:tmpl w:val="13D2A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4B8E54A1"/>
    <w:multiLevelType w:val="multilevel"/>
    <w:tmpl w:val="C8CA7E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4C0E6C52"/>
    <w:multiLevelType w:val="multilevel"/>
    <w:tmpl w:val="B9022A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DDA7134"/>
    <w:multiLevelType w:val="multilevel"/>
    <w:tmpl w:val="5A06EA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55501E5A"/>
    <w:multiLevelType w:val="multilevel"/>
    <w:tmpl w:val="51BC0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6530036"/>
    <w:multiLevelType w:val="hybridMultilevel"/>
    <w:tmpl w:val="88CCA1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BF625EC"/>
    <w:multiLevelType w:val="hybridMultilevel"/>
    <w:tmpl w:val="CE8EB770"/>
    <w:lvl w:ilvl="0" w:tplc="F80A1D2E">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1564C7"/>
    <w:multiLevelType w:val="multilevel"/>
    <w:tmpl w:val="076AE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C660573"/>
    <w:multiLevelType w:val="multilevel"/>
    <w:tmpl w:val="813E9B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DAB28CD"/>
    <w:multiLevelType w:val="multilevel"/>
    <w:tmpl w:val="0A002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617E598D"/>
    <w:multiLevelType w:val="hybridMultilevel"/>
    <w:tmpl w:val="82046D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D503EF"/>
    <w:multiLevelType w:val="multilevel"/>
    <w:tmpl w:val="51721C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63237DB9"/>
    <w:multiLevelType w:val="multilevel"/>
    <w:tmpl w:val="C77ED7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63F759F4"/>
    <w:multiLevelType w:val="multilevel"/>
    <w:tmpl w:val="6DB899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64530760"/>
    <w:multiLevelType w:val="multilevel"/>
    <w:tmpl w:val="35241A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667D0A26"/>
    <w:multiLevelType w:val="multilevel"/>
    <w:tmpl w:val="1DF22A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6AA4775"/>
    <w:multiLevelType w:val="multilevel"/>
    <w:tmpl w:val="4EB273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67922188"/>
    <w:multiLevelType w:val="multilevel"/>
    <w:tmpl w:val="47C6C6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CF0D79"/>
    <w:multiLevelType w:val="multilevel"/>
    <w:tmpl w:val="318AC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B6D7963"/>
    <w:multiLevelType w:val="multilevel"/>
    <w:tmpl w:val="4E5209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E370B57"/>
    <w:multiLevelType w:val="multilevel"/>
    <w:tmpl w:val="5B5086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07B7688"/>
    <w:multiLevelType w:val="multilevel"/>
    <w:tmpl w:val="3962A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0C63467"/>
    <w:multiLevelType w:val="multilevel"/>
    <w:tmpl w:val="465CC8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5E11247"/>
    <w:multiLevelType w:val="multilevel"/>
    <w:tmpl w:val="D40ED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6A32318"/>
    <w:multiLevelType w:val="multilevel"/>
    <w:tmpl w:val="344816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7BB205E"/>
    <w:multiLevelType w:val="multilevel"/>
    <w:tmpl w:val="C024DB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7DC701D9"/>
    <w:multiLevelType w:val="multilevel"/>
    <w:tmpl w:val="43EE4D6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E1F4D1F"/>
    <w:multiLevelType w:val="multilevel"/>
    <w:tmpl w:val="A4DCFE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7F4726FC"/>
    <w:multiLevelType w:val="multilevel"/>
    <w:tmpl w:val="9EA250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2"/>
  </w:num>
  <w:num w:numId="2">
    <w:abstractNumId w:val="4"/>
  </w:num>
  <w:num w:numId="3">
    <w:abstractNumId w:val="6"/>
  </w:num>
  <w:num w:numId="4">
    <w:abstractNumId w:val="12"/>
  </w:num>
  <w:num w:numId="5">
    <w:abstractNumId w:val="33"/>
  </w:num>
  <w:num w:numId="6">
    <w:abstractNumId w:val="49"/>
  </w:num>
  <w:num w:numId="7">
    <w:abstractNumId w:val="2"/>
  </w:num>
  <w:num w:numId="8">
    <w:abstractNumId w:val="29"/>
  </w:num>
  <w:num w:numId="9">
    <w:abstractNumId w:val="46"/>
  </w:num>
  <w:num w:numId="10">
    <w:abstractNumId w:val="45"/>
  </w:num>
  <w:num w:numId="11">
    <w:abstractNumId w:val="55"/>
  </w:num>
  <w:num w:numId="12">
    <w:abstractNumId w:val="57"/>
  </w:num>
  <w:num w:numId="13">
    <w:abstractNumId w:val="9"/>
  </w:num>
  <w:num w:numId="14">
    <w:abstractNumId w:val="5"/>
  </w:num>
  <w:num w:numId="15">
    <w:abstractNumId w:val="22"/>
  </w:num>
  <w:num w:numId="16">
    <w:abstractNumId w:val="36"/>
  </w:num>
  <w:num w:numId="17">
    <w:abstractNumId w:val="10"/>
  </w:num>
  <w:num w:numId="18">
    <w:abstractNumId w:val="54"/>
  </w:num>
  <w:num w:numId="19">
    <w:abstractNumId w:val="44"/>
  </w:num>
  <w:num w:numId="20">
    <w:abstractNumId w:val="1"/>
  </w:num>
  <w:num w:numId="21">
    <w:abstractNumId w:val="20"/>
  </w:num>
  <w:num w:numId="22">
    <w:abstractNumId w:val="26"/>
  </w:num>
  <w:num w:numId="23">
    <w:abstractNumId w:val="48"/>
  </w:num>
  <w:num w:numId="24">
    <w:abstractNumId w:val="52"/>
  </w:num>
  <w:num w:numId="25">
    <w:abstractNumId w:val="21"/>
  </w:num>
  <w:num w:numId="26">
    <w:abstractNumId w:val="11"/>
  </w:num>
  <w:num w:numId="27">
    <w:abstractNumId w:val="58"/>
  </w:num>
  <w:num w:numId="28">
    <w:abstractNumId w:val="17"/>
  </w:num>
  <w:num w:numId="29">
    <w:abstractNumId w:val="61"/>
  </w:num>
  <w:num w:numId="30">
    <w:abstractNumId w:val="18"/>
  </w:num>
  <w:num w:numId="31">
    <w:abstractNumId w:val="37"/>
  </w:num>
  <w:num w:numId="32">
    <w:abstractNumId w:val="60"/>
  </w:num>
  <w:num w:numId="33">
    <w:abstractNumId w:val="8"/>
  </w:num>
  <w:num w:numId="34">
    <w:abstractNumId w:val="23"/>
  </w:num>
  <w:num w:numId="35">
    <w:abstractNumId w:val="59"/>
  </w:num>
  <w:num w:numId="36">
    <w:abstractNumId w:val="31"/>
  </w:num>
  <w:num w:numId="37">
    <w:abstractNumId w:val="50"/>
  </w:num>
  <w:num w:numId="38">
    <w:abstractNumId w:val="0"/>
  </w:num>
  <w:num w:numId="39">
    <w:abstractNumId w:val="3"/>
  </w:num>
  <w:num w:numId="40">
    <w:abstractNumId w:val="40"/>
  </w:num>
  <w:num w:numId="41">
    <w:abstractNumId w:val="28"/>
  </w:num>
  <w:num w:numId="42">
    <w:abstractNumId w:val="30"/>
  </w:num>
  <w:num w:numId="43">
    <w:abstractNumId w:val="13"/>
  </w:num>
  <w:num w:numId="44">
    <w:abstractNumId w:val="41"/>
  </w:num>
  <w:num w:numId="45">
    <w:abstractNumId w:val="14"/>
  </w:num>
  <w:num w:numId="46">
    <w:abstractNumId w:val="42"/>
  </w:num>
  <w:num w:numId="47">
    <w:abstractNumId w:val="53"/>
  </w:num>
  <w:num w:numId="48">
    <w:abstractNumId w:val="16"/>
  </w:num>
  <w:num w:numId="49">
    <w:abstractNumId w:val="34"/>
  </w:num>
  <w:num w:numId="50">
    <w:abstractNumId w:val="25"/>
  </w:num>
  <w:num w:numId="51">
    <w:abstractNumId w:val="47"/>
  </w:num>
  <w:num w:numId="52">
    <w:abstractNumId w:val="35"/>
  </w:num>
  <w:num w:numId="53">
    <w:abstractNumId w:val="7"/>
  </w:num>
  <w:num w:numId="54">
    <w:abstractNumId w:val="24"/>
  </w:num>
  <w:num w:numId="55">
    <w:abstractNumId w:val="56"/>
  </w:num>
  <w:num w:numId="56">
    <w:abstractNumId w:val="27"/>
  </w:num>
  <w:num w:numId="57">
    <w:abstractNumId w:val="15"/>
  </w:num>
  <w:num w:numId="58">
    <w:abstractNumId w:val="19"/>
  </w:num>
  <w:num w:numId="59">
    <w:abstractNumId w:val="51"/>
  </w:num>
  <w:num w:numId="60">
    <w:abstractNumId w:val="38"/>
  </w:num>
  <w:num w:numId="61">
    <w:abstractNumId w:val="39"/>
  </w:num>
  <w:num w:numId="62">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D75"/>
    <w:rsid w:val="00111732"/>
    <w:rsid w:val="0014583E"/>
    <w:rsid w:val="00146563"/>
    <w:rsid w:val="001C0D88"/>
    <w:rsid w:val="00205F3E"/>
    <w:rsid w:val="002152EB"/>
    <w:rsid w:val="003067E2"/>
    <w:rsid w:val="00355A90"/>
    <w:rsid w:val="00366AE2"/>
    <w:rsid w:val="00377B4F"/>
    <w:rsid w:val="003A3515"/>
    <w:rsid w:val="0040573D"/>
    <w:rsid w:val="005B4808"/>
    <w:rsid w:val="005E6F76"/>
    <w:rsid w:val="005F5267"/>
    <w:rsid w:val="0075436C"/>
    <w:rsid w:val="00776DE1"/>
    <w:rsid w:val="007B1BAB"/>
    <w:rsid w:val="00A1576E"/>
    <w:rsid w:val="00CF3304"/>
    <w:rsid w:val="00D17F0D"/>
    <w:rsid w:val="00E67F6A"/>
    <w:rsid w:val="00E87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3AF84C"/>
  <w15:docId w15:val="{1DC5F129-51B9-BA4B-A4F9-DA97749EE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contextualSpacing/>
      <w:jc w:val="center"/>
      <w:outlineLvl w:val="0"/>
    </w:pPr>
    <w:rPr>
      <w:rFonts w:ascii="Cambria" w:eastAsia="Cambria" w:hAnsi="Cambria" w:cs="Cambria"/>
      <w:b/>
      <w:color w:val="000000"/>
      <w:sz w:val="44"/>
      <w:szCs w:val="44"/>
    </w:rPr>
  </w:style>
  <w:style w:type="paragraph" w:styleId="Heading2">
    <w:name w:val="heading 2"/>
    <w:basedOn w:val="Normal"/>
    <w:next w:val="Normal"/>
    <w:pPr>
      <w:keepNext/>
      <w:keepLines/>
      <w:pBdr>
        <w:top w:val="nil"/>
        <w:left w:val="nil"/>
        <w:bottom w:val="nil"/>
        <w:right w:val="nil"/>
        <w:between w:val="nil"/>
      </w:pBdr>
      <w:jc w:val="center"/>
      <w:outlineLvl w:val="1"/>
    </w:pPr>
    <w:rPr>
      <w:rFonts w:ascii="Cambria" w:eastAsia="Cambria" w:hAnsi="Cambria" w:cs="Cambria"/>
      <w:b/>
      <w:i/>
      <w:color w:val="000000"/>
      <w:sz w:val="36"/>
      <w:szCs w:val="36"/>
    </w:rPr>
  </w:style>
  <w:style w:type="paragraph" w:styleId="Heading3">
    <w:name w:val="heading 3"/>
    <w:basedOn w:val="Normal"/>
    <w:next w:val="Normal"/>
    <w:pPr>
      <w:widowControl w:val="0"/>
      <w:pBdr>
        <w:top w:val="nil"/>
        <w:left w:val="nil"/>
        <w:bottom w:val="nil"/>
        <w:right w:val="nil"/>
        <w:between w:val="nil"/>
      </w:pBdr>
      <w:outlineLvl w:val="2"/>
    </w:pPr>
    <w:rPr>
      <w:b/>
      <w:color w:val="000000"/>
      <w:sz w:val="32"/>
      <w:szCs w:val="32"/>
    </w:rPr>
  </w:style>
  <w:style w:type="paragraph" w:styleId="Heading4">
    <w:name w:val="heading 4"/>
    <w:basedOn w:val="Normal"/>
    <w:next w:val="Normal"/>
    <w:pPr>
      <w:keepNext/>
      <w:keepLines/>
      <w:outlineLvl w:val="3"/>
    </w:pPr>
    <w:rPr>
      <w:rFonts w:ascii="Cambria" w:eastAsia="Cambria" w:hAnsi="Cambria" w:cs="Cambria"/>
      <w:b/>
      <w:color w:val="000000"/>
      <w:sz w:val="22"/>
      <w:szCs w:val="22"/>
    </w:rPr>
  </w:style>
  <w:style w:type="paragraph" w:styleId="Heading5">
    <w:name w:val="heading 5"/>
    <w:basedOn w:val="Normal"/>
    <w:next w:val="Normal"/>
    <w:pPr>
      <w:keepNext/>
      <w:keepLines/>
      <w:contextualSpacing/>
      <w:outlineLvl w:val="4"/>
    </w:pPr>
    <w:rPr>
      <w:b/>
      <w:i/>
      <w:sz w:val="22"/>
      <w:szCs w:val="22"/>
    </w:rPr>
  </w:style>
  <w:style w:type="paragraph" w:styleId="Heading6">
    <w:name w:val="heading 6"/>
    <w:basedOn w:val="Normal"/>
    <w:next w:val="Normal"/>
    <w:pPr>
      <w:keepNext/>
      <w:keepLines/>
      <w:spacing w:before="40"/>
      <w:outlineLvl w:val="5"/>
    </w:pPr>
    <w:rPr>
      <w:rFonts w:ascii="Cambria" w:eastAsia="Cambria" w:hAnsi="Cambria" w:cs="Cambria"/>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55A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5A90"/>
    <w:rPr>
      <w:rFonts w:ascii="Times New Roman" w:hAnsi="Times New Roman" w:cs="Times New Roman"/>
      <w:sz w:val="18"/>
      <w:szCs w:val="18"/>
    </w:rPr>
  </w:style>
  <w:style w:type="paragraph" w:styleId="Header">
    <w:name w:val="header"/>
    <w:basedOn w:val="Normal"/>
    <w:link w:val="HeaderChar"/>
    <w:uiPriority w:val="99"/>
    <w:unhideWhenUsed/>
    <w:rsid w:val="00355A90"/>
    <w:pPr>
      <w:tabs>
        <w:tab w:val="center" w:pos="4680"/>
        <w:tab w:val="right" w:pos="9360"/>
      </w:tabs>
    </w:pPr>
  </w:style>
  <w:style w:type="character" w:customStyle="1" w:styleId="HeaderChar">
    <w:name w:val="Header Char"/>
    <w:basedOn w:val="DefaultParagraphFont"/>
    <w:link w:val="Header"/>
    <w:uiPriority w:val="99"/>
    <w:rsid w:val="00355A90"/>
  </w:style>
  <w:style w:type="paragraph" w:styleId="Footer">
    <w:name w:val="footer"/>
    <w:basedOn w:val="Normal"/>
    <w:link w:val="FooterChar"/>
    <w:uiPriority w:val="99"/>
    <w:unhideWhenUsed/>
    <w:rsid w:val="00355A90"/>
    <w:pPr>
      <w:tabs>
        <w:tab w:val="center" w:pos="4680"/>
        <w:tab w:val="right" w:pos="9360"/>
      </w:tabs>
    </w:pPr>
  </w:style>
  <w:style w:type="character" w:customStyle="1" w:styleId="FooterChar">
    <w:name w:val="Footer Char"/>
    <w:basedOn w:val="DefaultParagraphFont"/>
    <w:link w:val="Footer"/>
    <w:uiPriority w:val="99"/>
    <w:rsid w:val="00355A90"/>
  </w:style>
  <w:style w:type="character" w:styleId="PageNumber">
    <w:name w:val="page number"/>
    <w:basedOn w:val="DefaultParagraphFont"/>
    <w:uiPriority w:val="99"/>
    <w:semiHidden/>
    <w:unhideWhenUsed/>
    <w:rsid w:val="003A3515"/>
  </w:style>
  <w:style w:type="character" w:styleId="Hyperlink">
    <w:name w:val="Hyperlink"/>
    <w:basedOn w:val="DefaultParagraphFont"/>
    <w:uiPriority w:val="99"/>
    <w:unhideWhenUsed/>
    <w:rsid w:val="00A1576E"/>
    <w:rPr>
      <w:color w:val="0000FF" w:themeColor="hyperlink"/>
      <w:u w:val="single"/>
    </w:rPr>
  </w:style>
  <w:style w:type="character" w:styleId="UnresolvedMention">
    <w:name w:val="Unresolved Mention"/>
    <w:basedOn w:val="DefaultParagraphFont"/>
    <w:uiPriority w:val="99"/>
    <w:semiHidden/>
    <w:unhideWhenUsed/>
    <w:rsid w:val="00A1576E"/>
    <w:rPr>
      <w:color w:val="605E5C"/>
      <w:shd w:val="clear" w:color="auto" w:fill="E1DFDD"/>
    </w:rPr>
  </w:style>
  <w:style w:type="paragraph" w:styleId="ListParagraph">
    <w:name w:val="List Paragraph"/>
    <w:basedOn w:val="Normal"/>
    <w:uiPriority w:val="34"/>
    <w:qFormat/>
    <w:rsid w:val="00205F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www.youtube.com/watch?v=Vn9BUfUCL4I" TargetMode="External"/><Relationship Id="rId21" Type="http://schemas.openxmlformats.org/officeDocument/2006/relationships/hyperlink" Target="https://www.youtube.com/watch?v=Vn9BUfUCL4I" TargetMode="External"/><Relationship Id="rId42" Type="http://schemas.openxmlformats.org/officeDocument/2006/relationships/hyperlink" Target="http://www.playworks.org/playbook/games/elbow-tag" TargetMode="External"/><Relationship Id="rId47" Type="http://schemas.openxmlformats.org/officeDocument/2006/relationships/hyperlink" Target="https://ed.ted.com/lessons/the-five-major-world-religions-john-bellaimey" TargetMode="External"/><Relationship Id="rId63" Type="http://schemas.openxmlformats.org/officeDocument/2006/relationships/image" Target="media/image4.png"/><Relationship Id="rId68" Type="http://schemas.openxmlformats.org/officeDocument/2006/relationships/hyperlink" Target="http://www.soulmatterssharingcircle.com" TargetMode="External"/><Relationship Id="rId2" Type="http://schemas.openxmlformats.org/officeDocument/2006/relationships/styles" Target="styles.xml"/><Relationship Id="rId16" Type="http://schemas.openxmlformats.org/officeDocument/2006/relationships/hyperlink" Target="http://www.uua.org/regions" TargetMode="External"/><Relationship Id="rId29" Type="http://schemas.openxmlformats.org/officeDocument/2006/relationships/hyperlink" Target="https://www.youtube.com/watch?v=lmMp0OKHgTA" TargetMode="External"/><Relationship Id="rId11" Type="http://schemas.openxmlformats.org/officeDocument/2006/relationships/hyperlink" Target="https://www.amazon.com/Fun-Express-Tug-War-Rope/dp/B0074MJH38/ref=sr_1_3?ie=UTF8&amp;qid=1502875458&amp;sr=8-3&amp;keywords=tug+of+war+ropes" TargetMode="External"/><Relationship Id="rId24" Type="http://schemas.openxmlformats.org/officeDocument/2006/relationships/hyperlink" Target="https://www.youtube.com/watch?v=tPnZArtsG_c" TargetMode="External"/><Relationship Id="rId32" Type="http://schemas.openxmlformats.org/officeDocument/2006/relationships/hyperlink" Target="https://cooperativegames.com/fun-free/tug-of-peace/" TargetMode="External"/><Relationship Id="rId37" Type="http://schemas.openxmlformats.org/officeDocument/2006/relationships/hyperlink" Target="https://www.youtube.com/watch?v=RTrsjkrHDfw" TargetMode="External"/><Relationship Id="rId40" Type="http://schemas.openxmlformats.org/officeDocument/2006/relationships/hyperlink" Target="https://www.youtube.com/watch?v=vbJ32h-YpQA" TargetMode="External"/><Relationship Id="rId45" Type="http://schemas.openxmlformats.org/officeDocument/2006/relationships/hyperlink" Target="http://media.patheos.com.s3.amazonaws.com/Documents/God_Is_Not_One_Excerpt.pdf" TargetMode="External"/><Relationship Id="rId53" Type="http://schemas.openxmlformats.org/officeDocument/2006/relationships/hyperlink" Target="https://www.youtube.com/watch?v=OW7TH2U4hps&amp;t=9768s" TargetMode="External"/><Relationship Id="rId58" Type="http://schemas.openxmlformats.org/officeDocument/2006/relationships/hyperlink" Target="https://www.google.com/search?q=a+smiley+face&amp;safe=strict&amp;tbm=isch&amp;tbo=u&amp;source=univ&amp;sa=X&amp;ved=0ahUKEwj38fHE69bVAhVI2IMKHabYCdQQsAQIJw&amp;biw=1440&amp;bih=803" TargetMode="External"/><Relationship Id="rId66" Type="http://schemas.openxmlformats.org/officeDocument/2006/relationships/image" Target="media/image7.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2.gif"/><Relationship Id="rId19" Type="http://schemas.openxmlformats.org/officeDocument/2006/relationships/hyperlink" Target="http://www.uua.org/beliefs/what-we-believe/sources" TargetMode="External"/><Relationship Id="rId14" Type="http://schemas.openxmlformats.org/officeDocument/2006/relationships/hyperlink" Target="https://www.youtube.com/watch?v=O8tOLXedX24" TargetMode="External"/><Relationship Id="rId22" Type="http://schemas.openxmlformats.org/officeDocument/2006/relationships/hyperlink" Target="https://www.youtube.com/watch?v=YKji2aLauxQ" TargetMode="External"/><Relationship Id="rId27" Type="http://schemas.openxmlformats.org/officeDocument/2006/relationships/hyperlink" Target="https://web.archive.org/web/20071013094305/http://www.spiritual-education.org/blindmenelephants.pdf" TargetMode="External"/><Relationship Id="rId30" Type="http://schemas.openxmlformats.org/officeDocument/2006/relationships/hyperlink" Target="https://www.youtube.com/watch?v=Q9NqGd7464U" TargetMode="External"/><Relationship Id="rId35" Type="http://schemas.openxmlformats.org/officeDocument/2006/relationships/hyperlink" Target="http://www.uua.org/re/tapestry/youth/bridges/workshop8/184231.shtml" TargetMode="External"/><Relationship Id="rId43" Type="http://schemas.openxmlformats.org/officeDocument/2006/relationships/hyperlink" Target="https://www.youtube.com/watch?v=1cGZfUmbuOg" TargetMode="External"/><Relationship Id="rId48" Type="http://schemas.openxmlformats.org/officeDocument/2006/relationships/hyperlink" Target="http://www.northernsun.com/Religions-Flags-Banner-%286340%29.html" TargetMode="External"/><Relationship Id="rId56" Type="http://schemas.openxmlformats.org/officeDocument/2006/relationships/hyperlink" Target="https://www.etsy.com/search?q=zen+word+stones" TargetMode="External"/><Relationship Id="rId64" Type="http://schemas.openxmlformats.org/officeDocument/2006/relationships/image" Target="media/image5.png"/><Relationship Id="rId69" Type="http://schemas.openxmlformats.org/officeDocument/2006/relationships/hyperlink" Target="http://www.soulmatterssharingcircle.com" TargetMode="External"/><Relationship Id="rId8" Type="http://schemas.openxmlformats.org/officeDocument/2006/relationships/footer" Target="footer1.xml"/><Relationship Id="rId51" Type="http://schemas.openxmlformats.org/officeDocument/2006/relationships/hyperlink" Target="https://www.youtube.com/watch?v=fbrdg7y7Pks" TargetMode="External"/><Relationship Id="rId72"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s://www.google.com/search?q=pictures+of+singing+bowls&amp;safe=active&amp;client=safari&amp;rls=en&amp;tbm=isch&amp;tbo=u&amp;source=univ&amp;sa=X&amp;ved=0ahUKEwji5vu8rdrVAhUBhiYKHTrSADgQsAQIzQE&amp;biw=1440&amp;bih=816" TargetMode="External"/><Relationship Id="rId17" Type="http://schemas.openxmlformats.org/officeDocument/2006/relationships/hyperlink" Target="https://wayofwisdomdepaul.wordpress.com/2015/07/14/interfaith-jokes/" TargetMode="External"/><Relationship Id="rId25" Type="http://schemas.openxmlformats.org/officeDocument/2006/relationships/hyperlink" Target="https://www.youtube.com/watch?v=RRpzEnq14Hs" TargetMode="External"/><Relationship Id="rId33" Type="http://schemas.openxmlformats.org/officeDocument/2006/relationships/hyperlink" Target="https://www.youtube.com/watch?v=humfZQI4JU8" TargetMode="External"/><Relationship Id="rId38" Type="http://schemas.openxmlformats.org/officeDocument/2006/relationships/hyperlink" Target="http://www.ventureteambuilding.co.uk/human-knot/" TargetMode="External"/><Relationship Id="rId46" Type="http://schemas.openxmlformats.org/officeDocument/2006/relationships/hyperlink" Target="https://www.youtube.com/watch?v=AvFl6UBZLv4" TargetMode="External"/><Relationship Id="rId59" Type="http://schemas.openxmlformats.org/officeDocument/2006/relationships/hyperlink" Target="https://www.google.com/search?q=play-doh&amp;safe=strict&amp;source=lnms&amp;tbm=isch&amp;sa=X&amp;ved=0ahUKEwit75Sy7NbVAhUs2oMKHfqKCRoQ_AUIDCgD&amp;biw=1440&amp;bih=803" TargetMode="External"/><Relationship Id="rId67" Type="http://schemas.openxmlformats.org/officeDocument/2006/relationships/image" Target="media/image8.jpg"/><Relationship Id="rId20" Type="http://schemas.openxmlformats.org/officeDocument/2006/relationships/hyperlink" Target="https://docs.google.com/document/d/1AdfJkdwCatcDGP-CXGaeAfHmQxv_VJoZtVXhfs5b2J4/edit" TargetMode="External"/><Relationship Id="rId41" Type="http://schemas.openxmlformats.org/officeDocument/2006/relationships/hyperlink" Target="http://users.rider.edu/~suler/zenstory/moon.html" TargetMode="External"/><Relationship Id="rId54" Type="http://schemas.openxmlformats.org/officeDocument/2006/relationships/hyperlink" Target="https://www.youtube.com/watch?v=OW7TH2U4hps&amp;t=9768s" TargetMode="External"/><Relationship Id="rId62" Type="http://schemas.openxmlformats.org/officeDocument/2006/relationships/image" Target="media/image3.png"/><Relationship Id="rId70" Type="http://schemas.openxmlformats.org/officeDocument/2006/relationships/hyperlink" Target="https://www.facebook.com/soulmatterssharingcircl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F0WXXAwe80Q" TargetMode="External"/><Relationship Id="rId23" Type="http://schemas.openxmlformats.org/officeDocument/2006/relationships/hyperlink" Target="https://www.youtube.com/watch?v=YKji2aLauxQ" TargetMode="External"/><Relationship Id="rId28" Type="http://schemas.openxmlformats.org/officeDocument/2006/relationships/hyperlink" Target="https://www.youtube.com/watch?v=YKji2aLauxQ" TargetMode="External"/><Relationship Id="rId36" Type="http://schemas.openxmlformats.org/officeDocument/2006/relationships/hyperlink" Target="http://www.ultimatecampresource.com/site/camp-activity/honey-if-you-love-me-.html" TargetMode="External"/><Relationship Id="rId49" Type="http://schemas.openxmlformats.org/officeDocument/2006/relationships/hyperlink" Target="http://www.pbs.org/newshour/updates/pope-voices/" TargetMode="External"/><Relationship Id="rId57" Type="http://schemas.openxmlformats.org/officeDocument/2006/relationships/hyperlink" Target="https://www.google.com/search?q=a+smiley+face&amp;safe=strict&amp;tbm=isch&amp;tbo=u&amp;source=univ&amp;sa=X&amp;ved=0ahUKEwj38fHE69bVAhVI2IMKHabYCdQQsAQIJw&amp;biw=1440&amp;bih=803" TargetMode="External"/><Relationship Id="rId10" Type="http://schemas.openxmlformats.org/officeDocument/2006/relationships/footer" Target="footer3.xml"/><Relationship Id="rId31" Type="http://schemas.openxmlformats.org/officeDocument/2006/relationships/hyperlink" Target="http://www.michaelannmade.com/2012/06/sailor-knot-keychain-diy.html" TargetMode="External"/><Relationship Id="rId44" Type="http://schemas.openxmlformats.org/officeDocument/2006/relationships/hyperlink" Target="https://www.youtube.com/watch?v=25LyjRW73Zc" TargetMode="External"/><Relationship Id="rId52" Type="http://schemas.openxmlformats.org/officeDocument/2006/relationships/hyperlink" Target="https://www.youtube.com/watch?v=fbrdg7y7Pks" TargetMode="External"/><Relationship Id="rId60" Type="http://schemas.openxmlformats.org/officeDocument/2006/relationships/hyperlink" Target="https://www.google.com/search?q=play-doh&amp;safe=strict&amp;source=lnms&amp;tbm=isch&amp;sa=X&amp;ved=0ahUKEwit75Sy7NbVAhUs2oMKHfqKCRoQ_AUIDCgD&amp;biw=1440&amp;bih=803" TargetMode="External"/><Relationship Id="rId65" Type="http://schemas.openxmlformats.org/officeDocument/2006/relationships/image" Target="media/image6.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www.youtube.com/watch?v=HoRkntoHkIE" TargetMode="External"/><Relationship Id="rId18" Type="http://schemas.openxmlformats.org/officeDocument/2006/relationships/hyperlink" Target="https://www.interfaith.org/community/threads/1983/" TargetMode="External"/><Relationship Id="rId39" Type="http://schemas.openxmlformats.org/officeDocument/2006/relationships/hyperlink" Target="http://www.ventureteambuilding.co.uk/human-knot/" TargetMode="External"/><Relationship Id="rId34" Type="http://schemas.openxmlformats.org/officeDocument/2006/relationships/hyperlink" Target="https://mail.google.com/mail/u/0/" TargetMode="External"/><Relationship Id="rId50" Type="http://schemas.openxmlformats.org/officeDocument/2006/relationships/hyperlink" Target="https://www.scarboromissions.ca/product/golden-rule-across-the-worlds-religions" TargetMode="External"/><Relationship Id="rId55" Type="http://schemas.openxmlformats.org/officeDocument/2006/relationships/hyperlink" Target="https://www.youtube.com/watch?v=qmHg47TeTC8" TargetMode="External"/><Relationship Id="rId7" Type="http://schemas.openxmlformats.org/officeDocument/2006/relationships/image" Target="media/image1.jpg"/><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51</Pages>
  <Words>13564</Words>
  <Characters>77321</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2018-05-30T19:02:00Z</dcterms:created>
  <dcterms:modified xsi:type="dcterms:W3CDTF">2018-05-30T19:02:00Z</dcterms:modified>
</cp:coreProperties>
</file>